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Arcade</w:t>
      </w:r>
    </w:p>
    <w:p>
      <w:pPr>
        <w:spacing w:after="480"/>
        <w:jc w:val="center"/>
      </w:pPr>
      <w:r>
        <w:rPr>
          <w:color w:val="555555"/>
          <w:sz w:val="28"/>
        </w:rPr>
        <w:t>Guia de Configuração da Tela de Inicialização do Linux</w:t>
      </w:r>
    </w:p>
    <w:p>
      <w:r>
        <w:t>Este documento apresenta o guia passo a passo para configurar o aplicativo de inicialização (Splash Screen) em seu computador Linux de gabinete fliperama.</w:t>
      </w:r>
    </w:p>
    <w:p>
      <w:r>
        <w:t>O sistema foi projetado de forma modular, permitindo que a interface gráfica em Python permaneça ativa em segundo plano enquanto o jogo é executado. Dessa forma, ela retorna ao estado inicial automaticamente assim que a partida é encerrada, garantindo que o desktop do sistema operacional nunca seja exposto ao jogador.</w:t>
      </w:r>
    </w:p>
    <w:p>
      <w:pPr>
        <w:pStyle w:val="Heading1"/>
      </w:pPr>
      <w:r>
        <w:t>1. Baixar e Instalar o Repositório</w:t>
      </w:r>
    </w:p>
    <w:p>
      <w:r>
        <w:t>Como todos os arquivos do ecossistema (incluindo o executável do jogo, backend, sons, sprites e scripts de tela) já estão estruturados no controle de versão, o primeiro passo consiste em obter a cópia integral do projeto em sua máquina local.</w:t>
        <w:br/>
        <w:br/>
        <w:t>1. Abra o terminal do seu Linux.</w:t>
        <w:br/>
        <w:t>2. Navegue até o diretório onde deseja armazenar o projeto (por exemplo, a sua Área de Trabalho).</w:t>
        <w:br/>
        <w:t>3. Execute o comando de clonagem do Git: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git clone https://github.com/SEU_USUARIO/SEU_REPOSITORIO.git</w:t>
      </w:r>
    </w:p>
    <w:p>
      <w:r>
        <w:rPr>
          <w:b/>
        </w:rPr>
        <w:t>Atenção:</w:t>
      </w:r>
      <w:r>
        <w:t xml:space="preserve"> Substitua a URL acima pelo link exato do seu repositório do GitHub.</w:t>
      </w:r>
    </w:p>
    <w:p>
      <w:pPr>
        <w:pStyle w:val="Heading1"/>
      </w:pPr>
      <w:r>
        <w:t>2. Instalar as Dependências do Sistema</w:t>
      </w:r>
    </w:p>
    <w:p>
      <w:r>
        <w:t>A interface gráfica do script utiliza a biblioteca Tkinter. Sistemas baseados em Debian/Ubuntu (como o Linux Mint) não trazem esse componente gráfico pré-instalado por padrão com o interpretador Python.</w:t>
        <w:br/>
        <w:br/>
        <w:t>1. No terminal, execute o gerenciador de pacotes para atualizar os índices e instalar a extensão gráfica: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sudo apt update</w:t>
        <w:br/>
        <w:t>sudo apt install python3-tk</w:t>
      </w:r>
    </w:p>
    <w:p>
      <w:r>
        <w:t>Caso utilize uma compilação isolada ou específica do Python 3.12 instalada manualmente, o comando exigido pode ser sudo apt install python3.12-tk.</w:t>
      </w:r>
    </w:p>
    <w:p>
      <w:pPr>
        <w:pStyle w:val="Heading1"/>
      </w:pPr>
      <w:r>
        <w:t>3. Conceder Permissões de Execução</w:t>
      </w:r>
    </w:p>
    <w:p>
      <w:r>
        <w:t>Para que o interpretador do Linux possa rodar o arquivo Python e o script em lote do Bash, é obrigatório dar permissão de execução a ambos os arquivos que estão localizados no diretório interno do repositório.</w:t>
        <w:br/>
        <w:br/>
        <w:t>1. Pelo terminal, entre diretamente na pasta onde a tela do Linux está localizada: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cd "ARCADE-FIGHT-LINUX/Tela Linux"</w:t>
      </w:r>
    </w:p>
    <w:p>
      <w:r>
        <w:t>2. Aplique o comando chmod para autorizar a execução de ambos os arquivos simultaneamente: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chmod +x telaLinux.py start_game.sh</w:t>
      </w:r>
    </w:p>
    <w:p>
      <w:pPr>
        <w:pStyle w:val="Heading1"/>
      </w:pPr>
      <w:r>
        <w:t>4. Configurar a Inicialização Automática (Autostart)</w:t>
      </w:r>
    </w:p>
    <w:p>
      <w:r>
        <w:t>Para fazer com que a tela inicial abra automaticamente em modo tela cheia imediatamente após o login do usuário, é necessário mapear um arquivo de configuração .desktop dentro do gerenciador de sessões XDG.</w:t>
        <w:br/>
        <w:br/>
        <w:t>1. Crie o diretório de autostart (caso ele ainda não exista em sua home oculta):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mkdir -p ~/.config/autostart</w:t>
      </w:r>
    </w:p>
    <w:p>
      <w:r>
        <w:t>2. Abra o editor de texto de terminal para criar o arquivo de configuração: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nano ~/.config/autostart/arcade_splash.desktop</w:t>
      </w:r>
    </w:p>
    <w:p>
      <w:r>
        <w:t>3. Cole o seguinte bloco de configuração dentro do editor: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[Desktop Entry]</w:t>
        <w:br/>
        <w:t>Type=Application</w:t>
        <w:br/>
        <w:t>Name=Arcade Splash</w:t>
        <w:br/>
        <w:t>Comment=Gerencia a tela cheia do fliperama e o ciclo de vida do jogo</w:t>
        <w:br/>
        <w:t>Exec=/usr/bin/python3 "/home/NOME_DO_SEU_USUARIO/CAMINHO_DO_REPOSITORIO/ARCADE-FIGHT-LINUX/Tela Linux/telaLinux.py"</w:t>
        <w:br/>
        <w:t>Terminal=false</w:t>
        <w:br/>
        <w:t>Hidden=false</w:t>
        <w:br/>
        <w:t>NoDisplay=false</w:t>
        <w:br/>
        <w:t>X-GNOME-Autostart-enabled=true</w:t>
      </w:r>
    </w:p>
    <w:p>
      <w:pPr>
        <w:pStyle w:val="Heading2"/>
      </w:pPr>
      <w:r>
        <w:t>Observações Importantes de Caminho:</w:t>
      </w:r>
    </w:p>
    <w:p>
      <w:r>
        <w:rPr>
          <w:b/>
          <w:color w:val="991B1B"/>
        </w:rPr>
        <w:t xml:space="preserve">• Variação por Computador: </w:t>
      </w:r>
      <w:r>
        <w:t xml:space="preserve">A diretriz Exec depende estritamente do nome do usuário configurado no Linux e do local exato onde você clonou o repositório. Modifique </w:t>
      </w:r>
      <w:r>
        <w:rPr>
          <w:rFonts w:ascii="Consolas" w:hAnsi="Consolas"/>
        </w:rPr>
        <w:t>/home/NOME_DO_SEU_USUARIO/CAMINHO_DO_REPOSITORIO/</w:t>
      </w:r>
      <w:r>
        <w:t xml:space="preserve"> para refletir a realidade da sua máquina.</w:t>
        <w:br/>
        <w:br/>
      </w:r>
      <w:r>
        <w:rPr>
          <w:b/>
          <w:color w:val="991B1B"/>
        </w:rPr>
        <w:t xml:space="preserve">• Uso de Aspas: </w:t>
      </w:r>
      <w:r>
        <w:t xml:space="preserve">Como a pasta final chama-se 'Tela Linux' (com um caractere de espaço em branco), o caminho completo contido dentro do parâmetro Exec </w:t>
      </w:r>
      <w:r>
        <w:rPr>
          <w:b/>
        </w:rPr>
        <w:t>deve obrigatoriamente estar envolvido por aspas duplas</w:t>
      </w:r>
      <w:r>
        <w:t>, caso contrário o sistema falhará ao tentar interpretar o comando.</w:t>
      </w:r>
    </w:p>
    <w:p>
      <w:r>
        <w:t>Exemplo real baseado no usuário padrão do Linux Mint:</w:t>
      </w:r>
    </w:p>
    <w:p>
      <w:pPr>
        <w:spacing w:before="120" w:after="240"/>
        <w:ind w:left="709"/>
      </w:pPr>
      <w:r>
        <w:rPr>
          <w:rFonts w:ascii="Consolas" w:hAnsi="Consolas"/>
          <w:color w:val="0D1B2A"/>
          <w:sz w:val="20"/>
        </w:rPr>
        <w:t>Exec=/usr/bin/python3 "/home/mint/Desktop/Arcade-Fight-LinuxVersion/Tela Linux/telaLinux.py"</w:t>
      </w:r>
    </w:p>
    <w:p>
      <w:r>
        <w:t>4. Salve o arquivo no editor nano pressionando Ctrl + O, confirme com Enter e saia com Ctrl + X.</w:t>
      </w:r>
    </w:p>
    <w:p>
      <w:pPr>
        <w:pStyle w:val="Heading1"/>
      </w:pPr>
      <w:r>
        <w:t>5. Testar o Funcionamento do Fliperama</w:t>
      </w:r>
    </w:p>
    <w:p>
      <w:r>
        <w:t>Com as permissões concedidas, dependências sanadas e o atalho do sistema operacional devidamente mapeado, resta validar a integridade.</w:t>
        <w:br/>
        <w:br/>
        <w:t>1. Encerre a sessão atual do Linux (Log out) ou reinicie o computador de testes.</w:t>
        <w:br/>
        <w:t>2. Ao realizar o login, a interface neon em Python deverá carregar imediatamente em tela cheia, ocultando o cursor do mouse e disparando a chamada em background para retirar o servidor do Render do estado de repouso.</w:t>
        <w:br/>
        <w:t>3. Pressione qualquer botão do painel do arcade para abrir a camada superior com o Electron/jogo, e valide que ao sair do jogo a tela de splash retorna de maneira íntegra.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88" w:lineRule="auto"/>
    </w:pPr>
    <w:rPr>
      <w:rFonts w:ascii="Segoe UI" w:hAnsi="Segoe U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color w:val="0073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C218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Segoe UI" w:hAnsi="Segoe UI"/>
      <w:b/>
      <w:color w:val="004D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