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w:t>
      </w:r>
      <w:proofErr w:type="spellStart"/>
      <w:r>
        <w:rPr>
          <w:b/>
          <w:szCs w:val="36"/>
        </w:rPr>
        <w:t>Arevalos</w:t>
      </w:r>
      <w:proofErr w:type="spellEnd"/>
      <w:r>
        <w:rPr>
          <w:b/>
          <w:szCs w:val="36"/>
        </w:rPr>
        <w:t xml:space="preserve">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w:t>
      </w:r>
      <w:proofErr w:type="gramStart"/>
      <w:r>
        <w:rPr>
          <w:szCs w:val="36"/>
        </w:rPr>
        <w:t>,2015</w:t>
      </w:r>
      <w:proofErr w:type="gramEnd"/>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w:t>
      </w:r>
      <w:proofErr w:type="spellStart"/>
      <w:r w:rsidRPr="00D446A0">
        <w:rPr>
          <w:rFonts w:ascii="Arial" w:hAnsi="Arial" w:cs="Arial"/>
          <w:color w:val="000000"/>
          <w:sz w:val="22"/>
          <w:szCs w:val="22"/>
        </w:rPr>
        <w:t>Kickstarter</w:t>
      </w:r>
      <w:proofErr w:type="spellEnd"/>
      <w:r w:rsidRPr="00D446A0">
        <w:rPr>
          <w:rFonts w:ascii="Arial" w:hAnsi="Arial" w:cs="Arial"/>
          <w:color w:val="000000"/>
          <w:sz w:val="22"/>
          <w:szCs w:val="22"/>
        </w:rPr>
        <w:t>,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10" w:history="1">
        <w:r w:rsidRPr="00D446A0">
          <w:rPr>
            <w:rStyle w:val="Hipervnculo"/>
            <w:rFonts w:ascii="Arial" w:hAnsi="Arial" w:cs="Arial"/>
            <w:color w:val="000000"/>
            <w:sz w:val="22"/>
            <w:szCs w:val="22"/>
            <w:u w:val="none"/>
          </w:rPr>
          <w:t xml:space="preserve">Kevin </w:t>
        </w:r>
        <w:proofErr w:type="spellStart"/>
        <w:r w:rsidRPr="00D446A0">
          <w:rPr>
            <w:rStyle w:val="Hipervnculo"/>
            <w:rFonts w:ascii="Arial" w:hAnsi="Arial" w:cs="Arial"/>
            <w:color w:val="000000"/>
            <w:sz w:val="22"/>
            <w:szCs w:val="22"/>
            <w:u w:val="none"/>
          </w:rPr>
          <w:t>Ashton</w:t>
        </w:r>
        <w:proofErr w:type="spellEnd"/>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proofErr w:type="gramStart"/>
      <w:r>
        <w:rPr>
          <w:rFonts w:ascii="Arial" w:hAnsi="Arial" w:cs="Arial"/>
          <w:sz w:val="22"/>
          <w:szCs w:val="22"/>
        </w:rPr>
        <w:t>el</w:t>
      </w:r>
      <w:proofErr w:type="gramEnd"/>
      <w:r>
        <w:rPr>
          <w:rFonts w:ascii="Arial" w:hAnsi="Arial" w:cs="Arial"/>
          <w:sz w:val="22"/>
          <w:szCs w:val="22"/>
        </w:rPr>
        <w:t xml:space="preserve">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w:t>
      </w:r>
      <w:proofErr w:type="spellStart"/>
      <w:r w:rsidR="00624B04">
        <w:rPr>
          <w:rFonts w:ascii="Arial" w:hAnsi="Arial" w:cs="Arial"/>
          <w:sz w:val="22"/>
          <w:szCs w:val="22"/>
        </w:rPr>
        <w:t>SmartGrid</w:t>
      </w:r>
      <w:proofErr w:type="spellEnd"/>
      <w:r w:rsidR="00624B04">
        <w:rPr>
          <w:rFonts w:ascii="Arial" w:hAnsi="Arial" w:cs="Arial"/>
          <w:sz w:val="22"/>
          <w:szCs w:val="22"/>
        </w:rPr>
        <w:t xml:space="preserve">. </w:t>
      </w:r>
      <w:r w:rsidR="006B6999">
        <w:rPr>
          <w:rFonts w:ascii="Arial" w:hAnsi="Arial" w:cs="Arial"/>
          <w:sz w:val="22"/>
          <w:szCs w:val="22"/>
        </w:rPr>
        <w:t xml:space="preserve">El </w:t>
      </w:r>
      <w:proofErr w:type="spellStart"/>
      <w:r w:rsidR="006B6999">
        <w:rPr>
          <w:rFonts w:ascii="Arial" w:hAnsi="Arial" w:cs="Arial"/>
          <w:sz w:val="22"/>
          <w:szCs w:val="22"/>
        </w:rPr>
        <w:t>SmartMeter</w:t>
      </w:r>
      <w:proofErr w:type="spellEnd"/>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 xml:space="preserve">(Profesor Zarate, </w:t>
      </w:r>
      <w:proofErr w:type="spellStart"/>
      <w:r w:rsidR="006B6999">
        <w:rPr>
          <w:rFonts w:ascii="Arial" w:hAnsi="Arial" w:cs="Arial"/>
          <w:sz w:val="22"/>
          <w:szCs w:val="22"/>
        </w:rPr>
        <w:t>inge</w:t>
      </w:r>
      <w:proofErr w:type="spellEnd"/>
      <w:r w:rsidR="006B6999">
        <w:rPr>
          <w:rFonts w:ascii="Arial" w:hAnsi="Arial" w:cs="Arial"/>
          <w:sz w:val="22"/>
          <w:szCs w:val="22"/>
        </w:rPr>
        <w:t xml:space="preserve"> de la </w:t>
      </w:r>
      <w:proofErr w:type="gramStart"/>
      <w:r w:rsidR="006B6999">
        <w:rPr>
          <w:rFonts w:ascii="Arial" w:hAnsi="Arial" w:cs="Arial"/>
          <w:sz w:val="22"/>
          <w:szCs w:val="22"/>
        </w:rPr>
        <w:t>ANDE )</w:t>
      </w:r>
      <w:proofErr w:type="gramEnd"/>
      <w:r w:rsidR="006B6999">
        <w:rPr>
          <w:rFonts w:ascii="Arial" w:hAnsi="Arial" w:cs="Arial"/>
          <w:sz w:val="22"/>
          <w:szCs w:val="22"/>
        </w:rPr>
        <w:t>.</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 xml:space="preserve">de usuarios, no posee hasta la fecha un sistema encargado de </w:t>
      </w:r>
      <w:r w:rsidR="00E059D3">
        <w:rPr>
          <w:rFonts w:ascii="Arial" w:hAnsi="Arial" w:cs="Arial"/>
          <w:sz w:val="22"/>
          <w:szCs w:val="22"/>
        </w:rPr>
        <w:lastRenderedPageBreak/>
        <w:t xml:space="preserve">recolectar los datos que son registrados por cada </w:t>
      </w:r>
      <w:proofErr w:type="spellStart"/>
      <w:r w:rsidR="00E059D3">
        <w:rPr>
          <w:rFonts w:ascii="Arial" w:hAnsi="Arial" w:cs="Arial"/>
          <w:sz w:val="22"/>
          <w:szCs w:val="22"/>
        </w:rPr>
        <w:t>smart</w:t>
      </w:r>
      <w:proofErr w:type="spellEnd"/>
      <w:r w:rsidR="00E059D3">
        <w:rPr>
          <w:rFonts w:ascii="Arial" w:hAnsi="Arial" w:cs="Arial"/>
          <w:sz w:val="22"/>
          <w:szCs w:val="22"/>
        </w:rPr>
        <w:t xml:space="preserve">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con cuadrillas de 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 xml:space="preserve">Ya existen trabajos interesantes sobre el tema como </w:t>
      </w:r>
      <w:proofErr w:type="spellStart"/>
      <w:r w:rsidR="00E059D3" w:rsidRPr="00D446A0">
        <w:rPr>
          <w:rFonts w:ascii="Arial" w:hAnsi="Arial" w:cs="Arial"/>
          <w:color w:val="000000"/>
          <w:sz w:val="22"/>
          <w:szCs w:val="22"/>
        </w:rPr>
        <w:t>OpenEnergyMonitor</w:t>
      </w:r>
      <w:proofErr w:type="spellEnd"/>
      <w:r w:rsidR="00E059D3" w:rsidRPr="00D446A0">
        <w:rPr>
          <w:rFonts w:ascii="Arial" w:hAnsi="Arial" w:cs="Arial"/>
          <w:color w:val="000000"/>
          <w:sz w:val="22"/>
          <w:szCs w:val="22"/>
        </w:rPr>
        <w:t xml:space="preserve">, un proyecto open </w:t>
      </w:r>
      <w:proofErr w:type="spellStart"/>
      <w:r w:rsidR="00E059D3" w:rsidRPr="00D446A0">
        <w:rPr>
          <w:rFonts w:ascii="Arial" w:hAnsi="Arial" w:cs="Arial"/>
          <w:color w:val="000000"/>
          <w:sz w:val="22"/>
          <w:szCs w:val="22"/>
        </w:rPr>
        <w:t>source</w:t>
      </w:r>
      <w:proofErr w:type="spellEnd"/>
      <w:r w:rsidR="00E059D3" w:rsidRPr="00D446A0">
        <w:rPr>
          <w:rFonts w:ascii="Arial" w:hAnsi="Arial" w:cs="Arial"/>
          <w:color w:val="000000"/>
          <w:sz w:val="22"/>
          <w:szCs w:val="22"/>
        </w:rPr>
        <w:t xml:space="preserve"> que es capaz de </w:t>
      </w:r>
      <w:proofErr w:type="spellStart"/>
      <w:r w:rsidR="00E059D3" w:rsidRPr="00D446A0">
        <w:rPr>
          <w:rFonts w:ascii="Arial" w:hAnsi="Arial" w:cs="Arial"/>
          <w:color w:val="000000"/>
          <w:sz w:val="22"/>
          <w:szCs w:val="22"/>
        </w:rPr>
        <w:t>sensar</w:t>
      </w:r>
      <w:proofErr w:type="spellEnd"/>
      <w:r w:rsidR="00E059D3" w:rsidRPr="00D446A0">
        <w:rPr>
          <w:rFonts w:ascii="Arial" w:hAnsi="Arial" w:cs="Arial"/>
          <w:color w:val="000000"/>
          <w:sz w:val="22"/>
          <w:szCs w:val="22"/>
        </w:rPr>
        <w:t xml:space="preserve">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w:t>
      </w:r>
      <w:proofErr w:type="spellStart"/>
      <w:r w:rsidR="006E2B38">
        <w:rPr>
          <w:rFonts w:ascii="Arial" w:hAnsi="Arial" w:cs="Arial"/>
          <w:sz w:val="22"/>
          <w:szCs w:val="22"/>
        </w:rPr>
        <w:t>geolocalización</w:t>
      </w:r>
      <w:proofErr w:type="spellEnd"/>
      <w:r w:rsidR="006E2B38">
        <w:rPr>
          <w:rFonts w:ascii="Arial" w:hAnsi="Arial" w:cs="Arial"/>
          <w:sz w:val="22"/>
          <w:szCs w:val="22"/>
        </w:rPr>
        <w:t xml:space="preserve">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w:t>
      </w:r>
      <w:proofErr w:type="spellStart"/>
      <w:r w:rsidR="008C5000">
        <w:rPr>
          <w:rFonts w:ascii="Arial" w:hAnsi="Arial" w:cs="Arial"/>
          <w:color w:val="000000"/>
          <w:sz w:val="22"/>
          <w:szCs w:val="22"/>
        </w:rPr>
        <w:t>geolocalización</w:t>
      </w:r>
      <w:proofErr w:type="spellEnd"/>
      <w:r w:rsidR="008C5000">
        <w:rPr>
          <w:rFonts w:ascii="Arial" w:hAnsi="Arial" w:cs="Arial"/>
          <w:color w:val="000000"/>
          <w:sz w:val="22"/>
          <w:szCs w:val="22"/>
        </w:rPr>
        <w:t xml:space="preserve">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593C04" w:rsidRPr="007936D9" w:rsidRDefault="00593C04" w:rsidP="007936D9">
      <w:pPr>
        <w:pStyle w:val="NormalWeb"/>
        <w:spacing w:before="0" w:beforeAutospacing="0" w:after="0" w:afterAutospacing="0" w:line="360" w:lineRule="auto"/>
        <w:jc w:val="both"/>
        <w:rPr>
          <w:rFonts w:ascii="Arial" w:hAnsi="Arial" w:cs="Arial"/>
          <w:sz w:val="22"/>
          <w:szCs w:val="22"/>
        </w:rPr>
      </w:pPr>
      <w:r w:rsidRPr="007936D9">
        <w:rPr>
          <w:rFonts w:ascii="Arial" w:hAnsi="Arial" w:cs="Arial"/>
          <w:sz w:val="22"/>
          <w:szCs w:val="22"/>
        </w:rPr>
        <w:lastRenderedPageBreak/>
        <w:t xml:space="preserve">Capítulo 2. Los Sistemas de </w:t>
      </w:r>
      <w:proofErr w:type="spellStart"/>
      <w:r w:rsidRPr="007936D9">
        <w:rPr>
          <w:rFonts w:ascii="Arial" w:hAnsi="Arial" w:cs="Arial"/>
          <w:sz w:val="22"/>
          <w:szCs w:val="22"/>
        </w:rPr>
        <w:t>Telemedida</w:t>
      </w:r>
      <w:proofErr w:type="spellEnd"/>
      <w:r w:rsidRPr="007936D9">
        <w:rPr>
          <w:rFonts w:ascii="Arial" w:hAnsi="Arial" w:cs="Arial"/>
          <w:sz w:val="22"/>
          <w:szCs w:val="22"/>
        </w:rPr>
        <w:t>.</w:t>
      </w:r>
    </w:p>
    <w:p w:rsidR="00593C04" w:rsidRPr="007936D9" w:rsidRDefault="00593C04" w:rsidP="007936D9">
      <w:pPr>
        <w:jc w:val="both"/>
        <w:rPr>
          <w:rFonts w:ascii="Arial" w:hAnsi="Arial" w:cs="Arial"/>
        </w:rPr>
      </w:pPr>
      <w:r w:rsidRPr="007936D9">
        <w:rPr>
          <w:rFonts w:ascii="Arial" w:hAnsi="Arial" w:cs="Arial"/>
        </w:rPr>
        <w:t xml:space="preserve">Las redes de </w:t>
      </w:r>
      <w:proofErr w:type="spellStart"/>
      <w:r w:rsidRPr="007936D9">
        <w:rPr>
          <w:rFonts w:ascii="Arial" w:hAnsi="Arial" w:cs="Arial"/>
        </w:rPr>
        <w:t>telemedida</w:t>
      </w:r>
      <w:proofErr w:type="spellEnd"/>
      <w:r w:rsidRPr="007936D9">
        <w:rPr>
          <w:rFonts w:ascii="Arial" w:hAnsi="Arial" w:cs="Arial"/>
        </w:rPr>
        <w:t xml:space="preserve"> son aquellas que cuentan con una gran cantidad de puntos de medición que pueden estar ubicados a grandes distancias. Estas redes deben permitir el registro y extr</w:t>
      </w:r>
      <w:r w:rsidR="00CF2BE8">
        <w:rPr>
          <w:rFonts w:ascii="Arial" w:hAnsi="Arial" w:cs="Arial"/>
        </w:rPr>
        <w:t>acción de datos en tiempo real,</w:t>
      </w:r>
      <w:r w:rsidRPr="007936D9">
        <w:rPr>
          <w:rFonts w:ascii="Arial" w:hAnsi="Arial" w:cs="Arial"/>
        </w:rPr>
        <w:t xml:space="preserve"> facilitar el servicio de consulta remota o presencial de </w:t>
      </w:r>
      <w:r w:rsidR="007F2EB1">
        <w:rPr>
          <w:rFonts w:ascii="Arial" w:hAnsi="Arial" w:cs="Arial"/>
        </w:rPr>
        <w:t xml:space="preserve">las </w:t>
      </w:r>
      <w:r w:rsidRPr="007936D9">
        <w:rPr>
          <w:rFonts w:ascii="Arial" w:hAnsi="Arial" w:cs="Arial"/>
        </w:rPr>
        <w:t>vari</w:t>
      </w:r>
      <w:r w:rsidR="00020A07">
        <w:rPr>
          <w:rFonts w:ascii="Arial" w:hAnsi="Arial" w:cs="Arial"/>
        </w:rPr>
        <w:t xml:space="preserve">ables físicas </w:t>
      </w:r>
      <w:r w:rsidR="007936D9" w:rsidRPr="007936D9">
        <w:rPr>
          <w:rFonts w:ascii="Arial" w:hAnsi="Arial" w:cs="Arial"/>
        </w:rPr>
        <w:t>almacenada</w:t>
      </w:r>
      <w:r w:rsidRPr="007936D9">
        <w:rPr>
          <w:rFonts w:ascii="Arial" w:hAnsi="Arial" w:cs="Arial"/>
        </w:rPr>
        <w:t xml:space="preserve">s en </w:t>
      </w:r>
      <w:r w:rsidR="00020A07">
        <w:rPr>
          <w:rFonts w:ascii="Arial" w:hAnsi="Arial" w:cs="Arial"/>
        </w:rPr>
        <w:t xml:space="preserve">los </w:t>
      </w:r>
      <w:r w:rsidRPr="007936D9">
        <w:rPr>
          <w:rFonts w:ascii="Arial" w:hAnsi="Arial" w:cs="Arial"/>
        </w:rPr>
        <w:t>medidores electrónicos</w:t>
      </w:r>
      <w:r w:rsidR="00020A07">
        <w:rPr>
          <w:rFonts w:ascii="Arial" w:hAnsi="Arial" w:cs="Arial"/>
        </w:rPr>
        <w:t>, ya sea</w:t>
      </w:r>
      <w:r w:rsidRPr="007936D9">
        <w:rPr>
          <w:rFonts w:ascii="Arial" w:hAnsi="Arial" w:cs="Arial"/>
        </w:rPr>
        <w:t xml:space="preserve"> por periodo</w:t>
      </w:r>
      <w:r w:rsidR="00020A07">
        <w:rPr>
          <w:rFonts w:ascii="Arial" w:hAnsi="Arial" w:cs="Arial"/>
        </w:rPr>
        <w:t>s</w:t>
      </w:r>
      <w:r w:rsidRPr="007936D9">
        <w:rPr>
          <w:rFonts w:ascii="Arial" w:hAnsi="Arial" w:cs="Arial"/>
        </w:rPr>
        <w:t xml:space="preserve"> específicos o con continuidad de tiempo. (</w:t>
      </w:r>
      <w:hyperlink r:id="rId11" w:history="1">
        <w:r w:rsidRPr="007936D9">
          <w:rPr>
            <w:rStyle w:val="Hipervnculo"/>
            <w:rFonts w:ascii="Arial" w:hAnsi="Arial" w:cs="Arial"/>
          </w:rPr>
          <w:t>http://www.gestionenergia.com.co/index.php/servicios/sistemas-de-telemedida</w:t>
        </w:r>
      </w:hyperlink>
      <w:r w:rsidRPr="007936D9">
        <w:rPr>
          <w:rFonts w:ascii="Arial" w:hAnsi="Arial" w:cs="Arial"/>
        </w:rPr>
        <w:t>)</w:t>
      </w:r>
    </w:p>
    <w:p w:rsidR="00593C04" w:rsidRPr="007F2EB1" w:rsidRDefault="00593C04" w:rsidP="00593C04">
      <w:pPr>
        <w:rPr>
          <w:rFonts w:ascii="Arial" w:hAnsi="Arial" w:cs="Arial"/>
        </w:rPr>
      </w:pPr>
      <w:r w:rsidRPr="007F2EB1">
        <w:rPr>
          <w:rFonts w:ascii="Arial" w:hAnsi="Arial" w:cs="Arial"/>
        </w:rPr>
        <w:t xml:space="preserve">Los principales elementos de una red de </w:t>
      </w:r>
      <w:proofErr w:type="spellStart"/>
      <w:r w:rsidRPr="007F2EB1">
        <w:rPr>
          <w:rFonts w:ascii="Arial" w:hAnsi="Arial" w:cs="Arial"/>
        </w:rPr>
        <w:t>telemedida</w:t>
      </w:r>
      <w:proofErr w:type="spellEnd"/>
      <w:r w:rsidRPr="007F2EB1">
        <w:rPr>
          <w:rFonts w:ascii="Arial" w:hAnsi="Arial" w:cs="Arial"/>
        </w:rPr>
        <w:t xml:space="preserve"> son:</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Sensores o transductores</w:t>
      </w:r>
      <w:r w:rsidR="00B57E95">
        <w:rPr>
          <w:rFonts w:ascii="Arial" w:hAnsi="Arial" w:cs="Arial"/>
        </w:rPr>
        <w:t>.</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Terminal remota</w:t>
      </w:r>
      <w:r w:rsidR="00B57E95">
        <w:rPr>
          <w:rFonts w:ascii="Arial" w:hAnsi="Arial" w:cs="Arial"/>
        </w:rPr>
        <w:t>.</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Sistemas de Comunicaciones</w:t>
      </w:r>
      <w:r w:rsidR="00B57E95">
        <w:rPr>
          <w:rFonts w:ascii="Arial" w:hAnsi="Arial" w:cs="Arial"/>
        </w:rPr>
        <w:t>.</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Ce</w:t>
      </w:r>
      <w:r w:rsidR="00B57E95">
        <w:rPr>
          <w:rFonts w:ascii="Arial" w:hAnsi="Arial" w:cs="Arial"/>
        </w:rPr>
        <w:t>ntro de Supervisión y Control.</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Software de supervisión</w:t>
      </w:r>
      <w:r w:rsidR="00B57E95">
        <w:rPr>
          <w:rFonts w:ascii="Arial" w:hAnsi="Arial" w:cs="Arial"/>
        </w:rPr>
        <w:t>.</w:t>
      </w:r>
    </w:p>
    <w:p w:rsidR="00593C04" w:rsidRPr="007F2EB1" w:rsidRDefault="00593C04" w:rsidP="00593C04">
      <w:pPr>
        <w:rPr>
          <w:rFonts w:ascii="Arial" w:hAnsi="Arial" w:cs="Arial"/>
        </w:rPr>
      </w:pPr>
      <w:r w:rsidRPr="007F2EB1">
        <w:rPr>
          <w:rFonts w:ascii="Arial" w:hAnsi="Arial" w:cs="Arial"/>
        </w:rPr>
        <w:t>A continuación describiremos cada uno de los siguientes elementos</w:t>
      </w:r>
      <w:r w:rsidR="007F2EB1">
        <w:rPr>
          <w:rFonts w:ascii="Arial" w:hAnsi="Arial" w:cs="Arial"/>
        </w:rPr>
        <w:t>.</w:t>
      </w:r>
    </w:p>
    <w:p w:rsidR="00593C04" w:rsidRPr="00E11AD0" w:rsidRDefault="00593C04" w:rsidP="00E11AD0">
      <w:pPr>
        <w:jc w:val="both"/>
        <w:rPr>
          <w:rFonts w:ascii="Arial" w:hAnsi="Arial" w:cs="Arial"/>
        </w:rPr>
      </w:pPr>
      <w:r w:rsidRPr="00E11AD0">
        <w:rPr>
          <w:rFonts w:ascii="Arial" w:hAnsi="Arial" w:cs="Arial"/>
        </w:rPr>
        <w:t>2.1 Sensores o transductores</w:t>
      </w:r>
    </w:p>
    <w:p w:rsidR="00593C04" w:rsidRPr="00E11AD0" w:rsidRDefault="00593C04" w:rsidP="00E11AD0">
      <w:pPr>
        <w:jc w:val="both"/>
        <w:rPr>
          <w:rFonts w:ascii="Arial" w:hAnsi="Arial" w:cs="Arial"/>
          <w:lang w:val="es-PY"/>
        </w:rPr>
      </w:pPr>
      <w:r w:rsidRPr="00E11AD0">
        <w:rPr>
          <w:rFonts w:ascii="Arial" w:hAnsi="Arial" w:cs="Arial"/>
        </w:rPr>
        <w:t>Un sensor es un dispositivo que se encarga de detectar materiales o cambios en variables de algún tipo de naturaleza. Su objetivo es la de enviar una se</w:t>
      </w:r>
      <w:proofErr w:type="spellStart"/>
      <w:r w:rsidRPr="00E11AD0">
        <w:rPr>
          <w:rFonts w:ascii="Arial" w:hAnsi="Arial" w:cs="Arial"/>
          <w:lang w:val="es-PY"/>
        </w:rPr>
        <w:t>ñal</w:t>
      </w:r>
      <w:proofErr w:type="spellEnd"/>
      <w:r w:rsidRPr="00E11AD0">
        <w:rPr>
          <w:rFonts w:ascii="Arial" w:hAnsi="Arial" w:cs="Arial"/>
          <w:lang w:val="es-PY"/>
        </w:rPr>
        <w:t xml:space="preserve"> que es</w:t>
      </w:r>
      <w:r w:rsidR="00E11AD0">
        <w:rPr>
          <w:rFonts w:ascii="Arial" w:hAnsi="Arial" w:cs="Arial"/>
          <w:lang w:val="es-PY"/>
        </w:rPr>
        <w:t xml:space="preserve">tá en función de la magnitud medida, permitiendo de esta manera </w:t>
      </w:r>
      <w:r w:rsidRPr="00E11AD0">
        <w:rPr>
          <w:rFonts w:ascii="Arial" w:hAnsi="Arial" w:cs="Arial"/>
          <w:lang w:val="es-PY"/>
        </w:rPr>
        <w:t xml:space="preserve">que </w:t>
      </w:r>
      <w:r w:rsidR="00E11AD0">
        <w:rPr>
          <w:rFonts w:ascii="Arial" w:hAnsi="Arial" w:cs="Arial"/>
          <w:lang w:val="es-PY"/>
        </w:rPr>
        <w:t xml:space="preserve">se </w:t>
      </w:r>
      <w:r w:rsidRPr="00E11AD0">
        <w:rPr>
          <w:rFonts w:ascii="Arial" w:hAnsi="Arial" w:cs="Arial"/>
          <w:lang w:val="es-PY"/>
        </w:rPr>
        <w:t>realice un</w:t>
      </w:r>
      <w:r w:rsidR="003217C8">
        <w:rPr>
          <w:rFonts w:ascii="Arial" w:hAnsi="Arial" w:cs="Arial"/>
          <w:lang w:val="es-PY"/>
        </w:rPr>
        <w:t>a acción o</w:t>
      </w:r>
      <w:r w:rsidRPr="00E11AD0">
        <w:rPr>
          <w:rFonts w:ascii="Arial" w:hAnsi="Arial" w:cs="Arial"/>
          <w:lang w:val="es-PY"/>
        </w:rPr>
        <w:t xml:space="preserve"> proceso. (http://ladrillikos.wikidot.com/transductores-y-sensores)</w:t>
      </w:r>
    </w:p>
    <w:p w:rsidR="00E11AD0" w:rsidRDefault="00593C04" w:rsidP="00E11AD0">
      <w:pPr>
        <w:jc w:val="both"/>
        <w:rPr>
          <w:rFonts w:ascii="Arial" w:hAnsi="Arial" w:cs="Arial"/>
          <w:lang w:val="es-PY"/>
        </w:rPr>
      </w:pPr>
      <w:r w:rsidRPr="00E11AD0">
        <w:rPr>
          <w:rFonts w:ascii="Arial" w:hAnsi="Arial" w:cs="Arial"/>
          <w:lang w:val="es-PY"/>
        </w:rPr>
        <w:t xml:space="preserve">De igual forma existe dispositivos denominados transductores, estos se encargan de transformar una magnitud física (mecánica, térmica, magnética, eléctrica, óptica, </w:t>
      </w:r>
      <w:proofErr w:type="spellStart"/>
      <w:r w:rsidRPr="00E11AD0">
        <w:rPr>
          <w:rFonts w:ascii="Arial" w:hAnsi="Arial" w:cs="Arial"/>
          <w:lang w:val="es-PY"/>
        </w:rPr>
        <w:t>etc</w:t>
      </w:r>
      <w:proofErr w:type="spellEnd"/>
      <w:r w:rsidRPr="00E11AD0">
        <w:rPr>
          <w:rFonts w:ascii="Arial" w:hAnsi="Arial" w:cs="Arial"/>
          <w:lang w:val="es-PY"/>
        </w:rPr>
        <w:t xml:space="preserve">) en otra magnitud, comúnmente eléctrica. </w:t>
      </w:r>
      <w:r w:rsidR="00E11AD0">
        <w:rPr>
          <w:rFonts w:ascii="Arial" w:hAnsi="Arial" w:cs="Arial"/>
          <w:lang w:val="es-PY"/>
        </w:rPr>
        <w:t xml:space="preserve">  </w:t>
      </w:r>
    </w:p>
    <w:p w:rsidR="00593C04" w:rsidRPr="00E11AD0" w:rsidRDefault="00593C04" w:rsidP="00E11AD0">
      <w:pPr>
        <w:jc w:val="both"/>
        <w:rPr>
          <w:rFonts w:ascii="Arial" w:hAnsi="Arial" w:cs="Arial"/>
          <w:lang w:val="es-PY"/>
        </w:rPr>
      </w:pPr>
      <w:r w:rsidRPr="00E11AD0">
        <w:rPr>
          <w:rFonts w:ascii="Arial" w:hAnsi="Arial" w:cs="Arial"/>
          <w:lang w:val="es-PY"/>
        </w:rPr>
        <w:t>(http://www.eudim.uta.cl/files/5813/2069/8949/fm_Ch03_mfuentesm.pdf)</w:t>
      </w:r>
    </w:p>
    <w:p w:rsidR="00593C04" w:rsidRPr="00E11AD0" w:rsidRDefault="006B47A6" w:rsidP="00E11AD0">
      <w:pPr>
        <w:jc w:val="both"/>
        <w:rPr>
          <w:rFonts w:ascii="Arial" w:hAnsi="Arial" w:cs="Arial"/>
          <w:lang w:val="es-PY"/>
        </w:rPr>
      </w:pPr>
      <w:r>
        <w:rPr>
          <w:rFonts w:ascii="Arial" w:hAnsi="Arial" w:cs="Arial"/>
          <w:lang w:val="es-PY"/>
        </w:rPr>
        <w:t xml:space="preserve">En </w:t>
      </w:r>
      <w:r w:rsidR="00593C04" w:rsidRPr="00E11AD0">
        <w:rPr>
          <w:rFonts w:ascii="Arial" w:hAnsi="Arial" w:cs="Arial"/>
          <w:lang w:val="es-PY"/>
        </w:rPr>
        <w:t xml:space="preserve">un sistema de </w:t>
      </w:r>
      <w:proofErr w:type="spellStart"/>
      <w:r w:rsidR="00593C04" w:rsidRPr="00E11AD0">
        <w:rPr>
          <w:rFonts w:ascii="Arial" w:hAnsi="Arial" w:cs="Arial"/>
          <w:lang w:val="es-PY"/>
        </w:rPr>
        <w:t>telemedida</w:t>
      </w:r>
      <w:proofErr w:type="spellEnd"/>
      <w:r w:rsidR="00593C04" w:rsidRPr="00E11AD0">
        <w:rPr>
          <w:rFonts w:ascii="Arial" w:hAnsi="Arial" w:cs="Arial"/>
          <w:lang w:val="es-PY"/>
        </w:rPr>
        <w:t xml:space="preserve"> </w:t>
      </w:r>
      <w:r w:rsidR="00440BB8">
        <w:rPr>
          <w:rFonts w:ascii="Arial" w:hAnsi="Arial" w:cs="Arial"/>
          <w:lang w:val="es-PY"/>
        </w:rPr>
        <w:t>correspondiente a los</w:t>
      </w:r>
      <w:r w:rsidR="00593C04" w:rsidRPr="00E11AD0">
        <w:rPr>
          <w:rFonts w:ascii="Arial" w:hAnsi="Arial" w:cs="Arial"/>
          <w:lang w:val="es-PY"/>
        </w:rPr>
        <w:t xml:space="preserve"> servicios públicos</w:t>
      </w:r>
      <w:r w:rsidR="001A4ABB">
        <w:rPr>
          <w:rFonts w:ascii="Arial" w:hAnsi="Arial" w:cs="Arial"/>
          <w:lang w:val="es-PY"/>
        </w:rPr>
        <w:t xml:space="preserve"> </w:t>
      </w:r>
      <w:r w:rsidR="00593C04" w:rsidRPr="00E11AD0">
        <w:rPr>
          <w:rFonts w:ascii="Arial" w:hAnsi="Arial" w:cs="Arial"/>
          <w:lang w:val="es-PY"/>
        </w:rPr>
        <w:t>como</w:t>
      </w:r>
      <w:r w:rsidR="001A4ABB">
        <w:rPr>
          <w:rFonts w:ascii="Arial" w:hAnsi="Arial" w:cs="Arial"/>
          <w:lang w:val="es-PY"/>
        </w:rPr>
        <w:t xml:space="preserve"> </w:t>
      </w:r>
      <w:r w:rsidR="00440BB8">
        <w:rPr>
          <w:rFonts w:ascii="Arial" w:hAnsi="Arial" w:cs="Arial"/>
          <w:lang w:val="es-PY"/>
        </w:rPr>
        <w:t>el suministro de</w:t>
      </w:r>
      <w:r w:rsidR="001A4ABB">
        <w:rPr>
          <w:rFonts w:ascii="Arial" w:hAnsi="Arial" w:cs="Arial"/>
          <w:lang w:val="es-PY"/>
        </w:rPr>
        <w:t xml:space="preserve"> agua, electricidad o gas;</w:t>
      </w:r>
      <w:r w:rsidR="00593C04" w:rsidRPr="00E11AD0">
        <w:rPr>
          <w:rFonts w:ascii="Arial" w:hAnsi="Arial" w:cs="Arial"/>
          <w:lang w:val="es-PY"/>
        </w:rPr>
        <w:t xml:space="preserve"> </w:t>
      </w:r>
      <w:r w:rsidR="001A4ABB">
        <w:rPr>
          <w:rFonts w:ascii="Arial" w:hAnsi="Arial" w:cs="Arial"/>
          <w:lang w:val="es-PY"/>
        </w:rPr>
        <w:t>se vuelve imprescindible el uso de sensores y transductores en las terminales remotas</w:t>
      </w:r>
      <w:r w:rsidR="00593C04" w:rsidRPr="00E11AD0">
        <w:rPr>
          <w:rFonts w:ascii="Arial" w:hAnsi="Arial" w:cs="Arial"/>
          <w:lang w:val="es-PY"/>
        </w:rPr>
        <w:t xml:space="preserve">. </w:t>
      </w:r>
      <w:r w:rsidR="001A4ABB">
        <w:rPr>
          <w:rFonts w:ascii="Arial" w:hAnsi="Arial" w:cs="Arial"/>
          <w:lang w:val="es-PY"/>
        </w:rPr>
        <w:t>Por ejemplo, al tratarse d</w:t>
      </w:r>
      <w:r w:rsidR="00593C04" w:rsidRPr="00E11AD0">
        <w:rPr>
          <w:rFonts w:ascii="Arial" w:hAnsi="Arial" w:cs="Arial"/>
          <w:lang w:val="es-PY"/>
        </w:rPr>
        <w:t>el servicio de suministro de energía eléctrica,</w:t>
      </w:r>
      <w:r w:rsidR="001A4ABB">
        <w:rPr>
          <w:rFonts w:ascii="Arial" w:hAnsi="Arial" w:cs="Arial"/>
          <w:lang w:val="es-PY"/>
        </w:rPr>
        <w:t xml:space="preserve"> estos dispositivos</w:t>
      </w:r>
      <w:r w:rsidR="00593C04" w:rsidRPr="00E11AD0">
        <w:rPr>
          <w:rFonts w:ascii="Arial" w:hAnsi="Arial" w:cs="Arial"/>
          <w:lang w:val="es-PY"/>
        </w:rPr>
        <w:t xml:space="preserve">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593C04" w:rsidRPr="00765755" w:rsidRDefault="00593C04" w:rsidP="00765755">
      <w:pPr>
        <w:jc w:val="both"/>
        <w:rPr>
          <w:rFonts w:ascii="Arial" w:hAnsi="Arial" w:cs="Arial"/>
          <w:lang w:val="es-PY"/>
        </w:rPr>
      </w:pPr>
      <w:r w:rsidRPr="00765755">
        <w:rPr>
          <w:rFonts w:ascii="Arial" w:hAnsi="Arial" w:cs="Arial"/>
          <w:lang w:val="es-PY"/>
        </w:rPr>
        <w:t>2.2 Terminal Remota</w:t>
      </w:r>
    </w:p>
    <w:p w:rsidR="00593C04" w:rsidRPr="00765755" w:rsidRDefault="00593C04" w:rsidP="00765755">
      <w:pPr>
        <w:jc w:val="both"/>
        <w:rPr>
          <w:rFonts w:ascii="Arial" w:hAnsi="Arial" w:cs="Arial"/>
          <w:lang w:val="es-PY"/>
        </w:rPr>
      </w:pPr>
      <w:r w:rsidRPr="00765755">
        <w:rPr>
          <w:rFonts w:ascii="Arial" w:hAnsi="Arial" w:cs="Arial"/>
          <w:lang w:val="es-PY"/>
        </w:rPr>
        <w:t>La Terminal remota es una unidad electrónica de adquisición de datos. Su electrónica de diseño tiene como parte central a un microprocesador o micro controlador de bajo consumo, que dispone de los dispositivos de conv</w:t>
      </w:r>
      <w:r w:rsidR="00EE09D9">
        <w:rPr>
          <w:rFonts w:ascii="Arial" w:hAnsi="Arial" w:cs="Arial"/>
          <w:lang w:val="es-PY"/>
        </w:rPr>
        <w:t>ersión analógico-digital y de las</w:t>
      </w:r>
      <w:r w:rsidRPr="00765755">
        <w:rPr>
          <w:rFonts w:ascii="Arial" w:hAnsi="Arial" w:cs="Arial"/>
          <w:lang w:val="es-PY"/>
        </w:rPr>
        <w:t xml:space="preserve"> interfaces de bus de campo</w:t>
      </w:r>
      <w:r w:rsidR="00EE09D9">
        <w:rPr>
          <w:rFonts w:ascii="Arial" w:hAnsi="Arial" w:cs="Arial"/>
          <w:lang w:val="es-PY"/>
        </w:rPr>
        <w:t>,</w:t>
      </w:r>
      <w:r w:rsidRPr="00765755">
        <w:rPr>
          <w:rFonts w:ascii="Arial" w:hAnsi="Arial" w:cs="Arial"/>
          <w:lang w:val="es-PY"/>
        </w:rPr>
        <w:t xml:space="preserve"> necesarios para tomar las m</w:t>
      </w:r>
      <w:r w:rsidR="00146A98">
        <w:rPr>
          <w:rFonts w:ascii="Arial" w:hAnsi="Arial" w:cs="Arial"/>
          <w:lang w:val="es-PY"/>
        </w:rPr>
        <w:t>uestras de los sensores. Es capaz de tomar</w:t>
      </w:r>
      <w:r w:rsidRPr="00765755">
        <w:rPr>
          <w:rFonts w:ascii="Arial" w:hAnsi="Arial" w:cs="Arial"/>
          <w:lang w:val="es-PY"/>
        </w:rPr>
        <w:t xml:space="preserve"> las lecturas</w:t>
      </w:r>
      <w:r w:rsidR="00146A98">
        <w:rPr>
          <w:rFonts w:ascii="Arial" w:hAnsi="Arial" w:cs="Arial"/>
          <w:lang w:val="es-PY"/>
        </w:rPr>
        <w:t xml:space="preserve"> de los datos</w:t>
      </w:r>
      <w:r w:rsidRPr="00765755">
        <w:rPr>
          <w:rFonts w:ascii="Arial" w:hAnsi="Arial" w:cs="Arial"/>
          <w:lang w:val="es-PY"/>
        </w:rPr>
        <w:t xml:space="preserve"> por medio de interfaces de comunicación. (</w:t>
      </w:r>
      <w:r w:rsidR="00CB4A8E" w:rsidRPr="00765755">
        <w:rPr>
          <w:rFonts w:ascii="Arial" w:hAnsi="Arial" w:cs="Arial"/>
          <w:lang w:val="es-PY"/>
        </w:rPr>
        <w:t>Configuraciones</w:t>
      </w:r>
      <w:r w:rsidRPr="00765755">
        <w:rPr>
          <w:rFonts w:ascii="Arial" w:hAnsi="Arial" w:cs="Arial"/>
          <w:lang w:val="es-PY"/>
        </w:rPr>
        <w:t xml:space="preserve"> de redes de </w:t>
      </w:r>
      <w:proofErr w:type="spellStart"/>
      <w:r w:rsidRPr="00765755">
        <w:rPr>
          <w:rFonts w:ascii="Arial" w:hAnsi="Arial" w:cs="Arial"/>
          <w:lang w:val="es-PY"/>
        </w:rPr>
        <w:t>telemedida</w:t>
      </w:r>
      <w:proofErr w:type="spellEnd"/>
      <w:r w:rsidRPr="00765755">
        <w:rPr>
          <w:rFonts w:ascii="Arial" w:hAnsi="Arial" w:cs="Arial"/>
          <w:lang w:val="es-PY"/>
        </w:rPr>
        <w:t>, Gonzalo Ruiz)</w:t>
      </w:r>
    </w:p>
    <w:p w:rsidR="00593C04" w:rsidRDefault="0090187B" w:rsidP="00593C04">
      <w:pPr>
        <w:rPr>
          <w:rFonts w:ascii="Arial" w:hAnsi="Arial" w:cs="Arial"/>
          <w:lang w:val="es-PY"/>
        </w:rPr>
      </w:pPr>
      <w:r>
        <w:rPr>
          <w:rFonts w:ascii="Arial" w:hAnsi="Arial" w:cs="Arial"/>
          <w:noProof/>
          <w:lang w:eastAsia="es-ES"/>
        </w:rPr>
        <w:lastRenderedPageBreak/>
        <w:drawing>
          <wp:anchor distT="0" distB="0" distL="114300" distR="114300" simplePos="0" relativeHeight="251689984" behindDoc="0" locked="0" layoutInCell="1" allowOverlap="1" wp14:anchorId="253008C9" wp14:editId="3ECDBDB8">
            <wp:simplePos x="0" y="0"/>
            <wp:positionH relativeFrom="column">
              <wp:posOffset>-1905</wp:posOffset>
            </wp:positionH>
            <wp:positionV relativeFrom="paragraph">
              <wp:posOffset>406400</wp:posOffset>
            </wp:positionV>
            <wp:extent cx="5219700" cy="35052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C04" w:rsidRPr="00CB4A8E">
        <w:rPr>
          <w:rFonts w:ascii="Arial" w:hAnsi="Arial" w:cs="Arial"/>
          <w:lang w:val="es-PY"/>
        </w:rPr>
        <w:t xml:space="preserve">A </w:t>
      </w:r>
      <w:proofErr w:type="spellStart"/>
      <w:r w:rsidR="00593C04" w:rsidRPr="00CB4A8E">
        <w:rPr>
          <w:rFonts w:ascii="Arial" w:hAnsi="Arial" w:cs="Arial"/>
          <w:lang w:val="es-PY"/>
        </w:rPr>
        <w:t>continuacion</w:t>
      </w:r>
      <w:proofErr w:type="spellEnd"/>
      <w:r w:rsidR="00593C04" w:rsidRPr="00CB4A8E">
        <w:rPr>
          <w:rFonts w:ascii="Arial" w:hAnsi="Arial" w:cs="Arial"/>
          <w:lang w:val="es-PY"/>
        </w:rPr>
        <w:t xml:space="preserve"> se muestran algunos tipos de terminales remotas</w:t>
      </w:r>
      <w:r w:rsidR="00CB4A8E">
        <w:rPr>
          <w:rFonts w:ascii="Arial" w:hAnsi="Arial" w:cs="Arial"/>
          <w:lang w:val="es-PY"/>
        </w:rPr>
        <w:t>.</w:t>
      </w:r>
    </w:p>
    <w:p w:rsidR="0090187B" w:rsidRPr="00765755" w:rsidRDefault="0090187B" w:rsidP="0090187B">
      <w:pPr>
        <w:jc w:val="both"/>
        <w:rPr>
          <w:rFonts w:ascii="Arial" w:hAnsi="Arial" w:cs="Arial"/>
          <w:lang w:val="es-PY"/>
        </w:rPr>
      </w:pPr>
      <w:r>
        <w:rPr>
          <w:rFonts w:ascii="Arial" w:hAnsi="Arial" w:cs="Arial"/>
          <w:lang w:val="es-PY"/>
        </w:rPr>
        <w:t>Fig. Terminales remotas.</w:t>
      </w:r>
      <w:r w:rsidRPr="0090187B">
        <w:rPr>
          <w:rFonts w:ascii="Arial" w:hAnsi="Arial" w:cs="Arial"/>
          <w:lang w:val="es-PY"/>
        </w:rPr>
        <w:t xml:space="preserve"> </w:t>
      </w:r>
      <w:r w:rsidRPr="00765755">
        <w:rPr>
          <w:rFonts w:ascii="Arial" w:hAnsi="Arial" w:cs="Arial"/>
          <w:lang w:val="es-PY"/>
        </w:rPr>
        <w:t xml:space="preserve">(Configuraciones de redes de </w:t>
      </w:r>
      <w:proofErr w:type="spellStart"/>
      <w:r w:rsidRPr="00765755">
        <w:rPr>
          <w:rFonts w:ascii="Arial" w:hAnsi="Arial" w:cs="Arial"/>
          <w:lang w:val="es-PY"/>
        </w:rPr>
        <w:t>telemedida</w:t>
      </w:r>
      <w:proofErr w:type="spellEnd"/>
      <w:r w:rsidRPr="00765755">
        <w:rPr>
          <w:rFonts w:ascii="Arial" w:hAnsi="Arial" w:cs="Arial"/>
          <w:lang w:val="es-PY"/>
        </w:rPr>
        <w:t>, Gonzalo Ruiz)</w:t>
      </w:r>
    </w:p>
    <w:p w:rsidR="00CB4A8E" w:rsidRPr="00CB4A8E" w:rsidRDefault="00CB4A8E" w:rsidP="00593C04">
      <w:pPr>
        <w:rPr>
          <w:rFonts w:ascii="Arial" w:hAnsi="Arial" w:cs="Arial"/>
          <w:lang w:val="es-PY"/>
        </w:rPr>
      </w:pPr>
    </w:p>
    <w:p w:rsidR="00593C04" w:rsidRDefault="00593C04" w:rsidP="00593C04">
      <w:pPr>
        <w:rPr>
          <w:lang w:val="es-PY"/>
        </w:rPr>
      </w:pPr>
    </w:p>
    <w:p w:rsidR="00593C04" w:rsidRPr="00A05A06" w:rsidRDefault="00593C04" w:rsidP="00A05A06">
      <w:pPr>
        <w:jc w:val="both"/>
        <w:rPr>
          <w:rFonts w:ascii="Arial" w:hAnsi="Arial" w:cs="Arial"/>
          <w:lang w:val="es-PY"/>
        </w:rPr>
      </w:pPr>
      <w:r w:rsidRPr="00A05A06">
        <w:rPr>
          <w:rFonts w:ascii="Arial" w:hAnsi="Arial" w:cs="Arial"/>
          <w:lang w:val="es-PY"/>
        </w:rPr>
        <w:t>2.2.1 Data-</w:t>
      </w:r>
      <w:proofErr w:type="spellStart"/>
      <w:r w:rsidRPr="00A05A06">
        <w:rPr>
          <w:rFonts w:ascii="Arial" w:hAnsi="Arial" w:cs="Arial"/>
          <w:lang w:val="es-PY"/>
        </w:rPr>
        <w:t>logger</w:t>
      </w:r>
      <w:proofErr w:type="spellEnd"/>
    </w:p>
    <w:p w:rsidR="00593C04" w:rsidRPr="00A05A06" w:rsidRDefault="00593C04" w:rsidP="00A05A06">
      <w:pPr>
        <w:jc w:val="both"/>
        <w:rPr>
          <w:rFonts w:ascii="Arial" w:hAnsi="Arial" w:cs="Arial"/>
          <w:lang w:val="es-PY"/>
        </w:rPr>
      </w:pPr>
      <w:r w:rsidRPr="00A05A06">
        <w:rPr>
          <w:rFonts w:ascii="Arial" w:hAnsi="Arial" w:cs="Arial"/>
          <w:lang w:val="es-PY"/>
        </w:rPr>
        <w:t xml:space="preserve">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w:t>
      </w:r>
      <w:proofErr w:type="spellStart"/>
      <w:r w:rsidRPr="00A05A06">
        <w:rPr>
          <w:rFonts w:ascii="Arial" w:hAnsi="Arial" w:cs="Arial"/>
          <w:lang w:val="es-PY"/>
        </w:rPr>
        <w:t>etc</w:t>
      </w:r>
      <w:proofErr w:type="spellEnd"/>
      <w:r w:rsidRPr="00A05A06">
        <w:rPr>
          <w:rFonts w:ascii="Arial" w:hAnsi="Arial" w:cs="Arial"/>
          <w:lang w:val="es-PY"/>
        </w:rPr>
        <w:t>), nivel del agua, convertidores AC/DC de corriente y voltaje, intensidad de la luz, velocidad y dirección del viento entre otras.</w:t>
      </w:r>
    </w:p>
    <w:p w:rsidR="00593C04" w:rsidRPr="00A05A06" w:rsidRDefault="00593C04" w:rsidP="00A05A06">
      <w:pPr>
        <w:jc w:val="both"/>
        <w:rPr>
          <w:rFonts w:ascii="Arial" w:hAnsi="Arial" w:cs="Arial"/>
          <w:lang w:val="es-PY"/>
        </w:rPr>
      </w:pPr>
      <w:r w:rsidRPr="00A05A06">
        <w:rPr>
          <w:rFonts w:ascii="Arial" w:hAnsi="Arial" w:cs="Arial"/>
          <w:noProof/>
          <w:lang w:eastAsia="es-ES"/>
        </w:rPr>
        <w:drawing>
          <wp:anchor distT="0" distB="0" distL="114300" distR="114300" simplePos="0" relativeHeight="251688960" behindDoc="0" locked="0" layoutInCell="1" allowOverlap="1" wp14:anchorId="166625A5" wp14:editId="67BEE4A2">
            <wp:simplePos x="0" y="0"/>
            <wp:positionH relativeFrom="column">
              <wp:posOffset>1691640</wp:posOffset>
            </wp:positionH>
            <wp:positionV relativeFrom="paragraph">
              <wp:posOffset>1306830</wp:posOffset>
            </wp:positionV>
            <wp:extent cx="2143125" cy="1524000"/>
            <wp:effectExtent l="0" t="0" r="9525" b="0"/>
            <wp:wrapThrough wrapText="bothSides">
              <wp:wrapPolygon edited="0">
                <wp:start x="0" y="0"/>
                <wp:lineTo x="0" y="21330"/>
                <wp:lineTo x="21504" y="21330"/>
                <wp:lineTo x="21504" y="0"/>
                <wp:lineTo x="0" y="0"/>
              </wp:wrapPolygon>
            </wp:wrapThrough>
            <wp:docPr id="9" name="Imagen 9" descr="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logger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anchor>
        </w:drawing>
      </w:r>
      <w:r w:rsidRPr="00A05A06">
        <w:rPr>
          <w:rFonts w:ascii="Arial" w:hAnsi="Arial" w:cs="Arial"/>
          <w:lang w:val="es-PY"/>
        </w:rPr>
        <w:t>Para que el data-</w:t>
      </w:r>
      <w:proofErr w:type="spellStart"/>
      <w:r w:rsidRPr="00A05A06">
        <w:rPr>
          <w:rFonts w:ascii="Arial" w:hAnsi="Arial" w:cs="Arial"/>
          <w:lang w:val="es-PY"/>
        </w:rPr>
        <w:t>logger</w:t>
      </w:r>
      <w:proofErr w:type="spellEnd"/>
      <w:r w:rsidRPr="00A05A06">
        <w:rPr>
          <w:rFonts w:ascii="Arial" w:hAnsi="Arial" w:cs="Arial"/>
          <w:lang w:val="es-PY"/>
        </w:rPr>
        <w:t xml:space="preserve"> funcione lo primero que se debe hacer es conectarlo a una computadora con una interfaz USB, seguidamente acompañado de un software especial para el equipo, se configuran los parámetros a </w:t>
      </w:r>
      <w:proofErr w:type="spellStart"/>
      <w:r w:rsidRPr="00A05A06">
        <w:rPr>
          <w:rFonts w:ascii="Arial" w:hAnsi="Arial" w:cs="Arial"/>
          <w:lang w:val="es-PY"/>
        </w:rPr>
        <w:t>coniderarse</w:t>
      </w:r>
      <w:proofErr w:type="spellEnd"/>
      <w:r w:rsidRPr="00A05A06">
        <w:rPr>
          <w:rFonts w:ascii="Arial" w:hAnsi="Arial" w:cs="Arial"/>
          <w:lang w:val="es-PY"/>
        </w:rPr>
        <w:t xml:space="preserve"> en las mediciones (intervalo de muestreo, tiempo de inicio, tiempo de parada, </w:t>
      </w:r>
      <w:proofErr w:type="spellStart"/>
      <w:proofErr w:type="gramStart"/>
      <w:r w:rsidRPr="00A05A06">
        <w:rPr>
          <w:rFonts w:ascii="Arial" w:hAnsi="Arial" w:cs="Arial"/>
          <w:lang w:val="es-PY"/>
        </w:rPr>
        <w:t>etc</w:t>
      </w:r>
      <w:proofErr w:type="spellEnd"/>
      <w:r w:rsidRPr="00A05A06">
        <w:rPr>
          <w:rFonts w:ascii="Arial" w:hAnsi="Arial" w:cs="Arial"/>
          <w:lang w:val="es-PY"/>
        </w:rPr>
        <w:t xml:space="preserve"> )</w:t>
      </w:r>
      <w:proofErr w:type="gramEnd"/>
      <w:r w:rsidRPr="00A05A06">
        <w:rPr>
          <w:rFonts w:ascii="Arial" w:hAnsi="Arial" w:cs="Arial"/>
          <w:lang w:val="es-PY"/>
        </w:rPr>
        <w:t xml:space="preserve"> y listo, el </w:t>
      </w:r>
      <w:proofErr w:type="spellStart"/>
      <w:r w:rsidRPr="00A05A06">
        <w:rPr>
          <w:rFonts w:ascii="Arial" w:hAnsi="Arial" w:cs="Arial"/>
          <w:lang w:val="es-PY"/>
        </w:rPr>
        <w:t>logger</w:t>
      </w:r>
      <w:proofErr w:type="spellEnd"/>
      <w:r w:rsidRPr="00A05A06">
        <w:rPr>
          <w:rFonts w:ascii="Arial" w:hAnsi="Arial" w:cs="Arial"/>
          <w:lang w:val="es-PY"/>
        </w:rPr>
        <w:t xml:space="preserve"> puede ser desconectado y desplegado en el sitio deseado.(</w:t>
      </w:r>
      <w:r w:rsidRPr="00A05A06">
        <w:rPr>
          <w:rFonts w:ascii="Arial" w:hAnsi="Arial" w:cs="Arial"/>
        </w:rPr>
        <w:t xml:space="preserve"> </w:t>
      </w:r>
      <w:r w:rsidRPr="00A05A06">
        <w:rPr>
          <w:rFonts w:ascii="Arial" w:hAnsi="Arial" w:cs="Arial"/>
          <w:lang w:val="es-PY"/>
        </w:rPr>
        <w:t>http://</w:t>
      </w:r>
      <w:r w:rsidRPr="00A05A06">
        <w:rPr>
          <w:rFonts w:ascii="Arial" w:hAnsi="Arial" w:cs="Arial"/>
          <w:noProof/>
          <w:lang w:eastAsia="es-ES"/>
        </w:rPr>
        <w:t xml:space="preserve"> </w:t>
      </w:r>
      <w:r w:rsidRPr="00A05A06">
        <w:rPr>
          <w:rFonts w:ascii="Arial" w:hAnsi="Arial" w:cs="Arial"/>
          <w:lang w:val="es-PY"/>
        </w:rPr>
        <w:t xml:space="preserve">www.onsetcomp.com/what-is-a-data-logger) </w:t>
      </w:r>
    </w:p>
    <w:p w:rsidR="00593C04" w:rsidRDefault="00593C04" w:rsidP="00593C04">
      <w:pPr>
        <w:rPr>
          <w:lang w:val="es-PY"/>
        </w:rPr>
      </w:pPr>
    </w:p>
    <w:p w:rsidR="00A05A06" w:rsidRDefault="00A05A06" w:rsidP="00593C04">
      <w:pPr>
        <w:rPr>
          <w:lang w:val="es-PY"/>
        </w:rPr>
      </w:pPr>
    </w:p>
    <w:p w:rsidR="00A05A06" w:rsidRDefault="00A05A06" w:rsidP="00593C04">
      <w:pPr>
        <w:rPr>
          <w:lang w:val="es-PY"/>
        </w:rPr>
      </w:pPr>
    </w:p>
    <w:p w:rsidR="00593C04" w:rsidRPr="00A05A06" w:rsidRDefault="00593C04" w:rsidP="00A05A06">
      <w:pPr>
        <w:jc w:val="both"/>
        <w:rPr>
          <w:rFonts w:ascii="Arial" w:hAnsi="Arial" w:cs="Arial"/>
          <w:lang w:val="es-PY"/>
        </w:rPr>
      </w:pPr>
      <w:r w:rsidRPr="00A05A06">
        <w:rPr>
          <w:rFonts w:ascii="Arial" w:hAnsi="Arial" w:cs="Arial"/>
          <w:lang w:val="es-PY"/>
        </w:rPr>
        <w:t xml:space="preserve">2.2.2 </w:t>
      </w:r>
      <w:proofErr w:type="spellStart"/>
      <w:r w:rsidRPr="00A05A06">
        <w:rPr>
          <w:rFonts w:ascii="Arial" w:hAnsi="Arial" w:cs="Arial"/>
          <w:lang w:val="es-PY"/>
        </w:rPr>
        <w:t>Automatas</w:t>
      </w:r>
      <w:proofErr w:type="spellEnd"/>
      <w:r w:rsidRPr="00A05A06">
        <w:rPr>
          <w:rFonts w:ascii="Arial" w:hAnsi="Arial" w:cs="Arial"/>
          <w:lang w:val="es-PY"/>
        </w:rPr>
        <w:t xml:space="preserve"> Programables, Controladores </w:t>
      </w:r>
      <w:proofErr w:type="spellStart"/>
      <w:r w:rsidRPr="00A05A06">
        <w:rPr>
          <w:rFonts w:ascii="Arial" w:hAnsi="Arial" w:cs="Arial"/>
          <w:lang w:val="es-PY"/>
        </w:rPr>
        <w:t>Logicos</w:t>
      </w:r>
      <w:proofErr w:type="spellEnd"/>
      <w:r w:rsidRPr="00A05A06">
        <w:rPr>
          <w:rFonts w:ascii="Arial" w:hAnsi="Arial" w:cs="Arial"/>
          <w:lang w:val="es-PY"/>
        </w:rPr>
        <w:t xml:space="preserve"> Programables o </w:t>
      </w:r>
      <w:proofErr w:type="spellStart"/>
      <w:r w:rsidRPr="00A05A06">
        <w:rPr>
          <w:rFonts w:ascii="Arial" w:hAnsi="Arial" w:cs="Arial"/>
          <w:lang w:val="es-PY"/>
        </w:rPr>
        <w:t>PLCs</w:t>
      </w:r>
      <w:proofErr w:type="spellEnd"/>
    </w:p>
    <w:p w:rsidR="00593C04" w:rsidRDefault="00593C04" w:rsidP="00A05A06">
      <w:pPr>
        <w:jc w:val="both"/>
        <w:rPr>
          <w:rFonts w:ascii="Arial" w:hAnsi="Arial" w:cs="Arial"/>
          <w:lang w:val="es-PY"/>
        </w:rPr>
      </w:pPr>
      <w:r w:rsidRPr="00A05A06">
        <w:rPr>
          <w:rFonts w:ascii="Arial" w:hAnsi="Arial" w:cs="Arial"/>
          <w:lang w:val="es-PY"/>
        </w:rPr>
        <w:t xml:space="preserve">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w:t>
      </w:r>
      <w:proofErr w:type="spellStart"/>
      <w:r w:rsidRPr="00A05A06">
        <w:rPr>
          <w:rFonts w:ascii="Arial" w:hAnsi="Arial" w:cs="Arial"/>
          <w:lang w:val="es-PY"/>
        </w:rPr>
        <w:t>Tambien</w:t>
      </w:r>
      <w:proofErr w:type="spellEnd"/>
      <w:r w:rsidRPr="00A05A06">
        <w:rPr>
          <w:rFonts w:ascii="Arial" w:hAnsi="Arial" w:cs="Arial"/>
          <w:lang w:val="es-PY"/>
        </w:rPr>
        <w:t xml:space="preserve"> disponen de </w:t>
      </w:r>
      <w:proofErr w:type="spellStart"/>
      <w:r w:rsidRPr="00A05A06">
        <w:rPr>
          <w:rFonts w:ascii="Arial" w:hAnsi="Arial" w:cs="Arial"/>
          <w:lang w:val="es-PY"/>
        </w:rPr>
        <w:t>modulos</w:t>
      </w:r>
      <w:proofErr w:type="spellEnd"/>
      <w:r w:rsidRPr="00A05A06">
        <w:rPr>
          <w:rFonts w:ascii="Arial" w:hAnsi="Arial" w:cs="Arial"/>
          <w:lang w:val="es-PY"/>
        </w:rPr>
        <w:t xml:space="preserve"> de comunicaciones, entradas-salidas analógicas o digitales, buses de campo, etc. Poseen poca capacidad de memoria. (Co</w:t>
      </w:r>
      <w:r w:rsidR="00EF0F9F">
        <w:rPr>
          <w:rFonts w:ascii="Arial" w:hAnsi="Arial" w:cs="Arial"/>
          <w:lang w:val="es-PY"/>
        </w:rPr>
        <w:t>n</w:t>
      </w:r>
      <w:bookmarkStart w:id="0" w:name="_GoBack"/>
      <w:bookmarkEnd w:id="0"/>
      <w:r w:rsidRPr="00A05A06">
        <w:rPr>
          <w:rFonts w:ascii="Arial" w:hAnsi="Arial" w:cs="Arial"/>
          <w:lang w:val="es-PY"/>
        </w:rPr>
        <w:t xml:space="preserve">figuraciones de redes de </w:t>
      </w:r>
      <w:proofErr w:type="spellStart"/>
      <w:r w:rsidRPr="00A05A06">
        <w:rPr>
          <w:rFonts w:ascii="Arial" w:hAnsi="Arial" w:cs="Arial"/>
          <w:lang w:val="es-PY"/>
        </w:rPr>
        <w:t>telemedida</w:t>
      </w:r>
      <w:proofErr w:type="spellEnd"/>
      <w:r w:rsidRPr="00A05A06">
        <w:rPr>
          <w:rFonts w:ascii="Arial" w:hAnsi="Arial" w:cs="Arial"/>
          <w:lang w:val="es-PY"/>
        </w:rPr>
        <w:t>, Gonzalo Ruiz)</w:t>
      </w:r>
      <w:r w:rsidR="00A05A06">
        <w:rPr>
          <w:rFonts w:ascii="Arial" w:hAnsi="Arial" w:cs="Arial"/>
          <w:lang w:val="es-PY"/>
        </w:rPr>
        <w:t>.</w:t>
      </w:r>
    </w:p>
    <w:p w:rsidR="00A346B9" w:rsidRPr="00A05A06" w:rsidRDefault="00A346B9" w:rsidP="00A05A06">
      <w:pPr>
        <w:jc w:val="both"/>
        <w:rPr>
          <w:rFonts w:ascii="Arial" w:hAnsi="Arial" w:cs="Arial"/>
          <w:lang w:val="es-PY"/>
        </w:rPr>
      </w:pPr>
      <w:r>
        <w:rPr>
          <w:rFonts w:ascii="Arial" w:hAnsi="Arial" w:cs="Arial"/>
          <w:noProof/>
          <w:lang w:eastAsia="es-ES"/>
        </w:rPr>
        <w:drawing>
          <wp:anchor distT="0" distB="0" distL="114300" distR="114300" simplePos="0" relativeHeight="251691008" behindDoc="0" locked="0" layoutInCell="1" allowOverlap="1" wp14:anchorId="4925D101" wp14:editId="4ACFFCA3">
            <wp:simplePos x="0" y="0"/>
            <wp:positionH relativeFrom="column">
              <wp:posOffset>712470</wp:posOffset>
            </wp:positionH>
            <wp:positionV relativeFrom="paragraph">
              <wp:posOffset>189865</wp:posOffset>
            </wp:positionV>
            <wp:extent cx="3695700" cy="34004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C04" w:rsidRDefault="00593C04" w:rsidP="008567BF">
      <w:pPr>
        <w:pStyle w:val="NormalWeb"/>
        <w:spacing w:before="0" w:beforeAutospacing="0" w:after="0" w:afterAutospacing="0" w:line="360" w:lineRule="auto"/>
        <w:jc w:val="center"/>
        <w:rPr>
          <w:rFonts w:ascii="Arial" w:hAnsi="Arial" w:cs="Arial"/>
          <w:sz w:val="22"/>
          <w:szCs w:val="22"/>
        </w:rPr>
      </w:pPr>
    </w:p>
    <w:p w:rsidR="00BE4064" w:rsidRDefault="00BE4064"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rFonts w:ascii="Arial" w:hAnsi="Arial" w:cs="Arial"/>
          <w:lang w:val="es-PY"/>
        </w:rPr>
      </w:pPr>
    </w:p>
    <w:p w:rsidR="00A346B9" w:rsidRPr="00A346B9" w:rsidRDefault="00A346B9" w:rsidP="00593C04">
      <w:pPr>
        <w:rPr>
          <w:rFonts w:ascii="Arial" w:hAnsi="Arial" w:cs="Arial"/>
          <w:lang w:val="es-PY"/>
        </w:rPr>
      </w:pPr>
      <w:r w:rsidRPr="00A346B9">
        <w:rPr>
          <w:rFonts w:ascii="Arial" w:hAnsi="Arial" w:cs="Arial"/>
          <w:lang w:val="es-PY"/>
        </w:rPr>
        <w:t>Fig</w:t>
      </w:r>
      <w:r>
        <w:rPr>
          <w:rFonts w:ascii="Arial" w:hAnsi="Arial" w:cs="Arial"/>
          <w:lang w:val="es-PY"/>
        </w:rPr>
        <w:t>. Controladores lógicos programables.</w:t>
      </w:r>
      <w:r w:rsidRPr="00A346B9">
        <w:rPr>
          <w:rFonts w:ascii="Arial" w:hAnsi="Arial" w:cs="Arial"/>
          <w:lang w:val="es-PY"/>
        </w:rPr>
        <w:t xml:space="preserve"> </w:t>
      </w:r>
      <w:r w:rsidRPr="00A05A06">
        <w:rPr>
          <w:rFonts w:ascii="Arial" w:hAnsi="Arial" w:cs="Arial"/>
          <w:lang w:val="es-PY"/>
        </w:rPr>
        <w:t>(</w:t>
      </w:r>
      <w:r w:rsidRPr="00A05A06">
        <w:rPr>
          <w:rFonts w:ascii="Arial" w:hAnsi="Arial" w:cs="Arial"/>
          <w:lang w:val="es-PY"/>
        </w:rPr>
        <w:t>Configuraciones</w:t>
      </w:r>
      <w:r w:rsidRPr="00A05A06">
        <w:rPr>
          <w:rFonts w:ascii="Arial" w:hAnsi="Arial" w:cs="Arial"/>
          <w:lang w:val="es-PY"/>
        </w:rPr>
        <w:t xml:space="preserve"> de redes de </w:t>
      </w:r>
      <w:proofErr w:type="spellStart"/>
      <w:r w:rsidRPr="00A05A06">
        <w:rPr>
          <w:rFonts w:ascii="Arial" w:hAnsi="Arial" w:cs="Arial"/>
          <w:lang w:val="es-PY"/>
        </w:rPr>
        <w:t>telemedida</w:t>
      </w:r>
      <w:proofErr w:type="spellEnd"/>
      <w:r w:rsidRPr="00A05A06">
        <w:rPr>
          <w:rFonts w:ascii="Arial" w:hAnsi="Arial" w:cs="Arial"/>
          <w:lang w:val="es-PY"/>
        </w:rPr>
        <w:t>, Gonzalo Ruiz)</w:t>
      </w:r>
      <w:r>
        <w:rPr>
          <w:rFonts w:ascii="Arial" w:hAnsi="Arial" w:cs="Arial"/>
          <w:lang w:val="es-PY"/>
        </w:rPr>
        <w:t>.</w:t>
      </w:r>
    </w:p>
    <w:p w:rsidR="00A346B9" w:rsidRDefault="00A346B9" w:rsidP="00593C04">
      <w:pPr>
        <w:rPr>
          <w:lang w:val="es-PY"/>
        </w:rPr>
      </w:pPr>
    </w:p>
    <w:p w:rsidR="00A346B9" w:rsidRDefault="00A346B9" w:rsidP="00593C04">
      <w:pPr>
        <w:rPr>
          <w:lang w:val="es-PY"/>
        </w:rPr>
      </w:pPr>
    </w:p>
    <w:p w:rsidR="00EA663E" w:rsidRPr="00BE4064" w:rsidRDefault="00593C04" w:rsidP="00BE4064">
      <w:pPr>
        <w:jc w:val="both"/>
        <w:rPr>
          <w:rFonts w:ascii="Arial" w:hAnsi="Arial" w:cs="Arial"/>
          <w:lang w:val="es-PY"/>
        </w:rPr>
      </w:pPr>
      <w:r w:rsidRPr="00BE4064">
        <w:rPr>
          <w:rFonts w:ascii="Arial" w:hAnsi="Arial" w:cs="Arial"/>
          <w:lang w:val="es-PY"/>
        </w:rPr>
        <w:t>2.2.3 Medidores Eléctricos.</w:t>
      </w:r>
    </w:p>
    <w:p w:rsidR="00EA663E" w:rsidRPr="002A084F" w:rsidRDefault="004C616E" w:rsidP="00BE4064">
      <w:pPr>
        <w:pStyle w:val="NormalWeb"/>
        <w:spacing w:before="0" w:beforeAutospacing="0" w:after="0" w:afterAutospacing="0" w:line="356" w:lineRule="atLeast"/>
        <w:jc w:val="both"/>
        <w:textAlignment w:val="baseline"/>
        <w:rPr>
          <w:rFonts w:ascii="Arial" w:hAnsi="Arial" w:cs="Arial"/>
          <w:b/>
          <w:bCs/>
          <w:i/>
          <w:iCs/>
          <w:color w:val="000000"/>
          <w:sz w:val="22"/>
          <w:szCs w:val="22"/>
          <w:bdr w:val="none" w:sz="0" w:space="0" w:color="auto" w:frame="1"/>
        </w:rPr>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w:t>
      </w:r>
      <w:r w:rsidR="008E6592">
        <w:rPr>
          <w:rFonts w:ascii="Arial" w:hAnsi="Arial" w:cs="Arial"/>
          <w:sz w:val="22"/>
          <w:szCs w:val="22"/>
        </w:rPr>
        <w:lastRenderedPageBreak/>
        <w:t>administración de los recursos energéticos.</w:t>
      </w:r>
      <w:r w:rsidR="00CD1567" w:rsidRPr="002A084F">
        <w:rPr>
          <w:rFonts w:ascii="inherit" w:hAnsi="inherit" w:cs="Arial"/>
          <w:bCs/>
          <w:iCs/>
          <w:color w:val="000000"/>
          <w:bdr w:val="none" w:sz="0" w:space="0" w:color="auto" w:frame="1"/>
        </w:rPr>
        <w:t xml:space="preserve"> </w:t>
      </w:r>
      <w:r w:rsidR="00BE7473">
        <w:rPr>
          <w:rFonts w:ascii="inherit" w:hAnsi="inherit" w:cs="Arial"/>
          <w:bCs/>
          <w:iCs/>
          <w:color w:val="000000"/>
          <w:bdr w:val="none" w:sz="0" w:space="0" w:color="auto" w:frame="1"/>
        </w:rPr>
        <w:t>(</w:t>
      </w:r>
      <w:r w:rsidR="0019294D" w:rsidRPr="0019294D">
        <w:rPr>
          <w:rFonts w:ascii="Arial" w:hAnsi="Arial" w:cs="Arial"/>
          <w:bCs/>
          <w:color w:val="000000"/>
          <w:sz w:val="22"/>
          <w:szCs w:val="22"/>
          <w:shd w:val="clear" w:color="auto" w:fill="FFFFFF"/>
        </w:rPr>
        <w:t>Dr.</w:t>
      </w:r>
      <w:r w:rsidR="0019294D" w:rsidRPr="0019294D">
        <w:rPr>
          <w:rStyle w:val="apple-converted-space"/>
          <w:rFonts w:ascii="Arial" w:hAnsi="Arial" w:cs="Arial"/>
          <w:bCs/>
          <w:color w:val="000000"/>
          <w:sz w:val="22"/>
          <w:szCs w:val="22"/>
          <w:shd w:val="clear" w:color="auto" w:fill="FFFFFF"/>
        </w:rPr>
        <w:t> </w:t>
      </w:r>
      <w:r w:rsidR="0019294D" w:rsidRPr="0019294D">
        <w:rPr>
          <w:rFonts w:ascii="Arial" w:hAnsi="Arial" w:cs="Arial"/>
          <w:bCs/>
          <w:color w:val="000000"/>
          <w:sz w:val="22"/>
          <w:szCs w:val="22"/>
          <w:shd w:val="clear" w:color="auto" w:fill="FFFFFF"/>
        </w:rPr>
        <w:t xml:space="preserve">Miguel </w:t>
      </w:r>
      <w:proofErr w:type="spellStart"/>
      <w:r w:rsidR="0019294D" w:rsidRPr="0019294D">
        <w:rPr>
          <w:rFonts w:ascii="Arial" w:hAnsi="Arial" w:cs="Arial"/>
          <w:bCs/>
          <w:color w:val="000000"/>
          <w:sz w:val="22"/>
          <w:szCs w:val="22"/>
          <w:shd w:val="clear" w:color="auto" w:fill="FFFFFF"/>
        </w:rPr>
        <w:t>Villablanca</w:t>
      </w:r>
      <w:proofErr w:type="spellEnd"/>
      <w:r w:rsidR="0019294D" w:rsidRPr="0019294D">
        <w:rPr>
          <w:rStyle w:val="apple-converted-space"/>
          <w:rFonts w:ascii="Arial" w:hAnsi="Arial" w:cs="Arial"/>
          <w:bCs/>
          <w:color w:val="000000"/>
          <w:sz w:val="22"/>
          <w:szCs w:val="22"/>
          <w:shd w:val="clear" w:color="auto" w:fill="FFFFFF"/>
        </w:rPr>
        <w:t> </w:t>
      </w:r>
      <w:r w:rsidR="0019294D" w:rsidRPr="0019294D">
        <w:rPr>
          <w:rFonts w:ascii="Arial" w:hAnsi="Arial" w:cs="Arial"/>
          <w:bCs/>
          <w:color w:val="000000"/>
          <w:sz w:val="22"/>
          <w:szCs w:val="22"/>
          <w:shd w:val="clear" w:color="auto" w:fill="FFFFFF"/>
        </w:rPr>
        <w:t>Martínez</w:t>
      </w:r>
      <w:r w:rsidR="0019294D">
        <w:rPr>
          <w:rFonts w:ascii="Arial" w:hAnsi="Arial" w:cs="Arial"/>
          <w:bCs/>
          <w:color w:val="000000"/>
          <w:sz w:val="22"/>
          <w:szCs w:val="22"/>
          <w:shd w:val="clear" w:color="auto" w:fill="FFFFFF"/>
        </w:rPr>
        <w:t xml:space="preserve">. </w:t>
      </w:r>
      <w:r w:rsidR="00CD1567" w:rsidRPr="0019294D">
        <w:rPr>
          <w:rFonts w:ascii="Arial" w:hAnsi="Arial" w:cs="Arial"/>
          <w:sz w:val="22"/>
          <w:szCs w:val="22"/>
        </w:rPr>
        <w:t xml:space="preserve">Medidores </w:t>
      </w:r>
      <w:r w:rsidR="00CD1567" w:rsidRPr="002A084F">
        <w:rPr>
          <w:rFonts w:ascii="Arial" w:hAnsi="Arial" w:cs="Arial"/>
          <w:sz w:val="22"/>
          <w:szCs w:val="22"/>
        </w:rPr>
        <w:t>del Mañana</w:t>
      </w:r>
      <w:r w:rsidR="00ED74A7" w:rsidRPr="002A084F">
        <w:rPr>
          <w:rFonts w:ascii="Arial" w:hAnsi="Arial" w:cs="Arial"/>
          <w:sz w:val="22"/>
          <w:szCs w:val="22"/>
        </w:rPr>
        <w:t xml:space="preserve"> [en línea]. [Santiago de Chile</w:t>
      </w:r>
      <w:r w:rsidR="00CD1567" w:rsidRPr="002A084F">
        <w:rPr>
          <w:rFonts w:ascii="Arial" w:hAnsi="Arial" w:cs="Arial"/>
          <w:sz w:val="22"/>
          <w:szCs w:val="22"/>
        </w:rPr>
        <w:t xml:space="preserve">: </w:t>
      </w:r>
      <w:r w:rsidR="00ED74A7" w:rsidRPr="002A084F">
        <w:rPr>
          <w:rFonts w:ascii="Arial" w:hAnsi="Arial" w:cs="Arial"/>
          <w:sz w:val="22"/>
          <w:szCs w:val="22"/>
        </w:rPr>
        <w:t>Ingeniare. Revista chilena de ingeniería</w:t>
      </w:r>
      <w:r w:rsidR="00CD1567" w:rsidRPr="002A084F">
        <w:rPr>
          <w:rFonts w:ascii="Arial" w:hAnsi="Arial" w:cs="Arial"/>
          <w:sz w:val="22"/>
          <w:szCs w:val="22"/>
        </w:rPr>
        <w:t>]</w:t>
      </w:r>
      <w:r w:rsidR="00ED74A7" w:rsidRPr="002A084F">
        <w:rPr>
          <w:rFonts w:ascii="Arial" w:hAnsi="Arial" w:cs="Arial"/>
          <w:sz w:val="22"/>
          <w:szCs w:val="22"/>
        </w:rPr>
        <w:t>, c.2008 [Consulta: 5 de octubre del 2015].</w:t>
      </w:r>
      <w:r w:rsidR="00CD1567" w:rsidRPr="002A084F">
        <w:rPr>
          <w:rFonts w:ascii="Arial" w:hAnsi="Arial" w:cs="Arial"/>
          <w:sz w:val="22"/>
          <w:szCs w:val="22"/>
        </w:rPr>
        <w:t xml:space="preserve"> </w:t>
      </w:r>
      <w:r w:rsidR="002A084F">
        <w:rPr>
          <w:rFonts w:ascii="Arial" w:hAnsi="Arial" w:cs="Arial"/>
          <w:sz w:val="22"/>
          <w:szCs w:val="22"/>
        </w:rPr>
        <w:t>Disponible en</w:t>
      </w:r>
      <w:r w:rsidR="0019294D">
        <w:rPr>
          <w:rFonts w:ascii="Arial" w:hAnsi="Arial" w:cs="Arial"/>
          <w:sz w:val="22"/>
          <w:szCs w:val="22"/>
        </w:rPr>
        <w:t xml:space="preserve"> la web</w:t>
      </w:r>
      <w:r w:rsidR="002A084F">
        <w:rPr>
          <w:rFonts w:ascii="Arial" w:hAnsi="Arial" w:cs="Arial"/>
          <w:sz w:val="22"/>
          <w:szCs w:val="22"/>
        </w:rPr>
        <w:t xml:space="preserve">: </w:t>
      </w:r>
      <w:hyperlink r:id="rId15" w:history="1">
        <w:r w:rsidR="008E6592" w:rsidRPr="002A084F">
          <w:rPr>
            <w:rStyle w:val="Hipervnculo"/>
            <w:rFonts w:ascii="Arial" w:hAnsi="Arial" w:cs="Arial"/>
            <w:sz w:val="22"/>
            <w:szCs w:val="22"/>
          </w:rPr>
          <w:t>http://www.scielo.cl/scielo.php?pid=S0718-33052008000300001&amp;script=sci_arttext</w:t>
        </w:r>
      </w:hyperlink>
      <w:r w:rsidR="002A084F" w:rsidRPr="00BE7473">
        <w:rPr>
          <w:rStyle w:val="Hipervnculo"/>
          <w:rFonts w:ascii="Arial" w:hAnsi="Arial" w:cs="Arial"/>
          <w:sz w:val="22"/>
          <w:szCs w:val="22"/>
          <w:u w:val="none"/>
        </w:rPr>
        <w:t xml:space="preserve"> </w:t>
      </w:r>
      <w:r w:rsidR="00BE7473">
        <w:rPr>
          <w:rStyle w:val="Hipervnculo"/>
          <w:rFonts w:ascii="Arial" w:hAnsi="Arial" w:cs="Arial"/>
          <w:color w:val="000000" w:themeColor="text1"/>
          <w:sz w:val="22"/>
          <w:szCs w:val="22"/>
          <w:u w:val="none"/>
        </w:rPr>
        <w:t>).</w:t>
      </w:r>
    </w:p>
    <w:p w:rsidR="00097099" w:rsidRDefault="00097099" w:rsidP="00BE4064">
      <w:pPr>
        <w:pStyle w:val="NormalWeb"/>
        <w:spacing w:before="0" w:beforeAutospacing="0" w:after="0" w:afterAutospacing="0" w:line="360" w:lineRule="auto"/>
        <w:ind w:firstLine="708"/>
        <w:jc w:val="both"/>
        <w:rPr>
          <w:rFonts w:ascii="Arial" w:hAnsi="Arial" w:cs="Arial"/>
          <w:sz w:val="22"/>
          <w:szCs w:val="22"/>
        </w:rPr>
      </w:pPr>
    </w:p>
    <w:p w:rsidR="006C132A" w:rsidRDefault="00CF1F7F" w:rsidP="00BE4064">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710E49" w:rsidRDefault="00710E49" w:rsidP="006C132A">
      <w:pPr>
        <w:autoSpaceDE w:val="0"/>
        <w:autoSpaceDN w:val="0"/>
        <w:adjustRightInd w:val="0"/>
        <w:spacing w:after="0" w:line="360" w:lineRule="auto"/>
        <w:ind w:firstLine="708"/>
        <w:jc w:val="both"/>
        <w:rPr>
          <w:rFonts w:ascii="Arial" w:hAnsi="Arial" w:cs="Arial"/>
        </w:rPr>
      </w:pPr>
      <w:r>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00AC7030">
        <w:rPr>
          <w:rFonts w:ascii="Arial" w:hAnsi="Arial" w:cs="Arial"/>
        </w:rPr>
        <w:t xml:space="preserve">; </w:t>
      </w:r>
      <w:r w:rsidR="00AC7030" w:rsidRPr="00AC7030">
        <w:rPr>
          <w:rFonts w:ascii="Arial" w:hAnsi="Arial" w:cs="Arial"/>
          <w:color w:val="000000" w:themeColor="text1"/>
        </w:rPr>
        <w:t>se basa en la teoría de la relación de corriente eléctrica con los campos magnéticos</w:t>
      </w:r>
      <w:r>
        <w:rPr>
          <w:rFonts w:ascii="Arial" w:hAnsi="Arial" w:cs="Arial"/>
        </w:rPr>
        <w:t>.</w:t>
      </w:r>
      <w:r w:rsidR="00AC7030">
        <w:rPr>
          <w:rFonts w:ascii="Arial" w:hAnsi="Arial" w:cs="Arial"/>
        </w:rPr>
        <w:t xml:space="preserve"> </w:t>
      </w:r>
      <w:r>
        <w:rPr>
          <w:rFonts w:ascii="Arial" w:hAnsi="Arial" w:cs="Arial"/>
        </w:rPr>
        <w:t>[</w:t>
      </w:r>
      <w:r w:rsidR="001C41D7" w:rsidRPr="001C41D7">
        <w:rPr>
          <w:rFonts w:ascii="Arial" w:hAnsi="Arial" w:cs="Arial"/>
        </w:rPr>
        <w:t xml:space="preserve">Desarrollo de los diagramas de principio y de circuito de la s/e las flores iv en 110 </w:t>
      </w:r>
      <w:proofErr w:type="spellStart"/>
      <w:r w:rsidR="001C41D7" w:rsidRPr="001C41D7">
        <w:rPr>
          <w:rFonts w:ascii="Arial" w:hAnsi="Arial" w:cs="Arial"/>
        </w:rPr>
        <w:t>kv</w:t>
      </w:r>
      <w:proofErr w:type="spellEnd"/>
      <w:r w:rsidR="001C41D7" w:rsidRPr="001C41D7">
        <w:rPr>
          <w:rFonts w:ascii="Arial" w:hAnsi="Arial" w:cs="Arial"/>
        </w:rPr>
        <w:t>,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p>
    <w:p w:rsidR="00D949FD" w:rsidRDefault="00527A08" w:rsidP="006C132A">
      <w:pPr>
        <w:autoSpaceDE w:val="0"/>
        <w:autoSpaceDN w:val="0"/>
        <w:adjustRightInd w:val="0"/>
        <w:spacing w:after="0" w:line="360" w:lineRule="auto"/>
        <w:ind w:firstLine="708"/>
        <w:jc w:val="both"/>
        <w:rPr>
          <w:rFonts w:ascii="Arial" w:hAnsi="Arial" w:cs="Arial"/>
        </w:rPr>
      </w:pPr>
      <w:r>
        <w:rPr>
          <w:noProof/>
          <w:lang w:eastAsia="es-ES"/>
        </w:rPr>
        <w:drawing>
          <wp:anchor distT="0" distB="0" distL="114300" distR="114300" simplePos="0" relativeHeight="251686912" behindDoc="0" locked="0" layoutInCell="1" allowOverlap="1" wp14:anchorId="7217F0A9" wp14:editId="1B787A88">
            <wp:simplePos x="0" y="0"/>
            <wp:positionH relativeFrom="column">
              <wp:posOffset>1588770</wp:posOffset>
            </wp:positionH>
            <wp:positionV relativeFrom="paragraph">
              <wp:posOffset>139065</wp:posOffset>
            </wp:positionV>
            <wp:extent cx="1924050" cy="1924050"/>
            <wp:effectExtent l="0" t="0" r="0" b="0"/>
            <wp:wrapSquare wrapText="bothSides"/>
            <wp:docPr id="5" name="Imagen 5" descr="SmartMeter™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Meter™ 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F43" w:rsidRDefault="00F56F43" w:rsidP="00BF6FB6">
      <w:pPr>
        <w:autoSpaceDE w:val="0"/>
        <w:autoSpaceDN w:val="0"/>
        <w:adjustRightInd w:val="0"/>
        <w:spacing w:after="0" w:line="240" w:lineRule="auto"/>
        <w:rPr>
          <w:rFonts w:ascii="Arial" w:hAnsi="Arial" w:cs="Arial"/>
        </w:rPr>
      </w:pPr>
      <w:r>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8" o:spid="_x0000_s1026" alt="Descripción: 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56F43" w:rsidP="00BF6FB6">
      <w:pPr>
        <w:autoSpaceDE w:val="0"/>
        <w:autoSpaceDN w:val="0"/>
        <w:adjustRightInd w:val="0"/>
        <w:spacing w:after="0" w:line="240" w:lineRule="auto"/>
        <w:rPr>
          <w:rFonts w:ascii="Times New Roman" w:hAnsi="Times New Roman" w:cs="Times New Roman"/>
          <w:sz w:val="23"/>
          <w:szCs w:val="23"/>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t xml:space="preserve">Fig. Medidor eléctrico Analógico. </w:t>
      </w:r>
      <w:r w:rsidR="00527A08" w:rsidRPr="00527A08">
        <w:rPr>
          <w:rFonts w:ascii="Arial" w:hAnsi="Arial" w:cs="Arial"/>
          <w:sz w:val="22"/>
          <w:szCs w:val="22"/>
        </w:rPr>
        <w:t>http://www.pge.com/es/myhome/customerservice/smartmeter/analogmeters/index.page</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analógicos, están calibrados generalmente en unidades de facturación, kilovatio hora [</w:t>
      </w:r>
      <w:proofErr w:type="spellStart"/>
      <w:r>
        <w:rPr>
          <w:rFonts w:ascii="Arial" w:hAnsi="Arial" w:cs="Arial"/>
          <w:sz w:val="22"/>
          <w:szCs w:val="22"/>
        </w:rPr>
        <w:t>kWh</w:t>
      </w:r>
      <w:proofErr w:type="spellEnd"/>
      <w:r>
        <w:rPr>
          <w:rFonts w:ascii="Arial" w:hAnsi="Arial" w:cs="Arial"/>
          <w:sz w:val="22"/>
          <w:szCs w:val="22"/>
        </w:rPr>
        <w:t xml:space="preserve">],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w:t>
      </w:r>
      <w:r w:rsidR="00023A22">
        <w:rPr>
          <w:rFonts w:ascii="Arial" w:hAnsi="Arial" w:cs="Arial"/>
          <w:sz w:val="22"/>
          <w:szCs w:val="22"/>
        </w:rPr>
        <w:lastRenderedPageBreak/>
        <w:t xml:space="preserve">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F629E8">
        <w:rPr>
          <w:rFonts w:ascii="Arial" w:hAnsi="Arial" w:cs="Arial"/>
          <w:sz w:val="22"/>
          <w:szCs w:val="22"/>
        </w:rPr>
        <w:t xml:space="preserve"> como: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710E49"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w:t>
      </w:r>
      <w:proofErr w:type="spellStart"/>
      <w:r w:rsidR="001D7CC2">
        <w:rPr>
          <w:rFonts w:ascii="Arial" w:hAnsi="Arial" w:cs="Arial"/>
          <w:sz w:val="22"/>
          <w:szCs w:val="22"/>
        </w:rPr>
        <w:t>Paraskevakos</w:t>
      </w:r>
      <w:proofErr w:type="spellEnd"/>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w:t>
      </w:r>
      <w:proofErr w:type="spellStart"/>
      <w:r w:rsidR="00F04A9E">
        <w:rPr>
          <w:rFonts w:ascii="Arial" w:hAnsi="Arial" w:cs="Arial"/>
          <w:sz w:val="22"/>
          <w:szCs w:val="22"/>
        </w:rPr>
        <w:t>Paraskevakos</w:t>
      </w:r>
      <w:proofErr w:type="spellEnd"/>
      <w:r w:rsidR="00F04A9E">
        <w:rPr>
          <w:rFonts w:ascii="Arial" w:hAnsi="Arial" w:cs="Arial"/>
          <w:sz w:val="22"/>
          <w:szCs w:val="22"/>
        </w:rPr>
        <w:t xml:space="preserve">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7" w:history="1">
        <w:r w:rsidR="006A0B1F" w:rsidRPr="001464CE">
          <w:rPr>
            <w:rStyle w:val="Hipervnculo"/>
            <w:rFonts w:ascii="Arial" w:hAnsi="Arial" w:cs="Arial"/>
            <w:color w:val="000000" w:themeColor="text1"/>
            <w:sz w:val="22"/>
            <w:szCs w:val="22"/>
            <w:u w:val="none"/>
            <w:shd w:val="clear" w:color="auto" w:fill="FFFFFF"/>
          </w:rPr>
          <w:t xml:space="preserve">U.S. </w:t>
        </w:r>
        <w:proofErr w:type="spellStart"/>
        <w:r w:rsidR="006A0B1F" w:rsidRPr="001464CE">
          <w:rPr>
            <w:rStyle w:val="Hipervnculo"/>
            <w:rFonts w:ascii="Arial" w:hAnsi="Arial" w:cs="Arial"/>
            <w:color w:val="000000" w:themeColor="text1"/>
            <w:sz w:val="22"/>
            <w:szCs w:val="22"/>
            <w:u w:val="none"/>
            <w:shd w:val="clear" w:color="auto" w:fill="FFFFFF"/>
          </w:rPr>
          <w:t>Patent</w:t>
        </w:r>
        <w:proofErr w:type="spellEnd"/>
        <w:r w:rsidR="006A0B1F" w:rsidRPr="001464CE">
          <w:rPr>
            <w:rStyle w:val="Hipervnculo"/>
            <w:rFonts w:ascii="Arial" w:hAnsi="Arial" w:cs="Arial"/>
            <w:color w:val="000000" w:themeColor="text1"/>
            <w:sz w:val="22"/>
            <w:szCs w:val="22"/>
            <w:u w:val="none"/>
            <w:shd w:val="clear" w:color="auto" w:fill="FFFFFF"/>
          </w:rPr>
          <w:t xml:space="preserve"> 3</w:t>
        </w:r>
        <w:proofErr w:type="gramStart"/>
        <w:r w:rsidR="006A0B1F" w:rsidRPr="001464CE">
          <w:rPr>
            <w:rStyle w:val="Hipervnculo"/>
            <w:rFonts w:ascii="Arial" w:hAnsi="Arial" w:cs="Arial"/>
            <w:color w:val="000000" w:themeColor="text1"/>
            <w:sz w:val="22"/>
            <w:szCs w:val="22"/>
            <w:u w:val="none"/>
            <w:shd w:val="clear" w:color="auto" w:fill="FFFFFF"/>
          </w:rPr>
          <w:t>,842,208</w:t>
        </w:r>
        <w:proofErr w:type="gramEnd"/>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 xml:space="preserve">(Sensor </w:t>
      </w:r>
      <w:proofErr w:type="spellStart"/>
      <w:r w:rsidR="006A0B1F" w:rsidRPr="006A0B1F">
        <w:rPr>
          <w:rFonts w:ascii="Arial" w:hAnsi="Arial" w:cs="Arial"/>
          <w:color w:val="000000" w:themeColor="text1"/>
          <w:sz w:val="22"/>
          <w:szCs w:val="22"/>
          <w:shd w:val="clear" w:color="auto" w:fill="FFFFFF"/>
        </w:rPr>
        <w:t>Monitoring</w:t>
      </w:r>
      <w:proofErr w:type="spellEnd"/>
      <w:r w:rsidR="006A0B1F" w:rsidRPr="006A0B1F">
        <w:rPr>
          <w:rFonts w:ascii="Arial" w:hAnsi="Arial" w:cs="Arial"/>
          <w:color w:val="000000" w:themeColor="text1"/>
          <w:sz w:val="22"/>
          <w:szCs w:val="22"/>
          <w:shd w:val="clear" w:color="auto" w:fill="FFFFFF"/>
        </w:rPr>
        <w:t xml:space="preserve"> </w:t>
      </w:r>
      <w:proofErr w:type="spellStart"/>
      <w:r w:rsidR="006A0B1F" w:rsidRPr="006A0B1F">
        <w:rPr>
          <w:rFonts w:ascii="Arial" w:hAnsi="Arial" w:cs="Arial"/>
          <w:color w:val="000000" w:themeColor="text1"/>
          <w:sz w:val="22"/>
          <w:szCs w:val="22"/>
          <w:shd w:val="clear" w:color="auto" w:fill="FFFFFF"/>
        </w:rPr>
        <w:t>Device</w:t>
      </w:r>
      <w:proofErr w:type="spellEnd"/>
      <w:r w:rsidR="006A0B1F" w:rsidRPr="006A0B1F">
        <w:rPr>
          <w:rFonts w:ascii="Arial" w:hAnsi="Arial" w:cs="Arial"/>
          <w:color w:val="000000" w:themeColor="text1"/>
          <w:sz w:val="22"/>
          <w:szCs w:val="22"/>
          <w:shd w:val="clear" w:color="auto" w:fill="FFFFFF"/>
        </w:rPr>
        <w:t>)</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Default="00F04A9E"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1977, se puso en marcha</w:t>
      </w:r>
      <w:r w:rsidR="007A31C5">
        <w:rPr>
          <w:rFonts w:ascii="Arial" w:hAnsi="Arial" w:cs="Arial"/>
          <w:sz w:val="22"/>
          <w:szCs w:val="22"/>
        </w:rPr>
        <w:t xml:space="preserve"> </w:t>
      </w:r>
      <w:proofErr w:type="spellStart"/>
      <w:r w:rsidR="007A31C5">
        <w:rPr>
          <w:rFonts w:ascii="Arial" w:hAnsi="Arial" w:cs="Arial"/>
          <w:sz w:val="22"/>
          <w:szCs w:val="22"/>
        </w:rPr>
        <w:t>Metretek</w:t>
      </w:r>
      <w:proofErr w:type="spellEnd"/>
      <w:r w:rsidR="007A31C5">
        <w:rPr>
          <w:rFonts w:ascii="Arial" w:hAnsi="Arial" w:cs="Arial"/>
          <w:sz w:val="22"/>
          <w:szCs w:val="22"/>
        </w:rPr>
        <w:t xml:space="preserve">, Inc., en donde se diseñó y produjo el primer sistema remoto totalmente automatizado, disponible comercialmente para la lectura de medidores y la gestión de cargas. Dado que este sistema fue desarrollado antes de la existencia de Internet, </w:t>
      </w:r>
      <w:proofErr w:type="spellStart"/>
      <w:r w:rsidR="007A31C5">
        <w:rPr>
          <w:rFonts w:ascii="Arial" w:hAnsi="Arial" w:cs="Arial"/>
          <w:sz w:val="22"/>
          <w:szCs w:val="22"/>
        </w:rPr>
        <w:t>Metretek</w:t>
      </w:r>
      <w:proofErr w:type="spellEnd"/>
      <w:r w:rsidR="007A31C5">
        <w:rPr>
          <w:rFonts w:ascii="Arial" w:hAnsi="Arial" w:cs="Arial"/>
          <w:sz w:val="22"/>
          <w:szCs w:val="22"/>
        </w:rPr>
        <w:t xml:space="preserve"> utilizó la serie 1 de los mini ordenadores de IBM.</w:t>
      </w:r>
      <w:r w:rsidR="001464CE">
        <w:rPr>
          <w:rFonts w:ascii="Arial" w:hAnsi="Arial" w:cs="Arial"/>
          <w:sz w:val="22"/>
          <w:szCs w:val="22"/>
        </w:rPr>
        <w:t xml:space="preserve"> [</w:t>
      </w:r>
      <w:r w:rsidR="001464CE" w:rsidRPr="001464CE">
        <w:rPr>
          <w:rFonts w:ascii="Arial" w:hAnsi="Arial" w:cs="Arial"/>
          <w:sz w:val="22"/>
          <w:szCs w:val="22"/>
        </w:rPr>
        <w:t xml:space="preserve">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w:t>
      </w:r>
      <w:proofErr w:type="gramStart"/>
      <w:r w:rsidR="001464CE" w:rsidRPr="001464CE">
        <w:rPr>
          <w:rFonts w:ascii="Arial" w:hAnsi="Arial" w:cs="Arial"/>
          <w:sz w:val="22"/>
          <w:szCs w:val="22"/>
        </w:rPr>
        <w:t>,241,237</w:t>
      </w:r>
      <w:proofErr w:type="gramEnd"/>
      <w:r w:rsidR="001464CE" w:rsidRPr="001464CE">
        <w:rPr>
          <w:rFonts w:ascii="Arial" w:hAnsi="Arial" w:cs="Arial"/>
          <w:sz w:val="22"/>
          <w:szCs w:val="22"/>
        </w:rPr>
        <w:t xml:space="preserve"> and 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4,455,453 and Canadian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 1,155,243 (</w:t>
      </w:r>
      <w:proofErr w:type="spellStart"/>
      <w:r w:rsidR="001464CE" w:rsidRPr="001464CE">
        <w:rPr>
          <w:rFonts w:ascii="Arial" w:hAnsi="Arial" w:cs="Arial"/>
          <w:sz w:val="22"/>
          <w:szCs w:val="22"/>
        </w:rPr>
        <w:t>Apparatus</w:t>
      </w:r>
      <w:proofErr w:type="spellEnd"/>
      <w:r w:rsidR="001464CE" w:rsidRPr="001464CE">
        <w:rPr>
          <w:rFonts w:ascii="Arial" w:hAnsi="Arial" w:cs="Arial"/>
          <w:sz w:val="22"/>
          <w:szCs w:val="22"/>
        </w:rPr>
        <w:t xml:space="preserve"> and </w:t>
      </w:r>
      <w:proofErr w:type="spellStart"/>
      <w:r w:rsidR="001464CE" w:rsidRPr="001464CE">
        <w:rPr>
          <w:rFonts w:ascii="Arial" w:hAnsi="Arial" w:cs="Arial"/>
          <w:sz w:val="22"/>
          <w:szCs w:val="22"/>
        </w:rPr>
        <w:t>Method</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for</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Remote</w:t>
      </w:r>
      <w:proofErr w:type="spellEnd"/>
      <w:r w:rsidR="001464CE" w:rsidRPr="001464CE">
        <w:rPr>
          <w:rFonts w:ascii="Arial" w:hAnsi="Arial" w:cs="Arial"/>
          <w:sz w:val="22"/>
          <w:szCs w:val="22"/>
        </w:rPr>
        <w:t xml:space="preserve"> Sensor </w:t>
      </w:r>
      <w:proofErr w:type="spellStart"/>
      <w:r w:rsidR="001464CE" w:rsidRPr="001464CE">
        <w:rPr>
          <w:rFonts w:ascii="Arial" w:hAnsi="Arial" w:cs="Arial"/>
          <w:sz w:val="22"/>
          <w:szCs w:val="22"/>
        </w:rPr>
        <w:t>Monitoring</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Metering</w:t>
      </w:r>
      <w:proofErr w:type="spellEnd"/>
      <w:r w:rsidR="001464CE" w:rsidRPr="001464CE">
        <w:rPr>
          <w:rFonts w:ascii="Arial" w:hAnsi="Arial" w:cs="Arial"/>
          <w:sz w:val="22"/>
          <w:szCs w:val="22"/>
        </w:rPr>
        <w:t xml:space="preserve"> and Control)</w:t>
      </w:r>
      <w:r w:rsidR="001464CE">
        <w:rPr>
          <w:rFonts w:ascii="Arial" w:hAnsi="Arial" w:cs="Arial"/>
          <w:sz w:val="22"/>
          <w:szCs w:val="22"/>
        </w:rPr>
        <w:t xml:space="preserve"> ].</w:t>
      </w:r>
    </w:p>
    <w:p w:rsidR="005C1126" w:rsidRDefault="005C1126" w:rsidP="007A31C5">
      <w:pPr>
        <w:pStyle w:val="NormalWeb"/>
        <w:spacing w:before="0" w:beforeAutospacing="0" w:after="0" w:afterAutospacing="0" w:line="360" w:lineRule="auto"/>
        <w:jc w:val="both"/>
        <w:rPr>
          <w:rFonts w:ascii="Arial" w:hAnsi="Arial" w:cs="Arial"/>
          <w:sz w:val="22"/>
          <w:szCs w:val="22"/>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022FC5" w:rsidRDefault="009B4013" w:rsidP="00022FC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 xml:space="preserve">Poseen la capacidad de transmitir las informaciones </w:t>
      </w:r>
      <w:r w:rsidR="002C4000">
        <w:rPr>
          <w:rFonts w:ascii="Arial" w:hAnsi="Arial" w:cs="Arial"/>
          <w:sz w:val="22"/>
          <w:szCs w:val="22"/>
        </w:rPr>
        <w:lastRenderedPageBreak/>
        <w:t>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r w:rsidR="002A09C0">
        <w:rPr>
          <w:rFonts w:ascii="Arial" w:hAnsi="Arial" w:cs="Arial"/>
          <w:sz w:val="22"/>
          <w:szCs w:val="22"/>
        </w:rPr>
        <w:t>(Lo más importante sobre los medidores inteligentes [en línea</w:t>
      </w:r>
      <w:r w:rsidR="00022FC5">
        <w:rPr>
          <w:rFonts w:ascii="Arial" w:hAnsi="Arial" w:cs="Arial"/>
          <w:sz w:val="22"/>
          <w:szCs w:val="22"/>
        </w:rPr>
        <w:t>]</w:t>
      </w:r>
      <w:r w:rsidR="002A09C0">
        <w:rPr>
          <w:rFonts w:ascii="Arial" w:hAnsi="Arial" w:cs="Arial"/>
          <w:sz w:val="22"/>
          <w:szCs w:val="22"/>
        </w:rPr>
        <w:t xml:space="preserve">. San </w:t>
      </w:r>
      <w:proofErr w:type="gramStart"/>
      <w:r w:rsidR="002A09C0">
        <w:rPr>
          <w:rFonts w:ascii="Arial" w:hAnsi="Arial" w:cs="Arial"/>
          <w:sz w:val="22"/>
          <w:szCs w:val="22"/>
        </w:rPr>
        <w:t>Diego(</w:t>
      </w:r>
      <w:proofErr w:type="gramEnd"/>
      <w:r w:rsidR="002A09C0">
        <w:rPr>
          <w:rFonts w:ascii="Arial" w:hAnsi="Arial" w:cs="Arial"/>
          <w:sz w:val="22"/>
          <w:szCs w:val="22"/>
        </w:rPr>
        <w:t>California): SDG&amp;E (</w:t>
      </w:r>
      <w:r w:rsidR="002A09C0" w:rsidRPr="002A09C0">
        <w:rPr>
          <w:rFonts w:ascii="Arial" w:hAnsi="Arial" w:cs="Arial"/>
          <w:color w:val="000000" w:themeColor="text1"/>
          <w:sz w:val="22"/>
          <w:szCs w:val="22"/>
        </w:rPr>
        <w:t>San Diego Gas &amp; Electric</w:t>
      </w:r>
      <w:r w:rsidR="002A09C0">
        <w:rPr>
          <w:rFonts w:ascii="Arial" w:hAnsi="Arial" w:cs="Arial"/>
          <w:sz w:val="22"/>
          <w:szCs w:val="22"/>
        </w:rPr>
        <w:t xml:space="preserve">), </w:t>
      </w:r>
      <w:r w:rsidR="00022FC5">
        <w:rPr>
          <w:rFonts w:ascii="Arial" w:hAnsi="Arial" w:cs="Arial"/>
          <w:sz w:val="22"/>
          <w:szCs w:val="22"/>
        </w:rPr>
        <w:t>[6 de octubre 2015].Disponible en la web :</w:t>
      </w:r>
    </w:p>
    <w:p w:rsidR="009B4013" w:rsidRPr="00022FC5" w:rsidRDefault="007936D9" w:rsidP="00022FC5">
      <w:pPr>
        <w:pStyle w:val="NormalWeb"/>
        <w:spacing w:before="0" w:beforeAutospacing="0" w:after="0" w:afterAutospacing="0" w:line="360" w:lineRule="auto"/>
        <w:jc w:val="both"/>
        <w:rPr>
          <w:rFonts w:ascii="Arial" w:hAnsi="Arial" w:cs="Arial"/>
          <w:sz w:val="22"/>
          <w:szCs w:val="22"/>
        </w:rPr>
      </w:pPr>
      <w:hyperlink r:id="rId18" w:history="1">
        <w:r w:rsidR="002C4000" w:rsidRPr="00234313">
          <w:rPr>
            <w:rStyle w:val="Hipervnculo"/>
            <w:rFonts w:ascii="Arial" w:hAnsi="Arial" w:cs="Arial"/>
            <w:sz w:val="22"/>
            <w:szCs w:val="22"/>
            <w:lang w:val="en-US"/>
          </w:rPr>
          <w:t>https://www.sdge.com/sites/default/files/documents/SM-Fact_Sheet Green_Spanish_0.pdf</w:t>
        </w:r>
      </w:hyperlink>
      <w:proofErr w:type="gramStart"/>
      <w:r w:rsidR="00022FC5">
        <w:rPr>
          <w:rFonts w:ascii="Arial" w:hAnsi="Arial" w:cs="Arial"/>
          <w:sz w:val="22"/>
          <w:szCs w:val="22"/>
          <w:lang w:val="en-US"/>
        </w:rPr>
        <w:t xml:space="preserve">) </w:t>
      </w:r>
      <w:r w:rsidR="002C4000">
        <w:rPr>
          <w:rFonts w:ascii="Arial" w:hAnsi="Arial" w:cs="Arial"/>
          <w:sz w:val="22"/>
          <w:szCs w:val="22"/>
          <w:lang w:val="en-US"/>
        </w:rPr>
        <w:t>.</w:t>
      </w:r>
      <w:proofErr w:type="gramEnd"/>
      <w:r w:rsidR="002C4000">
        <w:rPr>
          <w:rFonts w:ascii="Arial" w:hAnsi="Arial" w:cs="Arial"/>
          <w:sz w:val="22"/>
          <w:szCs w:val="22"/>
          <w:lang w:val="en-US"/>
        </w:rPr>
        <w:t xml:space="preserve"> </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 xml:space="preserve">s sistemas inteligentes </w:t>
      </w:r>
      <w:r w:rsidR="00AD0960">
        <w:rPr>
          <w:rFonts w:ascii="Arial" w:hAnsi="Arial" w:cs="Arial"/>
          <w:sz w:val="22"/>
          <w:szCs w:val="22"/>
        </w:rPr>
        <w:t>brinda</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w:t>
      </w:r>
      <w:proofErr w:type="spellStart"/>
      <w:r w:rsidR="00347583">
        <w:rPr>
          <w:rFonts w:ascii="Arial" w:hAnsi="Arial" w:cs="Arial"/>
          <w:sz w:val="22"/>
          <w:szCs w:val="22"/>
        </w:rPr>
        <w:t>electrica</w:t>
      </w:r>
      <w:proofErr w:type="spellEnd"/>
      <w:r>
        <w:rPr>
          <w:rFonts w:ascii="Arial" w:hAnsi="Arial" w:cs="Arial"/>
          <w:sz w:val="22"/>
          <w:szCs w:val="22"/>
        </w:rPr>
        <w:t>.</w:t>
      </w:r>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McKerracher</w:t>
      </w:r>
      <w:proofErr w:type="spellEnd"/>
      <w:r w:rsidR="00A1603D" w:rsidRPr="00512C7B">
        <w:rPr>
          <w:rFonts w:ascii="Arial" w:hAnsi="Arial" w:cs="Arial"/>
          <w:color w:val="252525"/>
          <w:sz w:val="22"/>
          <w:szCs w:val="22"/>
          <w:shd w:val="clear" w:color="auto" w:fill="FFFFFF"/>
        </w:rPr>
        <w:t xml:space="preserve">, C. and </w:t>
      </w:r>
      <w:proofErr w:type="spellStart"/>
      <w:r w:rsidR="00A1603D" w:rsidRPr="00512C7B">
        <w:rPr>
          <w:rFonts w:ascii="Arial" w:hAnsi="Arial" w:cs="Arial"/>
          <w:color w:val="252525"/>
          <w:sz w:val="22"/>
          <w:szCs w:val="22"/>
          <w:shd w:val="clear" w:color="auto" w:fill="FFFFFF"/>
        </w:rPr>
        <w:t>Torriti</w:t>
      </w:r>
      <w:proofErr w:type="spellEnd"/>
      <w:r w:rsidR="00A1603D" w:rsidRPr="00512C7B">
        <w:rPr>
          <w:rFonts w:ascii="Arial" w:hAnsi="Arial" w:cs="Arial"/>
          <w:color w:val="252525"/>
          <w:sz w:val="22"/>
          <w:szCs w:val="22"/>
          <w:shd w:val="clear" w:color="auto" w:fill="FFFFFF"/>
        </w:rPr>
        <w:t xml:space="preserve">, J. (2013) </w:t>
      </w:r>
      <w:proofErr w:type="spellStart"/>
      <w:r w:rsidR="00A1603D" w:rsidRPr="00512C7B">
        <w:rPr>
          <w:rFonts w:ascii="Arial" w:hAnsi="Arial" w:cs="Arial"/>
          <w:color w:val="252525"/>
          <w:sz w:val="22"/>
          <w:szCs w:val="22"/>
          <w:shd w:val="clear" w:color="auto" w:fill="FFFFFF"/>
        </w:rPr>
        <w:t>Energy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consumption</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feedback</w:t>
      </w:r>
      <w:proofErr w:type="spellEnd"/>
      <w:r w:rsidR="00A1603D" w:rsidRPr="00512C7B">
        <w:rPr>
          <w:rFonts w:ascii="Arial" w:hAnsi="Arial" w:cs="Arial"/>
          <w:color w:val="252525"/>
          <w:sz w:val="22"/>
          <w:szCs w:val="22"/>
          <w:shd w:val="clear" w:color="auto" w:fill="FFFFFF"/>
        </w:rPr>
        <w:t xml:space="preserve"> in </w:t>
      </w:r>
      <w:proofErr w:type="spellStart"/>
      <w:r w:rsidR="00A1603D" w:rsidRPr="00512C7B">
        <w:rPr>
          <w:rFonts w:ascii="Arial" w:hAnsi="Arial" w:cs="Arial"/>
          <w:color w:val="252525"/>
          <w:sz w:val="22"/>
          <w:szCs w:val="22"/>
          <w:shd w:val="clear" w:color="auto" w:fill="FFFFFF"/>
        </w:rPr>
        <w:t>perspective</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integrating</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Australian</w:t>
      </w:r>
      <w:proofErr w:type="spellEnd"/>
      <w:r w:rsidR="00A1603D" w:rsidRPr="00512C7B">
        <w:rPr>
          <w:rFonts w:ascii="Arial" w:hAnsi="Arial" w:cs="Arial"/>
          <w:color w:val="252525"/>
          <w:sz w:val="22"/>
          <w:szCs w:val="22"/>
          <w:shd w:val="clear" w:color="auto" w:fill="FFFFFF"/>
        </w:rPr>
        <w:t xml:space="preserve"> data </w:t>
      </w:r>
      <w:proofErr w:type="spellStart"/>
      <w:r w:rsidR="00A1603D" w:rsidRPr="00512C7B">
        <w:rPr>
          <w:rFonts w:ascii="Arial" w:hAnsi="Arial" w:cs="Arial"/>
          <w:color w:val="252525"/>
          <w:sz w:val="22"/>
          <w:szCs w:val="22"/>
          <w:shd w:val="clear" w:color="auto" w:fill="FFFFFF"/>
        </w:rPr>
        <w:t>to</w:t>
      </w:r>
      <w:proofErr w:type="spellEnd"/>
      <w:r w:rsidR="00A1603D" w:rsidRPr="00512C7B">
        <w:rPr>
          <w:rFonts w:ascii="Arial" w:hAnsi="Arial" w:cs="Arial"/>
          <w:color w:val="252525"/>
          <w:sz w:val="22"/>
          <w:szCs w:val="22"/>
          <w:shd w:val="clear" w:color="auto" w:fill="FFFFFF"/>
        </w:rPr>
        <w:t xml:space="preserve"> meta-</w:t>
      </w:r>
      <w:proofErr w:type="spellStart"/>
      <w:r w:rsidR="00A1603D" w:rsidRPr="00512C7B">
        <w:rPr>
          <w:rFonts w:ascii="Arial" w:hAnsi="Arial" w:cs="Arial"/>
          <w:color w:val="252525"/>
          <w:sz w:val="22"/>
          <w:szCs w:val="22"/>
          <w:shd w:val="clear" w:color="auto" w:fill="FFFFFF"/>
        </w:rPr>
        <w:t>analyses</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on</w:t>
      </w:r>
      <w:proofErr w:type="spellEnd"/>
      <w:r w:rsidR="00A1603D" w:rsidRPr="00512C7B">
        <w:rPr>
          <w:rFonts w:ascii="Arial" w:hAnsi="Arial" w:cs="Arial"/>
          <w:color w:val="252525"/>
          <w:sz w:val="22"/>
          <w:szCs w:val="22"/>
          <w:shd w:val="clear" w:color="auto" w:fill="FFFFFF"/>
        </w:rPr>
        <w:t xml:space="preserve"> in-home </w:t>
      </w:r>
      <w:proofErr w:type="spellStart"/>
      <w:r w:rsidR="00A1603D" w:rsidRPr="00512C7B">
        <w:rPr>
          <w:rFonts w:ascii="Arial" w:hAnsi="Arial" w:cs="Arial"/>
          <w:color w:val="252525"/>
          <w:sz w:val="22"/>
          <w:szCs w:val="22"/>
          <w:shd w:val="clear" w:color="auto" w:fill="FFFFFF"/>
        </w:rPr>
        <w:t>displays</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Energy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Efficiency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Volume</w:t>
      </w:r>
      <w:proofErr w:type="spellEnd"/>
      <w:r w:rsidR="00A1603D" w:rsidRPr="00512C7B">
        <w:rPr>
          <w:rFonts w:ascii="Arial" w:hAnsi="Arial" w:cs="Arial"/>
          <w:color w:val="252525"/>
          <w:sz w:val="22"/>
          <w:szCs w:val="22"/>
          <w:shd w:val="clear" w:color="auto" w:fill="FFFFFF"/>
        </w:rPr>
        <w:t xml:space="preserve"> 6 (2). </w:t>
      </w:r>
      <w:proofErr w:type="spellStart"/>
      <w:r w:rsidR="00A1603D" w:rsidRPr="00512C7B">
        <w:rPr>
          <w:rFonts w:ascii="Arial" w:hAnsi="Arial" w:cs="Arial"/>
          <w:color w:val="252525"/>
          <w:sz w:val="22"/>
          <w:szCs w:val="22"/>
          <w:shd w:val="clear" w:color="auto" w:fill="FFFFFF"/>
        </w:rPr>
        <w:t>pp</w:t>
      </w:r>
      <w:proofErr w:type="spellEnd"/>
      <w:r w:rsidR="00A1603D" w:rsidRPr="00512C7B">
        <w:rPr>
          <w:rFonts w:ascii="Arial" w:hAnsi="Arial" w:cs="Arial"/>
          <w:color w:val="252525"/>
          <w:sz w:val="22"/>
          <w:szCs w:val="22"/>
          <w:shd w:val="clear" w:color="auto" w:fill="FFFFFF"/>
        </w:rPr>
        <w:t xml:space="preserve">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Pr="00F11A0E" w:rsidRDefault="005D2839" w:rsidP="00F11A0E">
      <w:pPr>
        <w:pStyle w:val="Ttulo1"/>
        <w:shd w:val="clear" w:color="auto" w:fill="FFFFFF"/>
        <w:spacing w:before="0" w:beforeAutospacing="0" w:after="150" w:afterAutospacing="0" w:line="660" w:lineRule="atLeast"/>
        <w:rPr>
          <w:rFonts w:ascii="Verdana" w:hAnsi="Verdana"/>
          <w:b w:val="0"/>
          <w:bCs w:val="0"/>
          <w:color w:val="282A2C"/>
          <w:sz w:val="66"/>
          <w:szCs w:val="66"/>
        </w:rPr>
      </w:pPr>
      <w:r w:rsidRPr="00F11A0E">
        <w:rPr>
          <w:rFonts w:ascii="Arial" w:hAnsi="Arial" w:cs="Arial"/>
          <w:b w:val="0"/>
          <w:sz w:val="22"/>
          <w:szCs w:val="22"/>
          <w:lang w:val="en-US"/>
        </w:rPr>
        <w:t xml:space="preserve">En el </w:t>
      </w:r>
      <w:r w:rsidR="005D29E8" w:rsidRPr="00F11A0E">
        <w:rPr>
          <w:rFonts w:ascii="Arial" w:hAnsi="Arial" w:cs="Arial"/>
          <w:b w:val="0"/>
          <w:sz w:val="22"/>
          <w:szCs w:val="22"/>
        </w:rPr>
        <w:t>año</w:t>
      </w:r>
      <w:r w:rsidR="005D29E8" w:rsidRPr="00F11A0E">
        <w:rPr>
          <w:rFonts w:ascii="Arial" w:hAnsi="Arial" w:cs="Arial"/>
          <w:b w:val="0"/>
          <w:sz w:val="22"/>
          <w:szCs w:val="22"/>
          <w:lang w:val="en-US"/>
        </w:rPr>
        <w:t xml:space="preserve"> </w:t>
      </w:r>
      <w:r w:rsidRPr="00F11A0E">
        <w:rPr>
          <w:rFonts w:ascii="Arial" w:hAnsi="Arial" w:cs="Arial"/>
          <w:b w:val="0"/>
          <w:sz w:val="22"/>
          <w:szCs w:val="22"/>
          <w:lang w:val="en-US"/>
        </w:rPr>
        <w:t xml:space="preserve">2013 la </w:t>
      </w:r>
      <w:r w:rsidR="005D29E8" w:rsidRPr="00F11A0E">
        <w:rPr>
          <w:rFonts w:ascii="Arial" w:hAnsi="Arial" w:cs="Arial"/>
          <w:b w:val="0"/>
          <w:sz w:val="22"/>
          <w:szCs w:val="22"/>
        </w:rPr>
        <w:t xml:space="preserve">Administración Nacional de Electricidad (ANDE) comenzó el proyecto de instalación de medidores </w:t>
      </w:r>
      <w:r w:rsidR="001310A5" w:rsidRPr="00F11A0E">
        <w:rPr>
          <w:rFonts w:ascii="Arial" w:hAnsi="Arial" w:cs="Arial"/>
          <w:b w:val="0"/>
          <w:sz w:val="22"/>
          <w:szCs w:val="22"/>
        </w:rPr>
        <w:t>digitales</w:t>
      </w:r>
      <w:r w:rsidR="005D29E8" w:rsidRPr="00F11A0E">
        <w:rPr>
          <w:rFonts w:ascii="Arial" w:hAnsi="Arial" w:cs="Arial"/>
          <w:b w:val="0"/>
          <w:sz w:val="22"/>
          <w:szCs w:val="22"/>
        </w:rPr>
        <w:t xml:space="preserve"> en Asunción con un emplazamiento de 10.000 equipos, el propósito de la entidad es</w:t>
      </w:r>
      <w:r w:rsidR="0052556C" w:rsidRPr="00F11A0E">
        <w:rPr>
          <w:rFonts w:ascii="Arial" w:hAnsi="Arial" w:cs="Arial"/>
          <w:b w:val="0"/>
          <w:sz w:val="22"/>
          <w:szCs w:val="22"/>
        </w:rPr>
        <w:t xml:space="preserve">: </w:t>
      </w:r>
      <w:r w:rsidR="005D29E8" w:rsidRPr="00F11A0E">
        <w:rPr>
          <w:rFonts w:ascii="Arial" w:hAnsi="Arial" w:cs="Arial"/>
          <w:b w:val="0"/>
          <w:sz w:val="22"/>
          <w:szCs w:val="22"/>
        </w:rPr>
        <w:t xml:space="preserve"> autom</w:t>
      </w:r>
      <w:r w:rsidR="0052556C" w:rsidRPr="00F11A0E">
        <w:rPr>
          <w:rFonts w:ascii="Arial" w:hAnsi="Arial" w:cs="Arial"/>
          <w:b w:val="0"/>
          <w:sz w:val="22"/>
          <w:szCs w:val="22"/>
        </w:rPr>
        <w:t xml:space="preserve">atizar el sistema eléctrico; restablecer </w:t>
      </w:r>
      <w:r w:rsidR="005D29E8" w:rsidRPr="00F11A0E">
        <w:rPr>
          <w:rFonts w:ascii="Arial" w:hAnsi="Arial" w:cs="Arial"/>
          <w:b w:val="0"/>
          <w:sz w:val="22"/>
          <w:szCs w:val="22"/>
        </w:rPr>
        <w:t xml:space="preserve">el suministro de energía en caso de cortes mediante un sistema </w:t>
      </w:r>
      <w:proofErr w:type="spellStart"/>
      <w:r w:rsidR="005D29E8" w:rsidRPr="00F11A0E">
        <w:rPr>
          <w:rFonts w:ascii="Arial" w:hAnsi="Arial" w:cs="Arial"/>
          <w:b w:val="0"/>
          <w:sz w:val="22"/>
          <w:szCs w:val="22"/>
        </w:rPr>
        <w:t>autogestionado</w:t>
      </w:r>
      <w:proofErr w:type="spellEnd"/>
      <w:r w:rsidR="0052556C" w:rsidRPr="00F11A0E">
        <w:rPr>
          <w:rFonts w:ascii="Arial" w:hAnsi="Arial" w:cs="Arial"/>
          <w:b w:val="0"/>
          <w:sz w:val="22"/>
          <w:szCs w:val="22"/>
        </w:rPr>
        <w:t>,</w:t>
      </w:r>
      <w:r w:rsidR="005D29E8" w:rsidRPr="00F11A0E">
        <w:rPr>
          <w:rFonts w:ascii="Arial" w:hAnsi="Arial" w:cs="Arial"/>
          <w:b w:val="0"/>
          <w:sz w:val="22"/>
          <w:szCs w:val="22"/>
        </w:rPr>
        <w:t xml:space="preserve"> capaz de aislar y reconocer las fallas, con posibilidad de enviar notificaciones a las cuadrillas en caso de no encontrar una solución.</w:t>
      </w:r>
      <w:r w:rsidR="00196FA4" w:rsidRPr="00F11A0E">
        <w:rPr>
          <w:rFonts w:ascii="Arial" w:hAnsi="Arial" w:cs="Arial"/>
          <w:b w:val="0"/>
          <w:sz w:val="22"/>
          <w:szCs w:val="22"/>
        </w:rPr>
        <w:t>[</w:t>
      </w:r>
      <w:r w:rsidR="00F11A0E" w:rsidRPr="00F11A0E">
        <w:rPr>
          <w:rFonts w:ascii="Arial" w:hAnsi="Arial" w:cs="Arial"/>
          <w:b w:val="0"/>
          <w:bCs w:val="0"/>
          <w:color w:val="282A2C"/>
          <w:sz w:val="22"/>
          <w:szCs w:val="22"/>
        </w:rPr>
        <w:t>Ande planea instalar medidores inteligentes en Asunción</w:t>
      </w:r>
      <w:r w:rsidR="00F11A0E">
        <w:rPr>
          <w:rFonts w:ascii="Arial" w:hAnsi="Arial" w:cs="Arial"/>
          <w:b w:val="0"/>
          <w:bCs w:val="0"/>
          <w:color w:val="282A2C"/>
          <w:sz w:val="22"/>
          <w:szCs w:val="22"/>
        </w:rPr>
        <w:t>. Anónimo. Asunción:</w:t>
      </w:r>
      <w:r w:rsidR="00B91636">
        <w:rPr>
          <w:rFonts w:ascii="Arial" w:hAnsi="Arial" w:cs="Arial"/>
          <w:b w:val="0"/>
          <w:bCs w:val="0"/>
          <w:color w:val="282A2C"/>
          <w:sz w:val="22"/>
          <w:szCs w:val="22"/>
        </w:rPr>
        <w:t xml:space="preserve"> Paraguay.com, 23 de marzo 2013 </w:t>
      </w:r>
      <w:r w:rsidR="00F11A0E">
        <w:rPr>
          <w:rFonts w:ascii="Arial" w:hAnsi="Arial" w:cs="Arial"/>
          <w:b w:val="0"/>
          <w:bCs w:val="0"/>
          <w:color w:val="282A2C"/>
          <w:sz w:val="22"/>
          <w:szCs w:val="22"/>
        </w:rPr>
        <w:t xml:space="preserve">[consultado el 20 de julio del 2015]. Disponible en la web: </w:t>
      </w:r>
      <w:r w:rsidR="00196FA4" w:rsidRPr="00F11A0E">
        <w:rPr>
          <w:rFonts w:ascii="Arial" w:hAnsi="Arial" w:cs="Arial"/>
          <w:b w:val="0"/>
          <w:sz w:val="22"/>
          <w:szCs w:val="22"/>
        </w:rPr>
        <w:lastRenderedPageBreak/>
        <w:t>http://www.paraguay.com/nacionales/ande-planea-instalar-medidores-inteligentes-en-asuncion-92519].</w:t>
      </w:r>
      <w:r w:rsidR="008811FC">
        <w:rPr>
          <w:rFonts w:ascii="Arial" w:hAnsi="Arial" w:cs="Arial"/>
          <w:sz w:val="22"/>
          <w:szCs w:val="22"/>
        </w:rPr>
        <w:t xml:space="preserve"> </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8E6592" w:rsidRPr="001310A5" w:rsidRDefault="00923B84" w:rsidP="001310A5">
      <w:pPr>
        <w:pStyle w:val="NormalWeb"/>
        <w:spacing w:before="0" w:beforeAutospacing="0" w:after="0" w:afterAutospacing="0" w:line="360" w:lineRule="auto"/>
        <w:jc w:val="center"/>
        <w:rPr>
          <w:rFonts w:ascii="Arial" w:hAnsi="Arial" w:cs="Arial"/>
          <w:sz w:val="22"/>
          <w:szCs w:val="22"/>
          <w:lang w:val="en-US"/>
        </w:rPr>
      </w:pPr>
      <w:r>
        <w:rPr>
          <w:rFonts w:ascii="Arial" w:hAnsi="Arial" w:cs="Arial"/>
          <w:sz w:val="22"/>
          <w:szCs w:val="22"/>
        </w:rPr>
        <w:t>2.1 Medidor electrónico ISKRAEMECO MT174.</w:t>
      </w:r>
    </w:p>
    <w:p w:rsidR="00923B84" w:rsidRDefault="00BD3373" w:rsidP="00923B84">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Actualmente existe una gran variedad de medidores digitales en el mercado</w:t>
      </w:r>
      <w:r w:rsidR="00542084">
        <w:rPr>
          <w:rFonts w:ascii="Arial" w:hAnsi="Arial" w:cs="Arial"/>
          <w:sz w:val="22"/>
          <w:szCs w:val="22"/>
        </w:rPr>
        <w:t xml:space="preserve">, </w:t>
      </w:r>
      <w:r w:rsidR="00A80E69">
        <w:rPr>
          <w:rFonts w:ascii="Arial" w:hAnsi="Arial" w:cs="Arial"/>
          <w:sz w:val="22"/>
          <w:szCs w:val="22"/>
        </w:rPr>
        <w:t>el</w:t>
      </w:r>
      <w:r w:rsidR="00542084">
        <w:rPr>
          <w:rFonts w:ascii="Arial" w:hAnsi="Arial" w:cs="Arial"/>
          <w:sz w:val="22"/>
          <w:szCs w:val="22"/>
        </w:rPr>
        <w:t xml:space="preserve"> </w:t>
      </w:r>
      <w:r w:rsidR="00923B84">
        <w:rPr>
          <w:rFonts w:ascii="Arial" w:hAnsi="Arial" w:cs="Arial"/>
          <w:sz w:val="22"/>
          <w:szCs w:val="22"/>
        </w:rPr>
        <w:t>modelo</w:t>
      </w:r>
      <w:r w:rsidR="00542084">
        <w:rPr>
          <w:rFonts w:ascii="Arial" w:hAnsi="Arial" w:cs="Arial"/>
          <w:sz w:val="22"/>
          <w:szCs w:val="22"/>
        </w:rPr>
        <w:t xml:space="preserve"> </w:t>
      </w:r>
      <w:r w:rsidR="00A80E69">
        <w:rPr>
          <w:rFonts w:ascii="Arial" w:hAnsi="Arial" w:cs="Arial"/>
          <w:sz w:val="22"/>
          <w:szCs w:val="22"/>
        </w:rPr>
        <w:t xml:space="preserve">descripto a continuación, </w:t>
      </w:r>
      <w:r w:rsidR="00542084">
        <w:rPr>
          <w:rFonts w:ascii="Arial" w:hAnsi="Arial" w:cs="Arial"/>
          <w:sz w:val="22"/>
          <w:szCs w:val="22"/>
        </w:rPr>
        <w:t>es</w:t>
      </w:r>
      <w:r>
        <w:rPr>
          <w:rFonts w:ascii="Arial" w:hAnsi="Arial" w:cs="Arial"/>
          <w:sz w:val="22"/>
          <w:szCs w:val="22"/>
        </w:rPr>
        <w:t xml:space="preserve"> uno de los</w:t>
      </w:r>
      <w:r w:rsidR="00923B84">
        <w:rPr>
          <w:rFonts w:ascii="Arial" w:hAnsi="Arial" w:cs="Arial"/>
          <w:sz w:val="22"/>
          <w:szCs w:val="22"/>
        </w:rPr>
        <w:t xml:space="preserve"> </w:t>
      </w:r>
      <w:r w:rsidR="00542084">
        <w:rPr>
          <w:rFonts w:ascii="Arial" w:hAnsi="Arial" w:cs="Arial"/>
          <w:sz w:val="22"/>
          <w:szCs w:val="22"/>
        </w:rPr>
        <w:t>utilizado</w:t>
      </w:r>
      <w:r>
        <w:rPr>
          <w:rFonts w:ascii="Arial" w:hAnsi="Arial" w:cs="Arial"/>
          <w:sz w:val="22"/>
          <w:szCs w:val="22"/>
        </w:rPr>
        <w:t>s</w:t>
      </w:r>
      <w:r w:rsidR="00542084">
        <w:rPr>
          <w:rFonts w:ascii="Arial" w:hAnsi="Arial" w:cs="Arial"/>
          <w:sz w:val="22"/>
          <w:szCs w:val="22"/>
        </w:rPr>
        <w:t xml:space="preserve"> e instalado</w:t>
      </w:r>
      <w:r>
        <w:rPr>
          <w:rFonts w:ascii="Arial" w:hAnsi="Arial" w:cs="Arial"/>
          <w:sz w:val="22"/>
          <w:szCs w:val="22"/>
        </w:rPr>
        <w:t>s</w:t>
      </w:r>
      <w:r w:rsidR="00923B84">
        <w:rPr>
          <w:rFonts w:ascii="Arial" w:hAnsi="Arial" w:cs="Arial"/>
          <w:sz w:val="22"/>
          <w:szCs w:val="22"/>
        </w:rPr>
        <w:t xml:space="preserve"> por la Administración Nacional de E</w:t>
      </w:r>
      <w:r w:rsidR="00A80E69">
        <w:rPr>
          <w:rFonts w:ascii="Arial" w:hAnsi="Arial" w:cs="Arial"/>
          <w:sz w:val="22"/>
          <w:szCs w:val="22"/>
        </w:rPr>
        <w:t>lectricidad</w:t>
      </w:r>
      <w:r w:rsidR="00923B84">
        <w:rPr>
          <w:rFonts w:ascii="Arial" w:hAnsi="Arial" w:cs="Arial"/>
          <w:sz w:val="22"/>
          <w:szCs w:val="22"/>
        </w:rPr>
        <w:t xml:space="preserve"> (ANDE).</w:t>
      </w:r>
      <w:r w:rsidR="00F32CDE">
        <w:rPr>
          <w:rFonts w:ascii="Arial" w:hAnsi="Arial" w:cs="Arial"/>
          <w:sz w:val="22"/>
          <w:szCs w:val="22"/>
        </w:rPr>
        <w:t xml:space="preserve"> </w:t>
      </w:r>
    </w:p>
    <w:p w:rsidR="00923B84" w:rsidRDefault="00923B84" w:rsidP="00E05C30">
      <w:pPr>
        <w:pStyle w:val="NormalWeb"/>
        <w:spacing w:before="0" w:beforeAutospacing="0" w:after="0" w:afterAutospacing="0" w:line="360" w:lineRule="auto"/>
        <w:jc w:val="both"/>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 xml:space="preserve">(ISKRAEMECO MT174, </w:t>
      </w:r>
      <w:proofErr w:type="spellStart"/>
      <w:r w:rsidR="00F54985">
        <w:rPr>
          <w:rFonts w:ascii="Arial" w:hAnsi="Arial" w:cs="Arial"/>
          <w:sz w:val="22"/>
          <w:szCs w:val="22"/>
        </w:rPr>
        <w:t>Technical</w:t>
      </w:r>
      <w:proofErr w:type="spellEnd"/>
      <w:r w:rsidR="00F54985">
        <w:rPr>
          <w:rFonts w:ascii="Arial" w:hAnsi="Arial" w:cs="Arial"/>
          <w:sz w:val="22"/>
          <w:szCs w:val="22"/>
        </w:rPr>
        <w:t xml:space="preserve"> </w:t>
      </w:r>
      <w:proofErr w:type="spellStart"/>
      <w:r w:rsidR="00F54985">
        <w:rPr>
          <w:rFonts w:ascii="Arial" w:hAnsi="Arial" w:cs="Arial"/>
          <w:sz w:val="22"/>
          <w:szCs w:val="22"/>
        </w:rPr>
        <w:t>Description</w:t>
      </w:r>
      <w:proofErr w:type="spellEnd"/>
      <w:r w:rsidR="00F54985">
        <w:rPr>
          <w:rFonts w:ascii="Arial" w:hAnsi="Arial" w:cs="Arial"/>
          <w:sz w:val="22"/>
          <w:szCs w:val="22"/>
        </w:rPr>
        <w:t xml:space="preserve">, </w:t>
      </w:r>
      <w:proofErr w:type="spellStart"/>
      <w:r w:rsidR="00F54985">
        <w:rPr>
          <w:rFonts w:ascii="Arial" w:hAnsi="Arial" w:cs="Arial"/>
          <w:sz w:val="22"/>
          <w:szCs w:val="22"/>
        </w:rPr>
        <w:t>Version</w:t>
      </w:r>
      <w:proofErr w:type="spellEnd"/>
      <w:r w:rsidR="00F54985">
        <w:rPr>
          <w:rFonts w:ascii="Arial" w:hAnsi="Arial" w:cs="Arial"/>
          <w:sz w:val="22"/>
          <w:szCs w:val="22"/>
        </w:rPr>
        <w:t xml:space="preserve">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proofErr w:type="gramStart"/>
      <w:r w:rsidR="00AF0257">
        <w:rPr>
          <w:rFonts w:ascii="Arial" w:hAnsi="Arial" w:cs="Arial"/>
          <w:sz w:val="22"/>
          <w:szCs w:val="22"/>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ED1CE6"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2.1.1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Default="00897FD6" w:rsidP="005E404A">
      <w:pPr>
        <w:rPr>
          <w:rFonts w:ascii="Arial" w:hAnsi="Arial" w:cs="Arial"/>
        </w:rPr>
      </w:pPr>
      <w:r>
        <w:rPr>
          <w:rFonts w:ascii="Arial" w:hAnsi="Arial" w:cs="Arial"/>
        </w:rPr>
        <w:t xml:space="preserve">2.1.1.1 </w:t>
      </w:r>
      <w:r w:rsidR="00386FEC">
        <w:rPr>
          <w:rFonts w:ascii="Arial" w:hAnsi="Arial" w:cs="Arial"/>
        </w:rPr>
        <w:t xml:space="preserve">Canales </w:t>
      </w:r>
      <w:r w:rsidR="00AA7FFE">
        <w:rPr>
          <w:rFonts w:ascii="Arial" w:hAnsi="Arial" w:cs="Arial"/>
        </w:rPr>
        <w:t xml:space="preserve">de medición y </w:t>
      </w:r>
      <w:r w:rsidR="00386FEC">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proofErr w:type="spellStart"/>
      <w:r w:rsidR="00AA7FFE">
        <w:rPr>
          <w:rFonts w:ascii="Arial" w:hAnsi="Arial" w:cs="Arial"/>
        </w:rPr>
        <w:t>Rogowski</w:t>
      </w:r>
      <w:proofErr w:type="spellEnd"/>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proofErr w:type="gramStart"/>
      <w:r w:rsidR="001B5471">
        <w:rPr>
          <w:rFonts w:ascii="Arial" w:hAnsi="Arial" w:cs="Arial"/>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 xml:space="preserve">ésta  potencia instantánea es retenida por el </w:t>
      </w:r>
      <w:proofErr w:type="spellStart"/>
      <w:r w:rsidR="0049350A" w:rsidRPr="001D11D7">
        <w:rPr>
          <w:rFonts w:ascii="Arial" w:hAnsi="Arial" w:cs="Arial"/>
          <w:color w:val="000000" w:themeColor="text1"/>
          <w:sz w:val="24"/>
          <w:szCs w:val="24"/>
        </w:rPr>
        <w:t>microcontrolador</w:t>
      </w:r>
      <w:proofErr w:type="spellEnd"/>
      <w:r w:rsidR="0049350A" w:rsidRPr="001D11D7">
        <w:rPr>
          <w:rFonts w:ascii="Arial" w:hAnsi="Arial" w:cs="Arial"/>
          <w:color w:val="000000" w:themeColor="text1"/>
          <w:sz w:val="24"/>
          <w:szCs w:val="24"/>
        </w:rPr>
        <w:t xml:space="preserve"> para su posterior </w:t>
      </w:r>
      <w:r w:rsidR="0049350A" w:rsidRPr="001D11D7">
        <w:rPr>
          <w:rFonts w:ascii="Arial" w:hAnsi="Arial" w:cs="Arial"/>
          <w:color w:val="000000" w:themeColor="text1"/>
          <w:sz w:val="24"/>
          <w:szCs w:val="24"/>
        </w:rPr>
        <w:lastRenderedPageBreak/>
        <w:t>procesamiento.</w:t>
      </w:r>
      <w:r w:rsidR="0049350A" w:rsidRPr="001D11D7">
        <w:rPr>
          <w:rFonts w:ascii="Arial" w:hAnsi="Arial" w:cs="Arial"/>
          <w:sz w:val="24"/>
          <w:szCs w:val="24"/>
        </w:rPr>
        <w:t xml:space="preserve"> (ISKRAEMECO MT174, </w:t>
      </w:r>
      <w:proofErr w:type="spellStart"/>
      <w:r w:rsidR="0049350A" w:rsidRPr="001D11D7">
        <w:rPr>
          <w:rFonts w:ascii="Arial" w:hAnsi="Arial" w:cs="Arial"/>
          <w:sz w:val="24"/>
          <w:szCs w:val="24"/>
        </w:rPr>
        <w:t>Technical</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Description</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Version</w:t>
      </w:r>
      <w:proofErr w:type="spellEnd"/>
      <w:r w:rsidR="0049350A" w:rsidRPr="001D11D7">
        <w:rPr>
          <w:rFonts w:ascii="Arial" w:hAnsi="Arial" w:cs="Arial"/>
          <w:sz w:val="24"/>
          <w:szCs w:val="24"/>
        </w:rPr>
        <w:t xml:space="preserve">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w:t>
      </w:r>
      <w:proofErr w:type="spellStart"/>
      <w:r w:rsidR="00AA7FFE">
        <w:rPr>
          <w:rFonts w:ascii="Arial" w:hAnsi="Arial" w:cs="Arial"/>
        </w:rPr>
        <w:t>microcontrolador</w:t>
      </w:r>
      <w:proofErr w:type="spellEnd"/>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Default="00AA7FFE" w:rsidP="0070085B">
      <w:pPr>
        <w:tabs>
          <w:tab w:val="left" w:pos="1557"/>
        </w:tabs>
        <w:spacing w:line="360" w:lineRule="auto"/>
        <w:jc w:val="both"/>
        <w:rPr>
          <w:rFonts w:ascii="Arial" w:hAnsi="Arial" w:cs="Arial"/>
        </w:rPr>
      </w:pPr>
      <w:r>
        <w:rPr>
          <w:rFonts w:ascii="Arial" w:hAnsi="Arial" w:cs="Arial"/>
        </w:rPr>
        <w:t>2.1.1.2</w:t>
      </w:r>
      <w:r w:rsidR="0070085B">
        <w:rPr>
          <w:rFonts w:ascii="Arial" w:hAnsi="Arial" w:cs="Arial"/>
        </w:rPr>
        <w:t xml:space="preserve"> El </w:t>
      </w:r>
      <w:proofErr w:type="spellStart"/>
      <w:r w:rsidR="0070085B">
        <w:rPr>
          <w:rFonts w:ascii="Arial" w:hAnsi="Arial" w:cs="Arial"/>
        </w:rPr>
        <w:t>microcontrolador</w:t>
      </w:r>
      <w:proofErr w:type="spellEnd"/>
      <w:r w:rsidR="0070085B">
        <w:rPr>
          <w:rFonts w:ascii="Arial" w:hAnsi="Arial" w:cs="Arial"/>
        </w:rPr>
        <w:t>.</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w:t>
      </w:r>
      <w:proofErr w:type="spellStart"/>
      <w:r>
        <w:rPr>
          <w:rFonts w:ascii="Arial" w:hAnsi="Arial" w:cs="Arial"/>
        </w:rPr>
        <w:t>microcontrolador</w:t>
      </w:r>
      <w:proofErr w:type="spellEnd"/>
      <w:r>
        <w:rPr>
          <w:rFonts w:ascii="Arial" w:hAnsi="Arial" w:cs="Arial"/>
        </w:rPr>
        <w:t xml:space="preserve">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w:t>
      </w:r>
      <w:proofErr w:type="spellStart"/>
      <w:r w:rsidR="00C84D25">
        <w:rPr>
          <w:rFonts w:ascii="Arial" w:hAnsi="Arial" w:cs="Arial"/>
        </w:rPr>
        <w:t>microcontrolador</w:t>
      </w:r>
      <w:proofErr w:type="spellEnd"/>
      <w:r w:rsidR="00C84D25">
        <w:rPr>
          <w:rFonts w:ascii="Arial" w:hAnsi="Arial" w:cs="Arial"/>
        </w:rPr>
        <w:t xml:space="preserve">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t>
      </w:r>
      <w:proofErr w:type="spellStart"/>
      <w:r w:rsidR="006D6F50">
        <w:rPr>
          <w:rFonts w:ascii="Arial" w:hAnsi="Arial" w:cs="Arial"/>
        </w:rPr>
        <w:t>watchdog</w:t>
      </w:r>
      <w:proofErr w:type="spellEnd"/>
      <w:r w:rsidR="006D6F50">
        <w:rPr>
          <w:rFonts w:ascii="Arial" w:hAnsi="Arial" w:cs="Arial"/>
        </w:rPr>
        <w:t>.</w:t>
      </w:r>
    </w:p>
    <w:p w:rsidR="00B24887" w:rsidRDefault="00B24887" w:rsidP="0070085B">
      <w:pPr>
        <w:tabs>
          <w:tab w:val="left" w:pos="1557"/>
        </w:tabs>
        <w:spacing w:line="360" w:lineRule="auto"/>
        <w:jc w:val="both"/>
        <w:rPr>
          <w:rFonts w:ascii="Arial" w:hAnsi="Arial" w:cs="Arial"/>
        </w:rPr>
      </w:pPr>
    </w:p>
    <w:p w:rsidR="006D6F50" w:rsidRDefault="00AA7FFE" w:rsidP="0070085B">
      <w:pPr>
        <w:tabs>
          <w:tab w:val="left" w:pos="1557"/>
        </w:tabs>
        <w:spacing w:line="360" w:lineRule="auto"/>
        <w:jc w:val="both"/>
        <w:rPr>
          <w:rFonts w:ascii="Arial" w:hAnsi="Arial" w:cs="Arial"/>
        </w:rPr>
      </w:pPr>
      <w:r>
        <w:rPr>
          <w:rFonts w:ascii="Arial" w:hAnsi="Arial" w:cs="Arial"/>
        </w:rPr>
        <w:t>2.1.1.3</w:t>
      </w:r>
      <w:r w:rsidR="006D6F50">
        <w:rPr>
          <w:rFonts w:ascii="Arial" w:hAnsi="Arial" w:cs="Arial"/>
        </w:rPr>
        <w:t xml:space="preserve"> </w:t>
      </w:r>
      <w:r w:rsidR="00B72DE4">
        <w:rPr>
          <w:rFonts w:ascii="Arial" w:hAnsi="Arial" w:cs="Arial"/>
        </w:rPr>
        <w:t>Reloj en tiempo real</w:t>
      </w:r>
      <w:r w:rsidR="00B24887">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w:t>
      </w:r>
      <w:r w:rsidR="00F86431">
        <w:rPr>
          <w:rFonts w:ascii="Arial" w:hAnsi="Arial" w:cs="Arial"/>
        </w:rPr>
        <w:lastRenderedPageBreak/>
        <w:t>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1E0C33" w:rsidRDefault="001E0C33" w:rsidP="0070085B">
      <w:pPr>
        <w:tabs>
          <w:tab w:val="left" w:pos="1557"/>
        </w:tabs>
        <w:spacing w:line="360" w:lineRule="auto"/>
        <w:jc w:val="both"/>
        <w:rPr>
          <w:rFonts w:ascii="Arial" w:hAnsi="Arial" w:cs="Arial"/>
        </w:rPr>
      </w:pPr>
      <w:r>
        <w:rPr>
          <w:rFonts w:ascii="Arial" w:hAnsi="Arial" w:cs="Arial"/>
        </w:rPr>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521777" w:rsidRDefault="00521777" w:rsidP="00521777">
      <w:pPr>
        <w:rPr>
          <w:rFonts w:ascii="Arial" w:hAnsi="Arial" w:cs="Arial"/>
        </w:rPr>
      </w:pPr>
    </w:p>
    <w:p w:rsidR="0078667D" w:rsidRDefault="00AA7FFE" w:rsidP="00521777">
      <w:pPr>
        <w:rPr>
          <w:rFonts w:ascii="Arial" w:hAnsi="Arial" w:cs="Arial"/>
        </w:rPr>
      </w:pPr>
      <w:r>
        <w:rPr>
          <w:rFonts w:ascii="Arial" w:hAnsi="Arial" w:cs="Arial"/>
        </w:rPr>
        <w:t>2.1.1.5</w:t>
      </w:r>
      <w:r w:rsidR="000C7E5E">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3F1FDA">
        <w:rPr>
          <w:rFonts w:ascii="Arial" w:hAnsi="Arial" w:cs="Arial"/>
        </w:rPr>
        <w:t xml:space="preserve">. </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w:t>
      </w:r>
      <w:r w:rsidR="00546F34">
        <w:rPr>
          <w:rFonts w:ascii="Arial" w:hAnsi="Arial" w:cs="Arial"/>
        </w:rPr>
        <w:lastRenderedPageBreak/>
        <w:t>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ste debe ser configurado de manera 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 xml:space="preserve">el puerto es de 660 </w:t>
      </w:r>
      <w:proofErr w:type="spellStart"/>
      <w:r>
        <w:rPr>
          <w:rFonts w:ascii="Arial" w:hAnsi="Arial" w:cs="Arial"/>
        </w:rPr>
        <w:t>nanometros</w:t>
      </w:r>
      <w:proofErr w:type="spellEnd"/>
      <w:r>
        <w:rPr>
          <w:rFonts w:ascii="Arial" w:hAnsi="Arial" w:cs="Arial"/>
        </w:rPr>
        <w:t>, mientras que la intensidad luminosa en estado activo es de 1mW/sr.</w:t>
      </w:r>
    </w:p>
    <w:p w:rsidR="001C48D1" w:rsidRDefault="001C48D1" w:rsidP="000C7E5E">
      <w:pPr>
        <w:rPr>
          <w:rFonts w:ascii="Arial" w:hAnsi="Arial" w:cs="Arial"/>
        </w:rPr>
      </w:pPr>
    </w:p>
    <w:p w:rsidR="001C48D1" w:rsidRDefault="00AA7FFE" w:rsidP="003D5F41">
      <w:pPr>
        <w:spacing w:line="360" w:lineRule="auto"/>
        <w:rPr>
          <w:rFonts w:ascii="Arial" w:hAnsi="Arial" w:cs="Arial"/>
        </w:rPr>
      </w:pPr>
      <w:r>
        <w:rPr>
          <w:rFonts w:ascii="Arial" w:hAnsi="Arial" w:cs="Arial"/>
        </w:rPr>
        <w:t>2.1.1.6</w:t>
      </w:r>
      <w:r w:rsidR="001C48D1">
        <w:rPr>
          <w:rFonts w:ascii="Arial" w:hAnsi="Arial" w:cs="Arial"/>
        </w:rPr>
        <w:t xml:space="preserve"> La interfaz RS-485</w:t>
      </w:r>
    </w:p>
    <w:p w:rsidR="00546F34" w:rsidRDefault="001C48D1" w:rsidP="003D5F41">
      <w:pPr>
        <w:spacing w:line="360" w:lineRule="auto"/>
        <w:ind w:firstLine="708"/>
        <w:rPr>
          <w:rFonts w:ascii="Arial" w:hAnsi="Arial" w:cs="Arial"/>
        </w:rPr>
      </w:pPr>
      <w:r>
        <w:rPr>
          <w:rFonts w:ascii="Arial" w:hAnsi="Arial" w:cs="Arial"/>
          <w:color w:val="000000"/>
        </w:rPr>
        <w:t xml:space="preserve">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w:t>
      </w:r>
      <w:proofErr w:type="spellStart"/>
      <w:r>
        <w:rPr>
          <w:rFonts w:ascii="Arial" w:hAnsi="Arial" w:cs="Arial"/>
          <w:color w:val="000000"/>
        </w:rPr>
        <w:t>mediddor</w:t>
      </w:r>
      <w:proofErr w:type="spellEnd"/>
      <w:r>
        <w:rPr>
          <w:rFonts w:ascii="Arial" w:hAnsi="Arial" w:cs="Arial"/>
          <w:color w:val="000000"/>
        </w:rPr>
        <w:t xml:space="preserve"> es de 1200 metros. El protocolo de comunicación usado también es el IEC 62056-21 en el modo C y presenta el mismo rango de velocidades de transmisión que el puerto óptico.</w:t>
      </w:r>
    </w:p>
    <w:p w:rsidR="00F248E5" w:rsidRDefault="00F248E5" w:rsidP="00F248E5">
      <w:pPr>
        <w:jc w:val="center"/>
        <w:rPr>
          <w:rFonts w:ascii="Arial" w:hAnsi="Arial" w:cs="Arial"/>
        </w:rPr>
      </w:pPr>
    </w:p>
    <w:p w:rsidR="0053611D" w:rsidRDefault="0053611D" w:rsidP="00F248E5">
      <w:pPr>
        <w:jc w:val="center"/>
        <w:rPr>
          <w:rFonts w:ascii="Arial" w:hAnsi="Arial" w:cs="Arial"/>
        </w:rPr>
      </w:pPr>
    </w:p>
    <w:p w:rsidR="0053611D" w:rsidRDefault="0053611D">
      <w:pPr>
        <w:rPr>
          <w:rFonts w:ascii="Arial" w:hAnsi="Arial" w:cs="Arial"/>
        </w:rPr>
      </w:pPr>
      <w:r>
        <w:rPr>
          <w:rFonts w:ascii="Arial" w:hAnsi="Arial" w:cs="Arial"/>
        </w:rPr>
        <w:br w:type="page"/>
      </w:r>
    </w:p>
    <w:p w:rsidR="00546F34" w:rsidRDefault="0053611D" w:rsidP="0053611D">
      <w:pPr>
        <w:jc w:val="center"/>
        <w:rPr>
          <w:rFonts w:ascii="Arial" w:hAnsi="Arial" w:cs="Arial"/>
        </w:rPr>
      </w:pPr>
      <w:r>
        <w:rPr>
          <w:rFonts w:ascii="Arial" w:hAnsi="Arial" w:cs="Arial"/>
        </w:rPr>
        <w:lastRenderedPageBreak/>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EL IEC 62056 es  un conjunto de estándares para el intercambio de datos de mediciones eléctricas, desarrollado por la </w:t>
      </w:r>
      <w:proofErr w:type="gramStart"/>
      <w:r w:rsidRPr="002B086A">
        <w:rPr>
          <w:rFonts w:ascii="Arial" w:hAnsi="Arial" w:cs="Arial"/>
          <w:color w:val="000000"/>
          <w:sz w:val="22"/>
          <w:szCs w:val="22"/>
          <w:shd w:val="clear" w:color="auto" w:fill="FFFFFF"/>
        </w:rPr>
        <w:t>IEC(</w:t>
      </w:r>
      <w:proofErr w:type="gramEnd"/>
      <w:r w:rsidRPr="002B086A">
        <w:rPr>
          <w:rFonts w:ascii="Arial" w:hAnsi="Arial" w:cs="Arial"/>
          <w:color w:val="000000"/>
          <w:sz w:val="22"/>
          <w:szCs w:val="22"/>
          <w:shd w:val="clear" w:color="auto" w:fill="FFFFFF"/>
        </w:rPr>
        <w:t xml:space="preserve"> International </w:t>
      </w:r>
      <w:proofErr w:type="spellStart"/>
      <w:r w:rsidRPr="002B086A">
        <w:rPr>
          <w:rFonts w:ascii="Arial" w:hAnsi="Arial" w:cs="Arial"/>
          <w:color w:val="000000"/>
          <w:sz w:val="22"/>
          <w:szCs w:val="22"/>
          <w:shd w:val="clear" w:color="auto" w:fill="FFFFFF"/>
        </w:rPr>
        <w:t>Electrotechnical</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Commission</w:t>
      </w:r>
      <w:proofErr w:type="spellEnd"/>
      <w:r w:rsidRPr="002B086A">
        <w:rPr>
          <w:rFonts w:ascii="Arial" w:hAnsi="Arial" w:cs="Arial"/>
          <w:color w:val="000000"/>
          <w:sz w:val="22"/>
          <w:szCs w:val="22"/>
          <w:shd w:val="clear" w:color="auto" w:fill="FFFFFF"/>
        </w:rPr>
        <w:t xml:space="preserve">). Los </w:t>
      </w:r>
      <w:proofErr w:type="spellStart"/>
      <w:r w:rsidRPr="002B086A">
        <w:rPr>
          <w:rFonts w:ascii="Arial" w:hAnsi="Arial" w:cs="Arial"/>
          <w:color w:val="000000"/>
          <w:sz w:val="22"/>
          <w:szCs w:val="22"/>
          <w:shd w:val="clear" w:color="auto" w:fill="FFFFFF"/>
        </w:rPr>
        <w:t>estandares</w:t>
      </w:r>
      <w:proofErr w:type="spellEnd"/>
      <w:r w:rsidRPr="002B086A">
        <w:rPr>
          <w:rFonts w:ascii="Arial" w:hAnsi="Arial" w:cs="Arial"/>
          <w:color w:val="000000"/>
          <w:sz w:val="22"/>
          <w:szCs w:val="22"/>
          <w:shd w:val="clear" w:color="auto" w:fill="FFFFFF"/>
        </w:rPr>
        <w:t xml:space="preserve"> IEC 62056 son las versiones internacionales del </w:t>
      </w:r>
      <w:proofErr w:type="spellStart"/>
      <w:r w:rsidRPr="002B086A">
        <w:rPr>
          <w:rFonts w:ascii="Arial" w:hAnsi="Arial" w:cs="Arial"/>
          <w:color w:val="000000"/>
          <w:sz w:val="22"/>
          <w:szCs w:val="22"/>
          <w:shd w:val="clear" w:color="auto" w:fill="FFFFFF"/>
        </w:rPr>
        <w:t>estandar</w:t>
      </w:r>
      <w:proofErr w:type="spellEnd"/>
      <w:r w:rsidRPr="002B086A">
        <w:rPr>
          <w:rFonts w:ascii="Arial" w:hAnsi="Arial" w:cs="Arial"/>
          <w:color w:val="000000"/>
          <w:sz w:val="22"/>
          <w:szCs w:val="22"/>
          <w:shd w:val="clear" w:color="auto" w:fill="FFFFFF"/>
        </w:rPr>
        <w:t xml:space="preserve"> DMLS/COSEM.</w:t>
      </w:r>
    </w:p>
    <w:p w:rsidR="00F248E5" w:rsidRPr="002B086A" w:rsidRDefault="00F248E5" w:rsidP="00CD7D74">
      <w:pPr>
        <w:pStyle w:val="NormalWeb"/>
        <w:spacing w:before="0" w:beforeAutospacing="0" w:after="0" w:afterAutospacing="0" w:line="360" w:lineRule="auto"/>
        <w:rPr>
          <w:rFonts w:ascii="Arial" w:hAnsi="Arial" w:cs="Arial"/>
          <w:sz w:val="22"/>
          <w:szCs w:val="22"/>
        </w:rPr>
      </w:pP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What</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is</w:t>
      </w:r>
      <w:proofErr w:type="spellEnd"/>
      <w:r w:rsidRPr="002B086A">
        <w:rPr>
          <w:rFonts w:ascii="Arial" w:hAnsi="Arial" w:cs="Arial"/>
          <w:color w:val="000000"/>
          <w:sz w:val="22"/>
          <w:szCs w:val="22"/>
          <w:shd w:val="clear" w:color="auto" w:fill="FFFFFF"/>
        </w:rPr>
        <w:t xml:space="preserve"> DLMS?</w:t>
      </w:r>
      <w:hyperlink r:id="rId22" w:history="1">
        <w:r w:rsidRPr="002B086A">
          <w:rPr>
            <w:rStyle w:val="Hipervnculo"/>
            <w:rFonts w:ascii="Arial" w:hAnsi="Arial" w:cs="Arial"/>
            <w:color w:val="000000"/>
            <w:sz w:val="22"/>
            <w:szCs w:val="22"/>
            <w:u w:val="none"/>
            <w:shd w:val="clear" w:color="auto" w:fill="FFFFFF"/>
          </w:rPr>
          <w:t>http://www.dlms.com/faqanswers/generalquestions/whatisdlms.php</w:t>
        </w:r>
      </w:hyperlink>
      <w:r w:rsidRPr="002B086A">
        <w:rPr>
          <w:rFonts w:ascii="Arial" w:hAnsi="Arial" w:cs="Arial"/>
          <w:color w:val="000000"/>
          <w:sz w:val="22"/>
          <w:szCs w:val="22"/>
          <w:shd w:val="clear" w:color="auto" w:fill="FFFFFF"/>
        </w:rPr>
        <w:t>]</w:t>
      </w:r>
    </w:p>
    <w:p w:rsidR="00170112"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2B086A"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Device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Language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Message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Specification</w:t>
      </w:r>
      <w:proofErr w:type="spellEnd"/>
      <w:r w:rsidRPr="002B086A">
        <w:rPr>
          <w:rFonts w:ascii="Arial" w:hAnsi="Arial" w:cs="Arial"/>
          <w:color w:val="000000"/>
          <w:sz w:val="22"/>
          <w:szCs w:val="22"/>
          <w:shd w:val="clear" w:color="auto" w:fill="FFFFFF"/>
        </w:rPr>
        <w:t>)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Companion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Specification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for</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Energy</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Metering</w:t>
      </w:r>
      <w:proofErr w:type="spellEnd"/>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244972" w:rsidRPr="002B086A"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xml:space="preserve">. El servidor se encuentra dentro del medidor, mientras el cliente puede acceder al medidor mediante un </w:t>
      </w:r>
      <w:proofErr w:type="spellStart"/>
      <w:r w:rsidR="005145E4" w:rsidRPr="002B086A">
        <w:rPr>
          <w:rFonts w:ascii="Arial" w:hAnsi="Arial" w:cs="Arial"/>
          <w:color w:val="000000"/>
          <w:sz w:val="22"/>
          <w:szCs w:val="22"/>
          <w:shd w:val="clear" w:color="auto" w:fill="FFFFFF"/>
        </w:rPr>
        <w:t>gateway</w:t>
      </w:r>
      <w:proofErr w:type="spellEnd"/>
      <w:r w:rsidR="005145E4" w:rsidRPr="002B086A">
        <w:rPr>
          <w:rFonts w:ascii="Arial" w:hAnsi="Arial" w:cs="Arial"/>
          <w:color w:val="000000"/>
          <w:sz w:val="22"/>
          <w:szCs w:val="22"/>
          <w:shd w:val="clear" w:color="auto" w:fill="FFFFFF"/>
        </w:rPr>
        <w:t xml:space="preserve">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5145E4"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2B086A">
        <w:rPr>
          <w:rFonts w:ascii="Arial" w:hAnsi="Arial" w:cs="Arial"/>
          <w:color w:val="222222"/>
          <w:sz w:val="22"/>
          <w:szCs w:val="22"/>
          <w:shd w:val="clear" w:color="auto" w:fill="FFFFFF"/>
        </w:rPr>
        <w:t xml:space="preserve">(FEUERHAHN,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20</w:t>
      </w:r>
      <w:r w:rsidR="00A127D9">
        <w:rPr>
          <w:rFonts w:ascii="Arial" w:hAnsi="Arial" w:cs="Arial"/>
          <w:i/>
          <w:iCs/>
          <w:color w:val="222222"/>
          <w:sz w:val="20"/>
          <w:szCs w:val="20"/>
          <w:shd w:val="clear" w:color="auto" w:fill="FFFFFF"/>
        </w:rPr>
        <w:t xml:space="preserve">11 IEEE International </w:t>
      </w:r>
      <w:proofErr w:type="spellStart"/>
      <w:r w:rsidR="00A127D9">
        <w:rPr>
          <w:rFonts w:ascii="Arial" w:hAnsi="Arial" w:cs="Arial"/>
          <w:i/>
          <w:iCs/>
          <w:color w:val="222222"/>
          <w:sz w:val="20"/>
          <w:szCs w:val="20"/>
          <w:shd w:val="clear" w:color="auto" w:fill="FFFFFF"/>
        </w:rPr>
        <w:t>Conference</w:t>
      </w:r>
      <w:proofErr w:type="spellEnd"/>
      <w:r w:rsidR="00A127D9">
        <w:rPr>
          <w:rFonts w:ascii="Arial" w:hAnsi="Arial" w:cs="Arial"/>
          <w:i/>
          <w:iCs/>
          <w:color w:val="222222"/>
          <w:sz w:val="20"/>
          <w:szCs w:val="20"/>
          <w:shd w:val="clear" w:color="auto" w:fill="FFFFFF"/>
        </w:rPr>
        <w:t xml:space="preserve"> </w:t>
      </w:r>
      <w:proofErr w:type="spellStart"/>
      <w:r w:rsidR="00A127D9">
        <w:rPr>
          <w:rFonts w:ascii="Arial" w:hAnsi="Arial" w:cs="Arial"/>
          <w:i/>
          <w:iCs/>
          <w:color w:val="222222"/>
          <w:sz w:val="20"/>
          <w:szCs w:val="20"/>
          <w:shd w:val="clear" w:color="auto" w:fill="FFFFFF"/>
        </w:rPr>
        <w:t>on</w:t>
      </w:r>
      <w:proofErr w:type="spellEnd"/>
      <w:r w:rsidR="00A127D9">
        <w:rPr>
          <w:rFonts w:ascii="Arial" w:hAnsi="Arial" w:cs="Arial"/>
          <w:color w:val="222222"/>
          <w:sz w:val="20"/>
          <w:szCs w:val="20"/>
          <w:shd w:val="clear" w:color="auto" w:fill="FFFFFF"/>
        </w:rPr>
        <w:t>. IEEE, 2011. p. 410-415.)</w:t>
      </w:r>
    </w:p>
    <w:p w:rsidR="00F248E5" w:rsidRPr="00F248E5" w:rsidRDefault="00F248E5" w:rsidP="00F248E5">
      <w:pPr>
        <w:spacing w:line="360" w:lineRule="auto"/>
        <w:jc w:val="both"/>
        <w:rPr>
          <w:rFonts w:ascii="Arial" w:hAnsi="Arial" w:cs="Arial"/>
        </w:rPr>
      </w:pPr>
    </w:p>
    <w:p w:rsidR="00F248E5" w:rsidRPr="002B086A" w:rsidRDefault="0053611D" w:rsidP="00F80D30">
      <w:pPr>
        <w:pStyle w:val="NormalWeb"/>
        <w:spacing w:before="0" w:beforeAutospacing="0" w:after="0" w:afterAutospacing="0" w:line="360" w:lineRule="auto"/>
        <w:ind w:firstLine="708"/>
        <w:jc w:val="both"/>
        <w:rPr>
          <w:rFonts w:ascii="Arial" w:hAnsi="Arial" w:cs="Arial"/>
          <w:sz w:val="22"/>
          <w:szCs w:val="22"/>
        </w:rPr>
      </w:pPr>
      <w:r>
        <w:rPr>
          <w:rFonts w:ascii="Arial" w:hAnsi="Arial" w:cs="Arial"/>
          <w:color w:val="000000"/>
          <w:sz w:val="22"/>
          <w:szCs w:val="22"/>
          <w:shd w:val="clear" w:color="auto" w:fill="FFFFFF"/>
        </w:rPr>
        <w:t>3</w:t>
      </w:r>
      <w:r w:rsidR="00170112" w:rsidRPr="002B086A">
        <w:rPr>
          <w:rFonts w:ascii="Arial" w:hAnsi="Arial" w:cs="Arial"/>
          <w:color w:val="000000"/>
          <w:sz w:val="22"/>
          <w:szCs w:val="22"/>
          <w:shd w:val="clear" w:color="auto" w:fill="FFFFFF"/>
        </w:rPr>
        <w:t>.2</w:t>
      </w:r>
      <w:r w:rsidR="00CD7D74"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El IEC62056-21. (</w:t>
      </w:r>
      <w:proofErr w:type="spellStart"/>
      <w:r w:rsidR="00F248E5" w:rsidRPr="002B086A">
        <w:rPr>
          <w:rFonts w:ascii="Arial" w:hAnsi="Arial" w:cs="Arial"/>
          <w:color w:val="000000"/>
          <w:sz w:val="22"/>
          <w:szCs w:val="22"/>
          <w:shd w:val="clear" w:color="auto" w:fill="FFFFFF"/>
        </w:rPr>
        <w:t>Direct</w:t>
      </w:r>
      <w:proofErr w:type="spellEnd"/>
      <w:r w:rsidR="00F248E5" w:rsidRPr="002B086A">
        <w:rPr>
          <w:rFonts w:ascii="Arial" w:hAnsi="Arial" w:cs="Arial"/>
          <w:color w:val="000000"/>
          <w:sz w:val="22"/>
          <w:szCs w:val="22"/>
          <w:shd w:val="clear" w:color="auto" w:fill="FFFFFF"/>
        </w:rPr>
        <w:t xml:space="preserve"> local data </w:t>
      </w:r>
      <w:proofErr w:type="spellStart"/>
      <w:r w:rsidR="00F248E5" w:rsidRPr="002B086A">
        <w:rPr>
          <w:rFonts w:ascii="Arial" w:hAnsi="Arial" w:cs="Arial"/>
          <w:color w:val="000000"/>
          <w:sz w:val="22"/>
          <w:szCs w:val="22"/>
          <w:shd w:val="clear" w:color="auto" w:fill="FFFFFF"/>
        </w:rPr>
        <w:t>exchange</w:t>
      </w:r>
      <w:proofErr w:type="spellEnd"/>
      <w:r w:rsidR="00F248E5" w:rsidRPr="002B086A">
        <w:rPr>
          <w:rFonts w:ascii="Arial" w:hAnsi="Arial" w:cs="Arial"/>
          <w:color w:val="000000"/>
          <w:sz w:val="22"/>
          <w:szCs w:val="22"/>
          <w:shd w:val="clear" w:color="auto" w:fill="FFFFFF"/>
        </w:rPr>
        <w:t>).</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hand-held</w:t>
      </w:r>
      <w:proofErr w:type="spellEnd"/>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unit</w:t>
      </w:r>
      <w:proofErr w:type="spellEnd"/>
      <w:r w:rsidR="007A5D34" w:rsidRPr="002B086A">
        <w:rPr>
          <w:rFonts w:ascii="Arial" w:hAnsi="Arial" w:cs="Arial"/>
          <w:color w:val="000000"/>
          <w:shd w:val="clear" w:color="auto" w:fill="FFFFFF"/>
        </w:rPr>
        <w:t xml:space="preserve"> o HHU)</w:t>
      </w:r>
      <w:r w:rsidRPr="002B086A">
        <w:rPr>
          <w:rFonts w:ascii="Arial" w:hAnsi="Arial" w:cs="Arial"/>
          <w:color w:val="000000"/>
          <w:shd w:val="clear" w:color="auto" w:fill="FFFFFF"/>
        </w:rPr>
        <w:t xml:space="preserve">, ya sea por un módulo </w:t>
      </w:r>
      <w:proofErr w:type="gramStart"/>
      <w:r w:rsidRPr="002B086A">
        <w:rPr>
          <w:rFonts w:ascii="Arial" w:hAnsi="Arial" w:cs="Arial"/>
          <w:color w:val="000000"/>
          <w:shd w:val="clear" w:color="auto" w:fill="FFFFFF"/>
        </w:rPr>
        <w:t>RF(</w:t>
      </w:r>
      <w:proofErr w:type="gramEnd"/>
      <w:r w:rsidRPr="002B086A">
        <w:rPr>
          <w:rFonts w:ascii="Arial" w:hAnsi="Arial" w:cs="Arial"/>
          <w:color w:val="000000"/>
          <w:shd w:val="clear" w:color="auto" w:fill="FFFFFF"/>
        </w:rPr>
        <w:t xml:space="preserve">por ejemplo el </w:t>
      </w:r>
      <w:proofErr w:type="spellStart"/>
      <w:r w:rsidRPr="002B086A">
        <w:rPr>
          <w:rFonts w:ascii="Arial" w:hAnsi="Arial" w:cs="Arial"/>
          <w:color w:val="000000"/>
          <w:shd w:val="clear" w:color="auto" w:fill="FFFFFF"/>
        </w:rPr>
        <w:t>Xbee</w:t>
      </w:r>
      <w:proofErr w:type="spellEnd"/>
      <w:r w:rsidRPr="002B086A">
        <w:rPr>
          <w:rFonts w:ascii="Arial" w:hAnsi="Arial" w:cs="Arial"/>
          <w:color w:val="000000"/>
          <w:shd w:val="clear" w:color="auto" w:fill="FFFFFF"/>
        </w:rPr>
        <w:t>)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w:t>
      </w:r>
      <w:r w:rsidRPr="002B086A">
        <w:rPr>
          <w:rFonts w:ascii="Arial" w:hAnsi="Arial" w:cs="Arial"/>
          <w:color w:val="000000"/>
          <w:shd w:val="clear" w:color="auto" w:fill="FFFFFF"/>
        </w:rPr>
        <w:lastRenderedPageBreak/>
        <w:t xml:space="preserve">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 xml:space="preserve">e </w:t>
      </w:r>
      <w:proofErr w:type="spellStart"/>
      <w:r w:rsidR="00DD6BA8">
        <w:rPr>
          <w:rFonts w:ascii="Arial" w:hAnsi="Arial" w:cs="Arial"/>
          <w:color w:val="000000"/>
          <w:shd w:val="clear" w:color="auto" w:fill="FFFFFF"/>
        </w:rPr>
        <w:t>half-duplex</w:t>
      </w:r>
      <w:proofErr w:type="spellEnd"/>
      <w:r w:rsidR="00DD6BA8">
        <w:rPr>
          <w:rFonts w:ascii="Arial" w:hAnsi="Arial" w:cs="Arial"/>
          <w:color w:val="000000"/>
          <w:shd w:val="clear" w:color="auto" w:fill="FFFFFF"/>
        </w:rPr>
        <w:t>,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proofErr w:type="spellStart"/>
      <w:r w:rsidR="009F48BD" w:rsidRPr="002B086A">
        <w:rPr>
          <w:rFonts w:ascii="Arial" w:hAnsi="Arial" w:cs="Arial"/>
          <w:bCs/>
        </w:rPr>
        <w:t>Electricity</w:t>
      </w:r>
      <w:proofErr w:type="spellEnd"/>
      <w:r w:rsidR="009F48BD" w:rsidRPr="002B086A">
        <w:rPr>
          <w:rFonts w:ascii="Arial" w:hAnsi="Arial" w:cs="Arial"/>
          <w:bCs/>
        </w:rPr>
        <w:t xml:space="preserve"> </w:t>
      </w:r>
      <w:proofErr w:type="spellStart"/>
      <w:r w:rsidR="009F48BD" w:rsidRPr="002B086A">
        <w:rPr>
          <w:rFonts w:ascii="Arial" w:hAnsi="Arial" w:cs="Arial"/>
          <w:bCs/>
        </w:rPr>
        <w:t>metering</w:t>
      </w:r>
      <w:proofErr w:type="spellEnd"/>
      <w:r w:rsidR="009F48BD" w:rsidRPr="002B086A">
        <w:rPr>
          <w:rFonts w:ascii="Arial" w:hAnsi="Arial" w:cs="Arial"/>
          <w:bCs/>
        </w:rPr>
        <w:t xml:space="preserve"> –Data </w:t>
      </w:r>
      <w:proofErr w:type="spellStart"/>
      <w:r w:rsidR="009F48BD" w:rsidRPr="002B086A">
        <w:rPr>
          <w:rFonts w:ascii="Arial" w:hAnsi="Arial" w:cs="Arial"/>
          <w:bCs/>
        </w:rPr>
        <w:t>exchange</w:t>
      </w:r>
      <w:proofErr w:type="spellEnd"/>
      <w:r w:rsidR="009F48BD" w:rsidRPr="002B086A">
        <w:rPr>
          <w:rFonts w:ascii="Arial" w:hAnsi="Arial" w:cs="Arial"/>
          <w:bCs/>
        </w:rPr>
        <w:t xml:space="preserve"> </w:t>
      </w:r>
      <w:proofErr w:type="spellStart"/>
      <w:r w:rsidR="009F48BD" w:rsidRPr="002B086A">
        <w:rPr>
          <w:rFonts w:ascii="Arial" w:hAnsi="Arial" w:cs="Arial"/>
          <w:bCs/>
        </w:rPr>
        <w:t>for</w:t>
      </w:r>
      <w:proofErr w:type="spellEnd"/>
      <w:r w:rsidR="009F48BD" w:rsidRPr="002B086A">
        <w:rPr>
          <w:rFonts w:ascii="Arial" w:hAnsi="Arial" w:cs="Arial"/>
          <w:bCs/>
        </w:rPr>
        <w:t xml:space="preserve"> meter </w:t>
      </w:r>
      <w:proofErr w:type="spellStart"/>
      <w:r w:rsidR="009F48BD" w:rsidRPr="002B086A">
        <w:rPr>
          <w:rFonts w:ascii="Arial" w:hAnsi="Arial" w:cs="Arial"/>
          <w:bCs/>
        </w:rPr>
        <w:t>reading</w:t>
      </w:r>
      <w:proofErr w:type="spellEnd"/>
      <w:r w:rsidR="009F48BD" w:rsidRPr="002B086A">
        <w:rPr>
          <w:rFonts w:ascii="Arial" w:hAnsi="Arial" w:cs="Arial"/>
          <w:bCs/>
        </w:rPr>
        <w:t xml:space="preserve">, </w:t>
      </w:r>
      <w:proofErr w:type="spellStart"/>
      <w:r w:rsidR="009F48BD" w:rsidRPr="002B086A">
        <w:rPr>
          <w:rFonts w:ascii="Arial" w:hAnsi="Arial" w:cs="Arial"/>
          <w:bCs/>
        </w:rPr>
        <w:t>tariff</w:t>
      </w:r>
      <w:proofErr w:type="spellEnd"/>
      <w:r w:rsidR="009F48BD" w:rsidRPr="002B086A">
        <w:rPr>
          <w:rFonts w:ascii="Arial" w:hAnsi="Arial" w:cs="Arial"/>
          <w:bCs/>
        </w:rPr>
        <w:t xml:space="preserve"> and load control –</w:t>
      </w:r>
      <w:proofErr w:type="spellStart"/>
      <w:r w:rsidR="009F48BD" w:rsidRPr="002B086A">
        <w:rPr>
          <w:rFonts w:ascii="Arial" w:hAnsi="Arial" w:cs="Arial"/>
          <w:bCs/>
        </w:rPr>
        <w:t>Part</w:t>
      </w:r>
      <w:proofErr w:type="spellEnd"/>
      <w:r w:rsidR="009F48BD" w:rsidRPr="002B086A">
        <w:rPr>
          <w:rFonts w:ascii="Arial" w:hAnsi="Arial" w:cs="Arial"/>
          <w:bCs/>
        </w:rPr>
        <w:t xml:space="preserve"> 21: </w:t>
      </w:r>
      <w:proofErr w:type="spellStart"/>
      <w:r w:rsidR="009F48BD" w:rsidRPr="002B086A">
        <w:rPr>
          <w:rFonts w:ascii="Arial" w:hAnsi="Arial" w:cs="Arial"/>
          <w:bCs/>
        </w:rPr>
        <w:t>Direct</w:t>
      </w:r>
      <w:proofErr w:type="spellEnd"/>
      <w:r w:rsidR="009F48BD" w:rsidRPr="002B086A">
        <w:rPr>
          <w:rFonts w:ascii="Arial" w:hAnsi="Arial" w:cs="Arial"/>
          <w:bCs/>
        </w:rPr>
        <w:t xml:space="preserve">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w:t>
      </w:r>
      <w:proofErr w:type="gramStart"/>
      <w:r w:rsidRPr="002B086A">
        <w:rPr>
          <w:rFonts w:ascii="Arial" w:hAnsi="Arial" w:cs="Arial"/>
          <w:color w:val="000000"/>
          <w:sz w:val="22"/>
          <w:szCs w:val="22"/>
          <w:shd w:val="clear" w:color="auto" w:fill="FFFFFF"/>
        </w:rPr>
        <w:t>,B</w:t>
      </w:r>
      <w:proofErr w:type="gramEnd"/>
      <w:r w:rsidRPr="002B086A">
        <w:rPr>
          <w:rFonts w:ascii="Arial" w:hAnsi="Arial" w:cs="Arial"/>
          <w:color w:val="000000"/>
          <w:sz w:val="22"/>
          <w:szCs w:val="22"/>
          <w:shd w:val="clear" w:color="auto" w:fill="FFFFFF"/>
        </w:rPr>
        <w:t xml:space="preserve">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 xml:space="preserve">or el </w:t>
      </w:r>
      <w:proofErr w:type="spellStart"/>
      <w:r w:rsidR="006C7E9F">
        <w:rPr>
          <w:rFonts w:ascii="Arial" w:hAnsi="Arial" w:cs="Arial"/>
          <w:color w:val="000000"/>
          <w:sz w:val="22"/>
          <w:szCs w:val="22"/>
          <w:shd w:val="clear" w:color="auto" w:fill="FFFFFF"/>
        </w:rPr>
        <w:t>caracter</w:t>
      </w:r>
      <w:proofErr w:type="spellEnd"/>
      <w:r w:rsidR="006C7E9F">
        <w:rPr>
          <w:rFonts w:ascii="Arial" w:hAnsi="Arial" w:cs="Arial"/>
          <w:color w:val="000000"/>
          <w:sz w:val="22"/>
          <w:szCs w:val="22"/>
          <w:shd w:val="clear" w:color="auto" w:fill="FFFFFF"/>
        </w:rPr>
        <w:t xml:space="preserve">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proofErr w:type="spellStart"/>
      <w:r w:rsidRPr="002B086A">
        <w:rPr>
          <w:rFonts w:ascii="Arial" w:hAnsi="Arial" w:cs="Arial"/>
          <w:color w:val="000000"/>
          <w:sz w:val="22"/>
          <w:szCs w:val="22"/>
          <w:shd w:val="clear" w:color="auto" w:fill="FFFFFF"/>
        </w:rPr>
        <w:t>baud</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rate</w:t>
      </w:r>
      <w:proofErr w:type="spellEnd"/>
      <w:r w:rsidRPr="002B086A">
        <w:rPr>
          <w:rFonts w:ascii="Arial" w:hAnsi="Arial" w:cs="Arial"/>
          <w:color w:val="000000"/>
          <w:sz w:val="22"/>
          <w:szCs w:val="22"/>
          <w:shd w:val="clear" w:color="auto" w:fill="FFFFFF"/>
        </w:rPr>
        <w:t xml:space="preserv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 xml:space="preserve">Calculo del </w:t>
      </w:r>
      <w:proofErr w:type="spellStart"/>
      <w:r w:rsidR="00F248E5" w:rsidRPr="002B086A">
        <w:rPr>
          <w:rFonts w:ascii="Arial" w:hAnsi="Arial" w:cs="Arial"/>
          <w:color w:val="000000"/>
          <w:sz w:val="22"/>
          <w:szCs w:val="22"/>
          <w:shd w:val="clear" w:color="auto" w:fill="FFFFFF"/>
        </w:rPr>
        <w:t>caracter</w:t>
      </w:r>
      <w:proofErr w:type="spellEnd"/>
      <w:r w:rsidR="00F248E5" w:rsidRPr="002B086A">
        <w:rPr>
          <w:rFonts w:ascii="Arial" w:hAnsi="Arial" w:cs="Arial"/>
          <w:color w:val="000000"/>
          <w:sz w:val="22"/>
          <w:szCs w:val="22"/>
          <w:shd w:val="clear" w:color="auto" w:fill="FFFFFF"/>
        </w:rPr>
        <w:t xml:space="preserve">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w:t>
      </w:r>
      <w:proofErr w:type="spellStart"/>
      <w:r w:rsidRPr="002B086A">
        <w:rPr>
          <w:rFonts w:ascii="Arial" w:hAnsi="Arial" w:cs="Arial"/>
          <w:color w:val="000000"/>
          <w:sz w:val="22"/>
          <w:szCs w:val="22"/>
          <w:shd w:val="clear" w:color="auto" w:fill="FFFFFF"/>
        </w:rPr>
        <w:t>caracter</w:t>
      </w:r>
      <w:proofErr w:type="spellEnd"/>
      <w:r w:rsidRPr="002B086A">
        <w:rPr>
          <w:rFonts w:ascii="Arial" w:hAnsi="Arial" w:cs="Arial"/>
          <w:color w:val="000000"/>
          <w:sz w:val="22"/>
          <w:szCs w:val="22"/>
          <w:shd w:val="clear" w:color="auto" w:fill="FFFFFF"/>
        </w:rPr>
        <w:t xml:space="preserve">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El </w:t>
      </w:r>
      <w:proofErr w:type="spellStart"/>
      <w:r w:rsidRPr="002B086A">
        <w:rPr>
          <w:rFonts w:ascii="Arial" w:hAnsi="Arial" w:cs="Arial"/>
          <w:color w:val="000000"/>
          <w:shd w:val="clear" w:color="auto" w:fill="FFFFFF"/>
        </w:rPr>
        <w:t>caracter</w:t>
      </w:r>
      <w:proofErr w:type="spellEnd"/>
      <w:r w:rsidRPr="002B086A">
        <w:rPr>
          <w:rFonts w:ascii="Arial" w:hAnsi="Arial" w:cs="Arial"/>
          <w:color w:val="000000"/>
          <w:shd w:val="clear" w:color="auto" w:fill="FFFFFF"/>
        </w:rPr>
        <w:t xml:space="preserve">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 xml:space="preserve">ISO/IEC 1745:1975, el BCC (block </w:t>
      </w:r>
      <w:proofErr w:type="spellStart"/>
      <w:r w:rsidRPr="002B086A">
        <w:rPr>
          <w:rFonts w:ascii="Arial" w:eastAsia="Times New Roman" w:hAnsi="Arial" w:cs="Arial"/>
          <w:color w:val="000000"/>
          <w:shd w:val="clear" w:color="auto" w:fill="FFFFFF"/>
          <w:lang w:eastAsia="es-ES"/>
        </w:rPr>
        <w:t>check</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character</w:t>
      </w:r>
      <w:proofErr w:type="spellEnd"/>
      <w:r w:rsidRPr="002B086A">
        <w:rPr>
          <w:rFonts w:ascii="Arial" w:eastAsia="Times New Roman" w:hAnsi="Arial" w:cs="Arial"/>
          <w:color w:val="000000"/>
          <w:shd w:val="clear" w:color="auto" w:fill="FFFFFF"/>
          <w:lang w:eastAsia="es-ES"/>
        </w:rPr>
        <w:t xml:space="preserve">) empieza después de la detección del primer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SOH o STX e incluye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proofErr w:type="spellStart"/>
            <w:r w:rsidRPr="006C4B8B">
              <w:rPr>
                <w:rFonts w:ascii="Calibri" w:eastAsia="Times New Roman" w:hAnsi="Calibri" w:cs="Calibri"/>
                <w:color w:val="000000"/>
                <w:lang w:eastAsia="es-ES"/>
              </w:rPr>
              <w:t>Device</w:t>
            </w:r>
            <w:proofErr w:type="spellEnd"/>
            <w:r w:rsidRPr="006C4B8B">
              <w:rPr>
                <w:rFonts w:ascii="Calibri" w:eastAsia="Times New Roman" w:hAnsi="Calibri" w:cs="Calibri"/>
                <w:color w:val="000000"/>
                <w:lang w:eastAsia="es-ES"/>
              </w:rPr>
              <w:t xml:space="preserve"> </w:t>
            </w:r>
            <w:proofErr w:type="spellStart"/>
            <w:r w:rsidRPr="006C4B8B">
              <w:rPr>
                <w:rFonts w:ascii="Calibri" w:eastAsia="Times New Roman" w:hAnsi="Calibri" w:cs="Calibri"/>
                <w:color w:val="000000"/>
                <w:lang w:eastAsia="es-ES"/>
              </w:rPr>
              <w:t>address</w:t>
            </w:r>
            <w:proofErr w:type="spellEnd"/>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 xml:space="preserve">Fig. Trama Mensaje de </w:t>
      </w:r>
      <w:proofErr w:type="spellStart"/>
      <w:r w:rsidRPr="002B086A">
        <w:rPr>
          <w:rFonts w:ascii="Arial" w:eastAsia="Times New Roman" w:hAnsi="Arial" w:cs="Arial"/>
          <w:lang w:eastAsia="es-ES"/>
        </w:rPr>
        <w:t>Identificacion</w:t>
      </w:r>
      <w:proofErr w:type="spellEnd"/>
      <w:r w:rsidRPr="002B086A">
        <w:rPr>
          <w:rFonts w:ascii="Arial" w:eastAsia="Times New Roman" w:hAnsi="Arial" w:cs="Arial"/>
          <w:lang w:eastAsia="es-ES"/>
        </w:rPr>
        <w:t>.</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Error </w:t>
            </w:r>
            <w:proofErr w:type="spellStart"/>
            <w:r>
              <w:rPr>
                <w:rFonts w:ascii="Calibri" w:eastAsia="Times New Roman" w:hAnsi="Calibri" w:cs="Calibri"/>
                <w:color w:val="000000"/>
                <w:lang w:eastAsia="es-ES"/>
              </w:rPr>
              <w:t>message</w:t>
            </w:r>
            <w:proofErr w:type="spellEnd"/>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proofErr w:type="spellStart"/>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w:t>
      </w:r>
      <w:proofErr w:type="spellEnd"/>
      <w:r w:rsidR="00163548" w:rsidRPr="002B086A">
        <w:rPr>
          <w:rFonts w:ascii="Arial" w:eastAsia="Times New Roman" w:hAnsi="Arial" w:cs="Arial"/>
          <w:color w:val="000000"/>
          <w:shd w:val="clear" w:color="auto" w:fill="FFFFFF"/>
          <w:lang w:eastAsia="es-ES"/>
        </w:rPr>
        <w:t xml:space="preserve">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gramStart"/>
      <w:r w:rsidR="006526C3" w:rsidRPr="002B086A">
        <w:rPr>
          <w:rFonts w:ascii="Arial" w:eastAsia="Times New Roman" w:hAnsi="Arial" w:cs="Arial"/>
          <w:color w:val="000000"/>
          <w:shd w:val="clear" w:color="auto" w:fill="FFFFFF"/>
          <w:lang w:eastAsia="es-ES"/>
        </w:rPr>
        <w:t>código</w:t>
      </w:r>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w:t>
      </w:r>
      <w:proofErr w:type="spellStart"/>
      <w:r w:rsidR="006526C3" w:rsidRPr="002B086A">
        <w:rPr>
          <w:rFonts w:ascii="Arial" w:eastAsia="Times New Roman" w:hAnsi="Arial" w:cs="Arial"/>
          <w:color w:val="000000"/>
          <w:shd w:val="clear" w:color="auto" w:fill="FFFFFF"/>
          <w:lang w:eastAsia="es-ES"/>
        </w:rPr>
        <w:t>codigo</w:t>
      </w:r>
      <w:proofErr w:type="spellEnd"/>
      <w:r w:rsidR="006526C3" w:rsidRPr="002B086A">
        <w:rPr>
          <w:rFonts w:ascii="Arial" w:eastAsia="Times New Roman" w:hAnsi="Arial" w:cs="Arial"/>
          <w:color w:val="000000"/>
          <w:shd w:val="clear" w:color="auto" w:fill="FFFFFF"/>
          <w:lang w:eastAsia="es-ES"/>
        </w:rPr>
        <w:t xml:space="preserve">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w:t>
      </w:r>
      <w:proofErr w:type="spellStart"/>
      <w:r w:rsidR="005709C6">
        <w:rPr>
          <w:rFonts w:ascii="Arial" w:eastAsia="Times New Roman" w:hAnsi="Arial" w:cs="Arial"/>
          <w:color w:val="000000"/>
          <w:shd w:val="clear" w:color="auto" w:fill="FFFFFF"/>
          <w:lang w:eastAsia="es-ES"/>
        </w:rPr>
        <w:t>Caracter</w:t>
      </w:r>
      <w:proofErr w:type="spellEnd"/>
      <w:r w:rsidR="005709C6">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 xml:space="preserve">indica desde donde parte el cálculo del BCC. Este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proofErr w:type="spellStart"/>
      <w:r w:rsidR="00A66F7F">
        <w:rPr>
          <w:rFonts w:ascii="Arial" w:eastAsia="Times New Roman" w:hAnsi="Arial" w:cs="Arial"/>
          <w:color w:val="000000"/>
          <w:shd w:val="clear" w:color="auto" w:fill="FFFFFF"/>
          <w:lang w:eastAsia="es-ES"/>
        </w:rPr>
        <w:t>Caracter</w:t>
      </w:r>
      <w:proofErr w:type="spellEnd"/>
      <w:r w:rsidR="00A66F7F">
        <w:rPr>
          <w:rFonts w:ascii="Arial" w:eastAsia="Times New Roman" w:hAnsi="Arial" w:cs="Arial"/>
          <w:color w:val="000000"/>
          <w:shd w:val="clear" w:color="auto" w:fill="FFFFFF"/>
          <w:lang w:eastAsia="es-ES"/>
        </w:rPr>
        <w:t xml:space="preserve">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comprobación de bloque (BCC), si es necesario, en conformidad con los caracteres 5) y 6). Los </w:t>
      </w:r>
      <w:proofErr w:type="spellStart"/>
      <w:r w:rsidR="00163548" w:rsidRPr="002B086A">
        <w:rPr>
          <w:rFonts w:ascii="Arial" w:eastAsia="Times New Roman" w:hAnsi="Arial" w:cs="Arial"/>
          <w:color w:val="000000"/>
          <w:shd w:val="clear" w:color="auto" w:fill="FFFFFF"/>
          <w:lang w:eastAsia="es-ES"/>
        </w:rPr>
        <w:t>items</w:t>
      </w:r>
      <w:proofErr w:type="spellEnd"/>
      <w:r w:rsidR="00163548" w:rsidRPr="002B086A">
        <w:rPr>
          <w:rFonts w:ascii="Arial" w:eastAsia="Times New Roman" w:hAnsi="Arial" w:cs="Arial"/>
          <w:color w:val="000000"/>
          <w:shd w:val="clear" w:color="auto" w:fill="FFFFFF"/>
          <w:lang w:eastAsia="es-ES"/>
        </w:rPr>
        <w:t xml:space="preserve">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Comando transmisión de petición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spellStart"/>
      <w:proofErr w:type="gramStart"/>
      <w:r w:rsidR="00163548" w:rsidRPr="002B086A">
        <w:rPr>
          <w:rFonts w:ascii="Arial" w:eastAsia="Times New Roman" w:hAnsi="Arial" w:cs="Arial"/>
          <w:color w:val="000000"/>
          <w:shd w:val="clear" w:color="auto" w:fill="FFFFFF"/>
          <w:lang w:eastAsia="es-ES"/>
        </w:rPr>
        <w:t>codigo</w:t>
      </w:r>
      <w:proofErr w:type="spellEnd"/>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proofErr w:type="spellStart"/>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w:t>
      </w:r>
      <w:proofErr w:type="spellEnd"/>
      <w:r w:rsidR="00A30EF8" w:rsidRPr="002B086A">
        <w:rPr>
          <w:rFonts w:ascii="Arial" w:eastAsia="Times New Roman" w:hAnsi="Arial" w:cs="Arial"/>
          <w:color w:val="000000"/>
          <w:shd w:val="clear" w:color="auto" w:fill="FFFFFF"/>
          <w:lang w:eastAsia="es-ES"/>
        </w:rPr>
        <w:t xml:space="preserve">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proofErr w:type="spellStart"/>
      <w:r w:rsidR="0093518D"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 xml:space="preserve">/opción  son transmitidos con una velocidad inicial de 300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 xml:space="preserve">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proofErr w:type="spellStart"/>
      <w:r w:rsidR="002268F8">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A - 600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B- 1200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C- 2400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D- 4800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E- 9600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G, H, I </w:t>
      </w:r>
      <w:proofErr w:type="spellStart"/>
      <w:r w:rsidRPr="002B086A">
        <w:rPr>
          <w:rFonts w:ascii="Arial" w:eastAsia="Times New Roman" w:hAnsi="Arial" w:cs="Arial"/>
          <w:color w:val="000000"/>
          <w:shd w:val="clear" w:color="auto" w:fill="FFFFFF"/>
          <w:lang w:eastAsia="es-ES"/>
        </w:rPr>
        <w:t>estan</w:t>
      </w:r>
      <w:proofErr w:type="spellEnd"/>
      <w:r w:rsidRPr="002B086A">
        <w:rPr>
          <w:rFonts w:ascii="Arial" w:eastAsia="Times New Roman" w:hAnsi="Arial" w:cs="Arial"/>
          <w:color w:val="000000"/>
          <w:shd w:val="clear" w:color="auto" w:fill="FFFFFF"/>
          <w:lang w:eastAsia="es-ES"/>
        </w:rPr>
        <w:t xml:space="preserve">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proofErr w:type="spellStart"/>
      <w:r w:rsidR="00D4346E">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3- 2400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4- 4800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 xml:space="preserve">5- 9600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6- 19200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w:t>
      </w:r>
      <w:proofErr w:type="spellStart"/>
      <w:r w:rsidR="00163548" w:rsidRPr="002B086A">
        <w:rPr>
          <w:rFonts w:ascii="Arial" w:eastAsia="Times New Roman" w:hAnsi="Arial" w:cs="Arial"/>
          <w:color w:val="000000"/>
          <w:shd w:val="clear" w:color="auto" w:fill="FFFFFF"/>
          <w:lang w:eastAsia="es-ES"/>
        </w:rPr>
        <w:t>mode</w:t>
      </w:r>
      <w:proofErr w:type="spellEnd"/>
      <w:r w:rsidR="00163548" w:rsidRPr="002B086A">
        <w:rPr>
          <w:rFonts w:ascii="Arial" w:eastAsia="Times New Roman" w:hAnsi="Arial" w:cs="Arial"/>
          <w:color w:val="000000"/>
          <w:shd w:val="clear" w:color="auto" w:fill="FFFFFF"/>
          <w:lang w:eastAsia="es-ES"/>
        </w:rPr>
        <w:t xml:space="preserve"> D (transmisión de datos a 2400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El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proofErr w:type="gramStart"/>
      <w:r w:rsidR="005D2FD5" w:rsidRPr="002B086A">
        <w:rPr>
          <w:rFonts w:ascii="Arial" w:eastAsia="Times New Roman" w:hAnsi="Arial" w:cs="Arial"/>
          <w:color w:val="000000"/>
          <w:shd w:val="clear" w:color="auto" w:fill="FFFFFF"/>
          <w:lang w:eastAsia="es-ES"/>
        </w:rPr>
        <w:t>!</w:t>
      </w:r>
      <w:proofErr w:type="gramEnd"/>
      <w:r w:rsidR="005D2FD5"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w:t>
      </w:r>
      <w:proofErr w:type="spellStart"/>
      <w:r w:rsidR="005D2FD5" w:rsidRPr="002B086A">
        <w:rPr>
          <w:rFonts w:ascii="Arial" w:eastAsia="Times New Roman" w:hAnsi="Arial" w:cs="Arial"/>
          <w:color w:val="000000"/>
          <w:shd w:val="clear" w:color="auto" w:fill="FFFFFF"/>
          <w:lang w:eastAsia="es-ES"/>
        </w:rPr>
        <w:t>caracter</w:t>
      </w:r>
      <w:proofErr w:type="spellEnd"/>
      <w:r w:rsidR="005D2FD5" w:rsidRPr="002B086A">
        <w:rPr>
          <w:rFonts w:ascii="Arial" w:eastAsia="Times New Roman" w:hAnsi="Arial" w:cs="Arial"/>
          <w:color w:val="000000"/>
          <w:shd w:val="clear" w:color="auto" w:fill="FFFFFF"/>
          <w:lang w:eastAsia="es-ES"/>
        </w:rPr>
        <w:t xml:space="preserve">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roofErr w:type="gramStart"/>
      <w:r w:rsidRPr="002B086A">
        <w:rPr>
          <w:rFonts w:ascii="Arial" w:eastAsia="Times New Roman" w:hAnsi="Arial" w:cs="Arial"/>
          <w:color w:val="000000"/>
          <w:shd w:val="clear" w:color="auto" w:fill="FFFFFF"/>
          <w:lang w:eastAsia="es-ES"/>
        </w:rPr>
        <w:t>!</w:t>
      </w:r>
      <w:proofErr w:type="gramEnd"/>
      <w:r w:rsidRPr="002B086A">
        <w:rPr>
          <w:rFonts w:ascii="Arial" w:eastAsia="Times New Roman" w:hAnsi="Arial" w:cs="Arial"/>
          <w:color w:val="000000"/>
          <w:shd w:val="clear" w:color="auto" w:fill="FFFFFF"/>
          <w:lang w:eastAsia="es-ES"/>
        </w:rPr>
        <w:t>”.</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w:t>
      </w:r>
      <w:proofErr w:type="spellStart"/>
      <w:r w:rsidR="00170D93" w:rsidRPr="002B086A">
        <w:rPr>
          <w:rFonts w:ascii="Arial" w:eastAsia="Times New Roman" w:hAnsi="Arial" w:cs="Arial"/>
          <w:color w:val="000000"/>
          <w:shd w:val="clear" w:color="auto" w:fill="FFFFFF"/>
          <w:lang w:eastAsia="es-ES"/>
        </w:rPr>
        <w:t>caracter</w:t>
      </w:r>
      <w:proofErr w:type="spellEnd"/>
      <w:r w:rsidR="00170D93" w:rsidRPr="002B086A">
        <w:rPr>
          <w:rFonts w:ascii="Arial" w:eastAsia="Times New Roman" w:hAnsi="Arial" w:cs="Arial"/>
          <w:color w:val="000000"/>
          <w:shd w:val="clear" w:color="auto" w:fill="FFFFFF"/>
          <w:lang w:eastAsia="es-ES"/>
        </w:rPr>
        <w:t xml:space="preserve">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17) </w:t>
      </w:r>
      <w:proofErr w:type="spellStart"/>
      <w:r w:rsidRPr="002B086A">
        <w:rPr>
          <w:rFonts w:ascii="Arial" w:eastAsia="Times New Roman" w:hAnsi="Arial" w:cs="Arial"/>
          <w:color w:val="000000"/>
          <w:shd w:val="clear" w:color="auto" w:fill="FFFFFF"/>
          <w:lang w:eastAsia="es-ES"/>
        </w:rPr>
        <w:t>Ca</w:t>
      </w:r>
      <w:r w:rsidR="00D2760E">
        <w:rPr>
          <w:rFonts w:ascii="Arial" w:eastAsia="Times New Roman" w:hAnsi="Arial" w:cs="Arial"/>
          <w:color w:val="000000"/>
          <w:shd w:val="clear" w:color="auto" w:fill="FFFFFF"/>
          <w:lang w:eastAsia="es-ES"/>
        </w:rPr>
        <w:t>racter</w:t>
      </w:r>
      <w:proofErr w:type="spellEnd"/>
      <w:r w:rsidR="00D2760E">
        <w:rPr>
          <w:rFonts w:ascii="Arial" w:eastAsia="Times New Roman" w:hAnsi="Arial" w:cs="Arial"/>
          <w:color w:val="000000"/>
          <w:shd w:val="clear" w:color="auto" w:fill="FFFFFF"/>
          <w:lang w:eastAsia="es-ES"/>
        </w:rPr>
        <w:t xml:space="preserve">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para el comando de </w:t>
      </w:r>
      <w:proofErr w:type="spellStart"/>
      <w:r w:rsidRPr="002B086A">
        <w:rPr>
          <w:rFonts w:ascii="Arial" w:eastAsia="Times New Roman" w:hAnsi="Arial" w:cs="Arial"/>
          <w:color w:val="000000"/>
          <w:shd w:val="clear" w:color="auto" w:fill="FFFFFF"/>
          <w:lang w:eastAsia="es-ES"/>
        </w:rPr>
        <w:t>password</w:t>
      </w:r>
      <w:proofErr w:type="spellEnd"/>
      <w:r w:rsidRPr="002B086A">
        <w:rPr>
          <w:rFonts w:ascii="Arial" w:eastAsia="Times New Roman" w:hAnsi="Arial" w:cs="Arial"/>
          <w:color w:val="000000"/>
          <w:shd w:val="clear" w:color="auto" w:fill="FFFFFF"/>
          <w:lang w:eastAsia="es-ES"/>
        </w:rPr>
        <w:t xml:space="preserve">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Comando de </w:t>
      </w:r>
      <w:proofErr w:type="spellStart"/>
      <w:r>
        <w:rPr>
          <w:rFonts w:ascii="Arial" w:eastAsia="Times New Roman" w:hAnsi="Arial" w:cs="Arial"/>
          <w:color w:val="000000"/>
          <w:shd w:val="clear" w:color="auto" w:fill="FFFFFF"/>
          <w:lang w:eastAsia="es-ES"/>
        </w:rPr>
        <w:t>exit</w:t>
      </w:r>
      <w:proofErr w:type="spellEnd"/>
      <w:r>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w:t>
      </w:r>
      <w:proofErr w:type="gramStart"/>
      <w:r w:rsidR="00E81F30" w:rsidRPr="002B086A">
        <w:rPr>
          <w:rFonts w:ascii="Arial" w:eastAsia="Times New Roman" w:hAnsi="Arial" w:cs="Arial"/>
          <w:color w:val="000000"/>
          <w:shd w:val="clear" w:color="auto" w:fill="FFFFFF"/>
          <w:lang w:eastAsia="es-ES"/>
        </w:rPr>
        <w:t>!.</w:t>
      </w:r>
      <w:proofErr w:type="gramEnd"/>
      <w:r w:rsidR="00E81F30"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-9), letras mayúsculas (A-Z), 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xml:space="preserve">. Las letras mayúsculas, minúsculas y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w:t>
      </w:r>
      <w:proofErr w:type="gramStart"/>
      <w:r w:rsidR="00295065">
        <w:rPr>
          <w:rFonts w:ascii="Arial" w:eastAsia="Times New Roman" w:hAnsi="Arial" w:cs="Arial"/>
          <w:color w:val="000000"/>
          <w:shd w:val="clear" w:color="auto" w:fill="FFFFFF"/>
          <w:lang w:eastAsia="es-ES"/>
        </w:rPr>
        <w:t>/ ?</w:t>
      </w:r>
      <w:proofErr w:type="gramEnd"/>
      <w:r w:rsidR="00295065">
        <w:rPr>
          <w:rFonts w:ascii="Arial" w:eastAsia="Times New Roman" w:hAnsi="Arial" w:cs="Arial"/>
          <w:color w:val="000000"/>
          <w:shd w:val="clear" w:color="auto" w:fill="FFFFFF"/>
          <w:lang w:eastAsia="es-ES"/>
        </w:rPr>
        <w:t xml:space="preserve">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w:t>
      </w:r>
      <w:proofErr w:type="spellStart"/>
      <w:r w:rsidR="008E6C52">
        <w:rPr>
          <w:rFonts w:ascii="Arial" w:eastAsia="Times New Roman" w:hAnsi="Arial" w:cs="Arial"/>
          <w:color w:val="000000"/>
          <w:shd w:val="clear" w:color="auto" w:fill="FFFFFF"/>
          <w:lang w:eastAsia="es-ES"/>
        </w:rPr>
        <w:t>caracter</w:t>
      </w:r>
      <w:proofErr w:type="spellEnd"/>
      <w:r w:rsidR="008E6C52">
        <w:rPr>
          <w:rFonts w:ascii="Arial" w:eastAsia="Times New Roman" w:hAnsi="Arial" w:cs="Arial"/>
          <w:color w:val="000000"/>
          <w:shd w:val="clear" w:color="auto" w:fill="FFFFFF"/>
          <w:lang w:eastAsia="es-ES"/>
        </w:rPr>
        <w:t xml:space="preserve">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 xml:space="preserve">(20 ms) 200 ms ≤ </w:t>
      </w:r>
      <w:proofErr w:type="spellStart"/>
      <w:r w:rsidR="00163548" w:rsidRPr="002B086A">
        <w:rPr>
          <w:rFonts w:ascii="Arial" w:eastAsia="Times New Roman" w:hAnsi="Arial" w:cs="Arial"/>
          <w:color w:val="000000"/>
          <w:shd w:val="clear" w:color="auto" w:fill="FFFFFF"/>
          <w:lang w:eastAsia="es-ES"/>
        </w:rPr>
        <w:t>tr</w:t>
      </w:r>
      <w:proofErr w:type="spellEnd"/>
      <w:r w:rsidR="00163548" w:rsidRPr="002B086A">
        <w:rPr>
          <w:rFonts w:ascii="Arial" w:eastAsia="Times New Roman" w:hAnsi="Arial" w:cs="Arial"/>
          <w:color w:val="000000"/>
          <w:shd w:val="clear" w:color="auto" w:fill="FFFFFF"/>
          <w:lang w:eastAsia="es-ES"/>
        </w:rPr>
        <w:t xml:space="preserve">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No proporciona una señal de </w:t>
      </w:r>
      <w:proofErr w:type="spellStart"/>
      <w:r w:rsidRPr="002B086A">
        <w:rPr>
          <w:rFonts w:ascii="Arial" w:eastAsia="Times New Roman" w:hAnsi="Arial" w:cs="Arial"/>
          <w:color w:val="000000"/>
          <w:shd w:val="clear" w:color="auto" w:fill="FFFFFF"/>
          <w:lang w:eastAsia="es-ES"/>
        </w:rPr>
        <w:t>acuce</w:t>
      </w:r>
      <w:proofErr w:type="spellEnd"/>
      <w:r w:rsidRPr="002B086A">
        <w:rPr>
          <w:rFonts w:ascii="Arial" w:eastAsia="Times New Roman" w:hAnsi="Arial" w:cs="Arial"/>
          <w:color w:val="000000"/>
          <w:shd w:val="clear" w:color="auto" w:fill="FFFFFF"/>
          <w:lang w:eastAsia="es-ES"/>
        </w:rPr>
        <w:t xml:space="preserv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w:t>
      </w:r>
      <w:proofErr w:type="spellStart"/>
      <w:r w:rsidR="00163548" w:rsidRPr="002B086A">
        <w:rPr>
          <w:rFonts w:ascii="Arial" w:eastAsia="Times New Roman" w:hAnsi="Arial" w:cs="Arial"/>
          <w:color w:val="000000"/>
          <w:shd w:val="clear" w:color="auto" w:fill="FFFFFF"/>
          <w:lang w:eastAsia="es-ES"/>
        </w:rPr>
        <w:t>timeout</w:t>
      </w:r>
      <w:proofErr w:type="spellEnd"/>
      <w:r w:rsidR="00163548" w:rsidRPr="002B086A">
        <w:rPr>
          <w:rFonts w:ascii="Arial" w:eastAsia="Times New Roman" w:hAnsi="Arial" w:cs="Arial"/>
          <w:color w:val="000000"/>
          <w:shd w:val="clear" w:color="auto" w:fill="FFFFFF"/>
          <w:lang w:eastAsia="es-ES"/>
        </w:rPr>
        <w:t xml:space="preserve"> (tiempo fuera). El tiempo de inactividad del time-</w:t>
      </w:r>
      <w:proofErr w:type="spellStart"/>
      <w:r w:rsidR="00163548" w:rsidRPr="002B086A">
        <w:rPr>
          <w:rFonts w:ascii="Arial" w:eastAsia="Times New Roman" w:hAnsi="Arial" w:cs="Arial"/>
          <w:color w:val="000000"/>
          <w:shd w:val="clear" w:color="auto" w:fill="FFFFFF"/>
          <w:lang w:eastAsia="es-ES"/>
        </w:rPr>
        <w:t>out</w:t>
      </w:r>
      <w:proofErr w:type="spellEnd"/>
      <w:r w:rsidR="00163548" w:rsidRPr="002B086A">
        <w:rPr>
          <w:rFonts w:ascii="Arial" w:eastAsia="Times New Roman" w:hAnsi="Arial" w:cs="Arial"/>
          <w:color w:val="000000"/>
          <w:shd w:val="clear" w:color="auto" w:fill="FFFFFF"/>
          <w:lang w:eastAsia="es-ES"/>
        </w:rPr>
        <w:t xml:space="preserve">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que el  mensaje de identificación ha sido transmitido, el medidor espera por el mensaje selector de </w:t>
      </w:r>
      <w:proofErr w:type="spellStart"/>
      <w:r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el mensaje de selección </w:t>
      </w:r>
      <w:proofErr w:type="spellStart"/>
      <w:r w:rsidRPr="002B086A">
        <w:rPr>
          <w:rFonts w:ascii="Arial" w:eastAsia="Times New Roman" w:hAnsi="Arial" w:cs="Arial"/>
          <w:color w:val="000000"/>
          <w:shd w:val="clear" w:color="auto" w:fill="FFFFFF"/>
          <w:lang w:eastAsia="es-ES"/>
        </w:rPr>
        <w:t>ack</w:t>
      </w:r>
      <w:proofErr w:type="spellEnd"/>
      <w:r w:rsidR="00B63F05" w:rsidRPr="002B086A">
        <w:rPr>
          <w:rFonts w:ascii="Arial" w:eastAsia="Times New Roman" w:hAnsi="Arial" w:cs="Arial"/>
          <w:color w:val="000000"/>
          <w:shd w:val="clear" w:color="auto" w:fill="FFFFFF"/>
          <w:lang w:eastAsia="es-ES"/>
        </w:rPr>
        <w:t>/</w:t>
      </w:r>
      <w:proofErr w:type="spellStart"/>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w:t>
      </w:r>
      <w:proofErr w:type="spellEnd"/>
      <w:r w:rsidR="0048538C">
        <w:rPr>
          <w:rFonts w:ascii="Arial" w:eastAsia="Times New Roman" w:hAnsi="Arial" w:cs="Arial"/>
          <w:color w:val="000000"/>
          <w:shd w:val="clear" w:color="auto" w:fill="FFFFFF"/>
          <w:lang w:eastAsia="es-ES"/>
        </w:rPr>
        <w:t xml:space="preserve">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 xml:space="preserve">o mensaje de selección de </w:t>
      </w:r>
      <w:proofErr w:type="spellStart"/>
      <w:r w:rsidR="00B63F05"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 xml:space="preserve">l mensaje de selección </w:t>
      </w:r>
      <w:proofErr w:type="spellStart"/>
      <w:r w:rsidR="00163548" w:rsidRPr="002B086A">
        <w:rPr>
          <w:rFonts w:ascii="Arial" w:eastAsia="Times New Roman" w:hAnsi="Arial" w:cs="Arial"/>
          <w:color w:val="000000"/>
          <w:shd w:val="clear" w:color="auto" w:fill="FFFFFF"/>
          <w:lang w:eastAsia="es-ES"/>
        </w:rPr>
        <w:t>ack</w:t>
      </w:r>
      <w:proofErr w:type="spellEnd"/>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 xml:space="preserve">comunicación solo se cambiará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 de selección </w:t>
      </w:r>
      <w:proofErr w:type="spellStart"/>
      <w:r w:rsidRPr="002B086A">
        <w:rPr>
          <w:rFonts w:ascii="Arial" w:eastAsia="Times New Roman" w:hAnsi="Arial" w:cs="Arial"/>
          <w:color w:val="000000"/>
          <w:shd w:val="clear" w:color="auto" w:fill="FFFFFF"/>
          <w:lang w:eastAsia="es-ES"/>
        </w:rPr>
        <w:t>ack</w:t>
      </w:r>
      <w:proofErr w:type="spellEnd"/>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w:t>
      </w:r>
      <w:proofErr w:type="spellStart"/>
      <w:r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será conmutada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w:t>
      </w:r>
      <w:proofErr w:type="spellStart"/>
      <w:r w:rsidR="0040055C"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 xml:space="preserve">ión del </w:t>
      </w:r>
      <w:proofErr w:type="spellStart"/>
      <w:r w:rsidR="0040055C" w:rsidRPr="002B086A">
        <w:rPr>
          <w:rFonts w:ascii="Arial" w:eastAsia="Times New Roman" w:hAnsi="Arial" w:cs="Arial"/>
          <w:color w:val="000000"/>
          <w:shd w:val="clear" w:color="auto" w:fill="FFFFFF"/>
          <w:lang w:eastAsia="es-ES"/>
        </w:rPr>
        <w:t>caracter</w:t>
      </w:r>
      <w:proofErr w:type="spellEnd"/>
      <w:r w:rsidR="0040055C" w:rsidRPr="002B086A">
        <w:rPr>
          <w:rFonts w:ascii="Arial" w:eastAsia="Times New Roman" w:hAnsi="Arial" w:cs="Arial"/>
          <w:color w:val="000000"/>
          <w:shd w:val="clear" w:color="auto" w:fill="FFFFFF"/>
          <w:lang w:eastAsia="es-ES"/>
        </w:rPr>
        <w:t xml:space="preserve"> </w:t>
      </w:r>
      <w:proofErr w:type="spellStart"/>
      <w:r w:rsidR="0040055C"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 xml:space="preserv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 xml:space="preserve">modo C brindando la lectura de los datos rechazando 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1 500 ms &lt; </w:t>
      </w:r>
      <w:proofErr w:type="spellStart"/>
      <w:r w:rsidRPr="002B086A">
        <w:rPr>
          <w:rFonts w:ascii="Arial" w:eastAsia="Times New Roman" w:hAnsi="Arial" w:cs="Arial"/>
          <w:color w:val="000000"/>
          <w:shd w:val="clear" w:color="auto" w:fill="FFFFFF"/>
          <w:lang w:eastAsia="es-ES"/>
        </w:rPr>
        <w:t>tt</w:t>
      </w:r>
      <w:proofErr w:type="spellEnd"/>
      <w:r w:rsidRPr="002B086A">
        <w:rPr>
          <w:rFonts w:ascii="Arial" w:eastAsia="Times New Roman" w:hAnsi="Arial" w:cs="Arial"/>
          <w:color w:val="000000"/>
          <w:shd w:val="clear" w:color="auto" w:fill="FFFFFF"/>
          <w:lang w:eastAsia="es-ES"/>
        </w:rPr>
        <w:t xml:space="preserve">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 xml:space="preserve">dos caracteres en una secuencia de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proofErr w:type="spellStart"/>
            <w:r w:rsidRPr="00B950F6">
              <w:rPr>
                <w:rFonts w:ascii="Calibri" w:eastAsia="Times New Roman" w:hAnsi="Calibri" w:cs="Calibri"/>
                <w:color w:val="000000"/>
                <w:lang w:eastAsia="es-ES"/>
              </w:rPr>
              <w:t>Identification</w:t>
            </w:r>
            <w:proofErr w:type="spellEnd"/>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w:t>
      </w:r>
      <w:proofErr w:type="spellStart"/>
      <w:r w:rsidR="00A0024B">
        <w:rPr>
          <w:rFonts w:ascii="Arial" w:eastAsia="Times New Roman" w:hAnsi="Arial" w:cs="Arial"/>
          <w:color w:val="000000"/>
          <w:shd w:val="clear" w:color="auto" w:fill="FFFFFF"/>
          <w:lang w:eastAsia="es-ES"/>
        </w:rPr>
        <w:t>caracter</w:t>
      </w:r>
      <w:proofErr w:type="spellEnd"/>
      <w:r w:rsidR="00A0024B">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te  </w:t>
      </w:r>
      <w:proofErr w:type="spellStart"/>
      <w:r w:rsidR="00515BC4">
        <w:rPr>
          <w:rFonts w:ascii="Arial" w:eastAsia="Times New Roman" w:hAnsi="Arial" w:cs="Arial"/>
          <w:color w:val="000000"/>
          <w:shd w:val="clear" w:color="auto" w:fill="FFFFFF"/>
          <w:lang w:eastAsia="es-ES"/>
        </w:rPr>
        <w:t>caracter</w:t>
      </w:r>
      <w:proofErr w:type="spellEnd"/>
      <w:r w:rsidR="00515BC4">
        <w:rPr>
          <w:rFonts w:ascii="Arial" w:eastAsia="Times New Roman" w:hAnsi="Arial" w:cs="Arial"/>
          <w:color w:val="000000"/>
          <w:shd w:val="clear" w:color="auto" w:fill="FFFFFF"/>
          <w:lang w:eastAsia="es-ES"/>
        </w:rPr>
        <w:t xml:space="preserve">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escape “W” del protocolo en modo E. (</w:t>
      </w:r>
      <w:proofErr w:type="spellStart"/>
      <w:r w:rsidRPr="002B086A">
        <w:rPr>
          <w:rFonts w:ascii="Arial" w:eastAsia="Times New Roman" w:hAnsi="Arial" w:cs="Arial"/>
          <w:color w:val="000000"/>
          <w:shd w:val="clear" w:color="auto" w:fill="FFFFFF"/>
          <w:lang w:eastAsia="es-ES"/>
        </w:rPr>
        <w:t>item</w:t>
      </w:r>
      <w:proofErr w:type="spellEnd"/>
      <w:r w:rsidRPr="002B086A">
        <w:rPr>
          <w:rFonts w:ascii="Arial" w:eastAsia="Times New Roman" w:hAnsi="Arial" w:cs="Arial"/>
          <w:color w:val="000000"/>
          <w:shd w:val="clear" w:color="auto" w:fill="FFFFFF"/>
          <w:lang w:eastAsia="es-ES"/>
        </w:rPr>
        <w:t xml:space="preserve">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Velocidad de transmisión mejorada y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proofErr w:type="gramStart"/>
      <w:r w:rsidR="00911654" w:rsidRPr="002B086A">
        <w:rPr>
          <w:rFonts w:ascii="Arial" w:eastAsia="Times New Roman" w:hAnsi="Arial" w:cs="Arial"/>
          <w:color w:val="000000"/>
          <w:shd w:val="clear" w:color="auto" w:fill="FFFFFF"/>
          <w:lang w:eastAsia="es-ES"/>
        </w:rPr>
        <w:t>y !</w:t>
      </w:r>
      <w:proofErr w:type="gramEnd"/>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control de protocolo “V” en el modo C y </w:t>
      </w:r>
      <w:r w:rsidR="0008325B" w:rsidRPr="002B086A">
        <w:rPr>
          <w:rFonts w:ascii="Arial" w:eastAsia="Times New Roman" w:hAnsi="Arial" w:cs="Arial"/>
          <w:color w:val="000000"/>
          <w:shd w:val="clear" w:color="auto" w:fill="FFFFFF"/>
          <w:lang w:eastAsia="es-ES"/>
        </w:rPr>
        <w:t>E. (</w:t>
      </w:r>
      <w:proofErr w:type="spellStart"/>
      <w:r w:rsidR="0008325B" w:rsidRPr="002B086A">
        <w:rPr>
          <w:rFonts w:ascii="Arial" w:eastAsia="Times New Roman" w:hAnsi="Arial" w:cs="Arial"/>
          <w:color w:val="000000"/>
          <w:shd w:val="clear" w:color="auto" w:fill="FFFFFF"/>
          <w:lang w:eastAsia="es-ES"/>
        </w:rPr>
        <w:t>item</w:t>
      </w:r>
      <w:proofErr w:type="spellEnd"/>
      <w:r w:rsidR="0008325B" w:rsidRPr="002B086A">
        <w:rPr>
          <w:rFonts w:ascii="Arial" w:eastAsia="Times New Roman" w:hAnsi="Arial" w:cs="Arial"/>
          <w:color w:val="000000"/>
          <w:shd w:val="clear" w:color="auto" w:fill="FFFFFF"/>
          <w:lang w:eastAsia="es-ES"/>
        </w:rPr>
        <w:t xml:space="preserve"> 10 - mensaje selector </w:t>
      </w:r>
      <w:proofErr w:type="spellStart"/>
      <w:r w:rsidR="0008325B" w:rsidRPr="002B086A">
        <w:rPr>
          <w:rFonts w:ascii="Arial" w:eastAsia="Times New Roman" w:hAnsi="Arial" w:cs="Arial"/>
          <w:color w:val="000000"/>
          <w:shd w:val="clear" w:color="auto" w:fill="FFFFFF"/>
          <w:lang w:eastAsia="es-ES"/>
        </w:rPr>
        <w:t>a</w:t>
      </w:r>
      <w:r w:rsidRPr="002B086A">
        <w:rPr>
          <w:rFonts w:ascii="Arial" w:eastAsia="Times New Roman" w:hAnsi="Arial" w:cs="Arial"/>
          <w:color w:val="000000"/>
          <w:shd w:val="clear" w:color="auto" w:fill="FFFFFF"/>
          <w:lang w:eastAsia="es-ES"/>
        </w:rPr>
        <w:t>ck</w:t>
      </w:r>
      <w:proofErr w:type="spellEnd"/>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w:t>
      </w:r>
      <w:proofErr w:type="spellStart"/>
      <w:r w:rsidR="00E4327D">
        <w:rPr>
          <w:rFonts w:ascii="Arial" w:eastAsia="Times New Roman" w:hAnsi="Arial" w:cs="Arial"/>
          <w:color w:val="000000"/>
          <w:shd w:val="clear" w:color="auto" w:fill="FFFFFF"/>
          <w:lang w:eastAsia="es-ES"/>
        </w:rPr>
        <w:t>caracter</w:t>
      </w:r>
      <w:proofErr w:type="spellEnd"/>
      <w:r w:rsidR="00E4327D">
        <w:rPr>
          <w:rFonts w:ascii="Arial" w:eastAsia="Times New Roman" w:hAnsi="Arial" w:cs="Arial"/>
          <w:color w:val="000000"/>
          <w:shd w:val="clear" w:color="auto" w:fill="FFFFFF"/>
          <w:lang w:eastAsia="es-ES"/>
        </w:rPr>
        <w:t xml:space="preserve">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w:t>
      </w:r>
      <w:proofErr w:type="spellStart"/>
      <w:r w:rsidR="00163548" w:rsidRPr="002B086A">
        <w:rPr>
          <w:rFonts w:ascii="Arial" w:eastAsia="Times New Roman" w:hAnsi="Arial" w:cs="Arial"/>
          <w:color w:val="000000"/>
          <w:shd w:val="clear" w:color="auto" w:fill="FFFFFF"/>
          <w:lang w:eastAsia="es-ES"/>
        </w:rPr>
        <w:t>NAKs</w:t>
      </w:r>
      <w:proofErr w:type="spellEnd"/>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proofErr w:type="gramStart"/>
      <w:r w:rsidRPr="002B086A">
        <w:rPr>
          <w:rFonts w:ascii="Arial" w:eastAsia="Times New Roman" w:hAnsi="Arial" w:cs="Arial"/>
          <w:color w:val="000000"/>
          <w:shd w:val="clear" w:color="auto" w:fill="FFFFFF"/>
          <w:lang w:eastAsia="es-ES"/>
        </w:rPr>
        <w:t>la</w:t>
      </w:r>
      <w:proofErr w:type="gramEnd"/>
      <w:r w:rsidRPr="002B086A">
        <w:rPr>
          <w:rFonts w:ascii="Arial" w:eastAsia="Times New Roman" w:hAnsi="Arial" w:cs="Arial"/>
          <w:color w:val="000000"/>
          <w:shd w:val="clear" w:color="auto" w:fill="FFFFFF"/>
          <w:lang w:eastAsia="es-ES"/>
        </w:rPr>
        <w:t xml:space="preserve">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w:t>
      </w:r>
      <w:proofErr w:type="spellStart"/>
      <w:r w:rsidR="00486E89">
        <w:rPr>
          <w:rFonts w:ascii="Arial" w:hAnsi="Arial" w:cs="Arial"/>
        </w:rPr>
        <w:t>geolocalización</w:t>
      </w:r>
      <w:proofErr w:type="spellEnd"/>
      <w:r w:rsidR="00486E89">
        <w:rPr>
          <w:rFonts w:ascii="Arial" w:hAnsi="Arial" w:cs="Arial"/>
        </w:rPr>
        <w:t xml:space="preserve">.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w:t>
      </w:r>
      <w:proofErr w:type="spellStart"/>
      <w:r w:rsidR="00BC28C9">
        <w:rPr>
          <w:rFonts w:ascii="Arial" w:eastAsia="Times New Roman" w:hAnsi="Arial" w:cs="Arial"/>
          <w:color w:val="000000"/>
          <w:lang w:eastAsia="es-ES"/>
        </w:rPr>
        <w:t>TIC´s</w:t>
      </w:r>
      <w:proofErr w:type="spellEnd"/>
      <w:r w:rsidR="00BC28C9">
        <w:rPr>
          <w:rFonts w:ascii="Arial" w:eastAsia="Times New Roman" w:hAnsi="Arial" w:cs="Arial"/>
          <w:color w:val="000000"/>
          <w:lang w:eastAsia="es-ES"/>
        </w:rPr>
        <w:t>)</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proofErr w:type="spellStart"/>
      <w:r w:rsidR="0005267F">
        <w:rPr>
          <w:rFonts w:ascii="Arial" w:eastAsia="Times New Roman" w:hAnsi="Arial" w:cs="Arial"/>
          <w:color w:val="000000"/>
          <w:lang w:eastAsia="es-ES"/>
        </w:rPr>
        <w:t>TIC´s</w:t>
      </w:r>
      <w:proofErr w:type="spellEnd"/>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w:t>
      </w:r>
      <w:proofErr w:type="spellStart"/>
      <w:r w:rsidR="005E62BF">
        <w:rPr>
          <w:rFonts w:ascii="Arial" w:eastAsia="Times New Roman" w:hAnsi="Arial" w:cs="Arial"/>
          <w:color w:val="000000"/>
          <w:lang w:eastAsia="es-ES"/>
        </w:rPr>
        <w:t>geolocalización</w:t>
      </w:r>
      <w:proofErr w:type="spellEnd"/>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t>
      </w:r>
      <w:proofErr w:type="spellStart"/>
      <w:r w:rsidR="00AD219D">
        <w:rPr>
          <w:rFonts w:ascii="Arial" w:eastAsia="Times New Roman" w:hAnsi="Arial" w:cs="Arial"/>
          <w:color w:val="000000"/>
          <w:lang w:eastAsia="es-ES"/>
        </w:rPr>
        <w:t>wire</w:t>
      </w:r>
      <w:proofErr w:type="spellEnd"/>
      <w:r w:rsidR="00AD219D">
        <w:rPr>
          <w:rFonts w:ascii="Arial" w:eastAsia="Times New Roman" w:hAnsi="Arial" w:cs="Arial"/>
          <w:color w:val="000000"/>
          <w:lang w:eastAsia="es-ES"/>
        </w:rPr>
        <w:t xml:space="preserve"> </w:t>
      </w:r>
      <w:proofErr w:type="spellStart"/>
      <w:r w:rsidR="00AD219D">
        <w:rPr>
          <w:rFonts w:ascii="Arial" w:eastAsia="Times New Roman" w:hAnsi="Arial" w:cs="Arial"/>
          <w:color w:val="000000"/>
          <w:lang w:eastAsia="es-ES"/>
        </w:rPr>
        <w:t>antenna</w:t>
      </w:r>
      <w:proofErr w:type="spellEnd"/>
      <w:r w:rsidR="00AD219D">
        <w:rPr>
          <w:rFonts w:ascii="Arial" w:eastAsia="Times New Roman" w:hAnsi="Arial" w:cs="Arial"/>
          <w:color w:val="000000"/>
          <w:lang w:eastAsia="es-ES"/>
        </w:rPr>
        <w:t>,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w:t>
      </w:r>
      <w:proofErr w:type="spellStart"/>
      <w:r w:rsidR="000939A8">
        <w:rPr>
          <w:rFonts w:ascii="Arial" w:eastAsia="Times New Roman" w:hAnsi="Arial" w:cs="Arial"/>
          <w:color w:val="000000"/>
          <w:lang w:eastAsia="es-ES"/>
        </w:rPr>
        <w:t>Raspberry</w:t>
      </w:r>
      <w:proofErr w:type="spellEnd"/>
      <w:r w:rsidR="000939A8">
        <w:rPr>
          <w:rFonts w:ascii="Arial" w:eastAsia="Times New Roman" w:hAnsi="Arial" w:cs="Arial"/>
          <w:color w:val="000000"/>
          <w:lang w:eastAsia="es-ES"/>
        </w:rPr>
        <w:t xml:space="preserve">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w:t>
      </w:r>
      <w:proofErr w:type="spellStart"/>
      <w:r w:rsidR="009749A9">
        <w:rPr>
          <w:rFonts w:ascii="Arial" w:eastAsia="Times New Roman" w:hAnsi="Arial" w:cs="Arial"/>
          <w:color w:val="000000"/>
          <w:lang w:eastAsia="es-ES"/>
        </w:rPr>
        <w:t>Maps</w:t>
      </w:r>
      <w:proofErr w:type="spellEnd"/>
      <w:r w:rsidR="009749A9">
        <w:rPr>
          <w:rFonts w:ascii="Arial" w:eastAsia="Times New Roman" w:hAnsi="Arial" w:cs="Arial"/>
          <w:color w:val="000000"/>
          <w:lang w:eastAsia="es-ES"/>
        </w:rPr>
        <w:t xml:space="preserve">,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w:t>
      </w:r>
      <w:proofErr w:type="spellStart"/>
      <w:r w:rsidR="005B0B69">
        <w:rPr>
          <w:rFonts w:ascii="Arial" w:eastAsia="Times New Roman" w:hAnsi="Arial" w:cs="Arial"/>
          <w:color w:val="000000"/>
          <w:lang w:eastAsia="es-ES"/>
        </w:rPr>
        <w:t>electrico</w:t>
      </w:r>
      <w:proofErr w:type="spellEnd"/>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w:t>
      </w:r>
      <w:proofErr w:type="spellStart"/>
      <w:r w:rsidR="003A2F67">
        <w:rPr>
          <w:rFonts w:ascii="Arial" w:eastAsia="Times New Roman" w:hAnsi="Arial" w:cs="Arial"/>
          <w:color w:val="000000"/>
          <w:lang w:eastAsia="es-ES"/>
        </w:rPr>
        <w:t>TIC´s</w:t>
      </w:r>
      <w:proofErr w:type="spellEnd"/>
      <w:r w:rsidR="003A2F67">
        <w:rPr>
          <w:rFonts w:ascii="Arial" w:eastAsia="Times New Roman" w:hAnsi="Arial" w:cs="Arial"/>
          <w:color w:val="000000"/>
          <w:lang w:eastAsia="es-ES"/>
        </w:rPr>
        <w:t xml:space="preserve">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 xml:space="preserve">utilizando </w:t>
      </w:r>
      <w:proofErr w:type="spellStart"/>
      <w:r w:rsidR="00194B3C">
        <w:rPr>
          <w:rFonts w:ascii="Arial" w:hAnsi="Arial" w:cs="Arial"/>
        </w:rPr>
        <w:t>geolocalización</w:t>
      </w:r>
      <w:proofErr w:type="spellEnd"/>
      <w:r w:rsidR="00194B3C">
        <w:rPr>
          <w:rFonts w:ascii="Arial" w:hAnsi="Arial" w:cs="Arial"/>
        </w:rPr>
        <w:t>,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 xml:space="preserve">4.1.4 </w:t>
      </w:r>
      <w:proofErr w:type="spellStart"/>
      <w:r>
        <w:rPr>
          <w:rFonts w:ascii="Arial" w:hAnsi="Arial" w:cs="Arial"/>
        </w:rPr>
        <w:t>Obejtivos</w:t>
      </w:r>
      <w:proofErr w:type="spellEnd"/>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w:t>
      </w:r>
      <w:proofErr w:type="spellStart"/>
      <w:r w:rsidR="00760660">
        <w:rPr>
          <w:rFonts w:ascii="Arial" w:hAnsi="Arial" w:cs="Arial"/>
          <w:color w:val="000000"/>
        </w:rPr>
        <w:t>geolocalización</w:t>
      </w:r>
      <w:proofErr w:type="spellEnd"/>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proofErr w:type="spellStart"/>
      <w:r>
        <w:rPr>
          <w:rFonts w:ascii="Arial" w:hAnsi="Arial" w:cs="Arial"/>
        </w:rPr>
        <w:t>Analisis</w:t>
      </w:r>
      <w:proofErr w:type="spellEnd"/>
      <w:r>
        <w:rPr>
          <w:rFonts w:ascii="Arial" w:hAnsi="Arial" w:cs="Arial"/>
        </w:rPr>
        <w:t xml:space="preserve">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 xml:space="preserve">Diseño del programa que contendrá el </w:t>
      </w:r>
      <w:proofErr w:type="spellStart"/>
      <w:r>
        <w:rPr>
          <w:rFonts w:ascii="Arial" w:hAnsi="Arial" w:cs="Arial"/>
        </w:rPr>
        <w:t>Raspberry</w:t>
      </w:r>
      <w:proofErr w:type="spellEnd"/>
      <w:r>
        <w:rPr>
          <w:rFonts w:ascii="Arial" w:hAnsi="Arial" w:cs="Arial"/>
        </w:rPr>
        <w:t xml:space="preserve">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w:t>
      </w:r>
      <w:proofErr w:type="spellStart"/>
      <w:r w:rsidR="00775018">
        <w:rPr>
          <w:rFonts w:ascii="Arial" w:hAnsi="Arial" w:cs="Arial"/>
        </w:rPr>
        <w:t>microcontroladores</w:t>
      </w:r>
      <w:proofErr w:type="spellEnd"/>
      <w:r w:rsidR="00775018">
        <w:rPr>
          <w:rFonts w:ascii="Arial" w:hAnsi="Arial" w:cs="Arial"/>
        </w:rPr>
        <w:t xml:space="preserve">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 xml:space="preserve">Módulo </w:t>
      </w:r>
      <w:proofErr w:type="spellStart"/>
      <w:r>
        <w:rPr>
          <w:rFonts w:ascii="Arial" w:hAnsi="Arial" w:cs="Arial"/>
        </w:rPr>
        <w:t>Xbee</w:t>
      </w:r>
      <w:proofErr w:type="spellEnd"/>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 xml:space="preserve">En el </w:t>
      </w:r>
      <w:proofErr w:type="spellStart"/>
      <w:r w:rsidR="00C47191">
        <w:rPr>
          <w:rFonts w:ascii="Arial" w:hAnsi="Arial" w:cs="Arial"/>
        </w:rPr>
        <w:t>stack</w:t>
      </w:r>
      <w:proofErr w:type="spellEnd"/>
      <w:r w:rsidR="00C47191">
        <w:rPr>
          <w:rFonts w:ascii="Arial" w:hAnsi="Arial" w:cs="Arial"/>
        </w:rPr>
        <w:t xml:space="preserve"> de</w:t>
      </w:r>
      <w:r w:rsidR="00A24812">
        <w:rPr>
          <w:rFonts w:ascii="Arial" w:hAnsi="Arial" w:cs="Arial"/>
        </w:rPr>
        <w:t xml:space="preserve"> </w:t>
      </w:r>
      <w:r w:rsidR="00C47191">
        <w:rPr>
          <w:rFonts w:ascii="Arial" w:hAnsi="Arial" w:cs="Arial"/>
        </w:rPr>
        <w:t xml:space="preserve">protocolos manejados por el </w:t>
      </w:r>
      <w:proofErr w:type="spellStart"/>
      <w:r w:rsidR="00C47191">
        <w:rPr>
          <w:rFonts w:ascii="Arial" w:hAnsi="Arial" w:cs="Arial"/>
        </w:rPr>
        <w:t>Xbee</w:t>
      </w:r>
      <w:proofErr w:type="spellEnd"/>
      <w:r w:rsidR="00C47191">
        <w:rPr>
          <w:rFonts w:ascii="Arial" w:hAnsi="Arial" w:cs="Arial"/>
        </w:rPr>
        <w:t xml:space="preserv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 xml:space="preserve">a punto, el </w:t>
      </w:r>
      <w:proofErr w:type="spellStart"/>
      <w:r w:rsidR="00C47191">
        <w:rPr>
          <w:rFonts w:ascii="Arial" w:hAnsi="Arial" w:cs="Arial"/>
        </w:rPr>
        <w:t>Zigbee</w:t>
      </w:r>
      <w:proofErr w:type="spellEnd"/>
      <w:r w:rsidR="006673FA">
        <w:rPr>
          <w:rFonts w:ascii="Arial" w:hAnsi="Arial" w:cs="Arial"/>
        </w:rPr>
        <w:t xml:space="preserve"> y el </w:t>
      </w:r>
      <w:proofErr w:type="spellStart"/>
      <w:r w:rsidR="006673FA">
        <w:rPr>
          <w:rFonts w:ascii="Arial" w:hAnsi="Arial" w:cs="Arial"/>
        </w:rPr>
        <w:t>DigiMesh</w:t>
      </w:r>
      <w:proofErr w:type="spellEnd"/>
      <w:r w:rsidR="006673FA">
        <w:rPr>
          <w:rFonts w:ascii="Arial" w:hAnsi="Arial" w:cs="Arial"/>
        </w:rPr>
        <w:t>, este último protocolo propietario</w:t>
      </w:r>
      <w:r w:rsidR="00FB265A">
        <w:rPr>
          <w:rFonts w:ascii="Arial" w:hAnsi="Arial" w:cs="Arial"/>
        </w:rPr>
        <w:t xml:space="preserve"> de </w:t>
      </w:r>
      <w:proofErr w:type="spellStart"/>
      <w:r w:rsidR="00FB265A">
        <w:rPr>
          <w:rFonts w:ascii="Arial" w:hAnsi="Arial" w:cs="Arial"/>
        </w:rPr>
        <w:t>DigiKey</w:t>
      </w:r>
      <w:proofErr w:type="spellEnd"/>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 xml:space="preserve">en malla o mejor conocido como </w:t>
      </w:r>
      <w:proofErr w:type="spellStart"/>
      <w:r w:rsidR="00AA0F8E">
        <w:rPr>
          <w:rFonts w:ascii="Arial" w:hAnsi="Arial" w:cs="Arial"/>
        </w:rPr>
        <w:t>M</w:t>
      </w:r>
      <w:r w:rsidR="00C47191">
        <w:rPr>
          <w:rFonts w:ascii="Arial" w:hAnsi="Arial" w:cs="Arial"/>
        </w:rPr>
        <w:t>esh</w:t>
      </w:r>
      <w:proofErr w:type="spellEnd"/>
      <w:r w:rsidR="00FB265A">
        <w:rPr>
          <w:rFonts w:ascii="Arial" w:hAnsi="Arial" w:cs="Arial"/>
        </w:rPr>
        <w:t>.</w:t>
      </w:r>
      <w:r w:rsidR="00AA0F8E">
        <w:rPr>
          <w:rFonts w:ascii="Arial" w:hAnsi="Arial" w:cs="Arial"/>
        </w:rPr>
        <w:t>[</w:t>
      </w:r>
      <w:r w:rsidR="00AA0F8E" w:rsidRPr="00AA0F8E">
        <w:t xml:space="preserve"> </w:t>
      </w:r>
      <w:hyperlink r:id="rId38"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9"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w:t>
      </w:r>
      <w:proofErr w:type="spellStart"/>
      <w:r>
        <w:rPr>
          <w:rFonts w:ascii="Arial" w:hAnsi="Arial" w:cs="Arial"/>
        </w:rPr>
        <w:t>Xbee</w:t>
      </w:r>
      <w:proofErr w:type="spellEnd"/>
      <w:r>
        <w:rPr>
          <w:rFonts w:ascii="Arial" w:hAnsi="Arial" w:cs="Arial"/>
        </w:rPr>
        <w:t xml:space="preserve"> Serie 2 </w:t>
      </w:r>
      <w:proofErr w:type="spellStart"/>
      <w:r>
        <w:rPr>
          <w:rFonts w:ascii="Arial" w:hAnsi="Arial" w:cs="Arial"/>
        </w:rPr>
        <w:t>Wire</w:t>
      </w:r>
      <w:proofErr w:type="spellEnd"/>
      <w:r>
        <w:rPr>
          <w:rFonts w:ascii="Arial" w:hAnsi="Arial" w:cs="Arial"/>
        </w:rPr>
        <w:t xml:space="preserve"> </w:t>
      </w:r>
      <w:proofErr w:type="spellStart"/>
      <w:r>
        <w:rPr>
          <w:rFonts w:ascii="Arial" w:hAnsi="Arial" w:cs="Arial"/>
        </w:rPr>
        <w:t>Antenna</w:t>
      </w:r>
      <w:proofErr w:type="spellEnd"/>
      <w:r>
        <w:rPr>
          <w:rFonts w:ascii="Arial" w:hAnsi="Arial" w:cs="Arial"/>
        </w:rPr>
        <w:t xml:space="preserve">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w:t>
      </w:r>
      <w:proofErr w:type="spellStart"/>
      <w:r w:rsidR="00405919">
        <w:rPr>
          <w:rFonts w:ascii="Arial" w:hAnsi="Arial" w:cs="Arial"/>
        </w:rPr>
        <w:t>XbeeZB-user</w:t>
      </w:r>
      <w:proofErr w:type="spellEnd"/>
      <w:r w:rsidR="00405919">
        <w:rPr>
          <w:rFonts w:ascii="Arial" w:hAnsi="Arial" w:cs="Arial"/>
        </w:rPr>
        <w:t xml:space="preserve">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w:t>
      </w:r>
      <w:proofErr w:type="spellStart"/>
      <w:r w:rsidR="008C3617">
        <w:rPr>
          <w:rFonts w:ascii="Arial" w:hAnsi="Arial" w:cs="Arial"/>
        </w:rPr>
        <w:t>Asynchronous</w:t>
      </w:r>
      <w:proofErr w:type="spellEnd"/>
      <w:r w:rsidR="008C3617">
        <w:rPr>
          <w:rFonts w:ascii="Arial" w:hAnsi="Arial" w:cs="Arial"/>
        </w:rPr>
        <w:t xml:space="preserve"> Receiver-</w:t>
      </w:r>
      <w:proofErr w:type="spellStart"/>
      <w:r w:rsidR="008C3617">
        <w:rPr>
          <w:rFonts w:ascii="Arial" w:hAnsi="Arial" w:cs="Arial"/>
        </w:rPr>
        <w:t>Transmitter</w:t>
      </w:r>
      <w:proofErr w:type="spellEnd"/>
      <w:r w:rsidR="008C3617">
        <w:rPr>
          <w:rFonts w:ascii="Arial" w:hAnsi="Arial" w:cs="Arial"/>
        </w:rPr>
        <w:t xml:space="preserve">) </w:t>
      </w:r>
      <w:proofErr w:type="spellStart"/>
      <w:r w:rsidR="008C3617">
        <w:rPr>
          <w:rFonts w:ascii="Arial" w:hAnsi="Arial" w:cs="Arial"/>
        </w:rPr>
        <w:t>Tx</w:t>
      </w:r>
      <w:proofErr w:type="spellEnd"/>
      <w:r w:rsidR="008C3617">
        <w:rPr>
          <w:rFonts w:ascii="Arial" w:hAnsi="Arial" w:cs="Arial"/>
        </w:rPr>
        <w:t xml:space="preserve"> (transmisión) y </w:t>
      </w:r>
      <w:proofErr w:type="spellStart"/>
      <w:r w:rsidR="008C3617">
        <w:rPr>
          <w:rFonts w:ascii="Arial" w:hAnsi="Arial" w:cs="Arial"/>
        </w:rPr>
        <w:t>Rx</w:t>
      </w:r>
      <w:proofErr w:type="spellEnd"/>
      <w:r w:rsidR="008C3617">
        <w:rPr>
          <w:rFonts w:ascii="Arial" w:hAnsi="Arial" w:cs="Arial"/>
        </w:rPr>
        <w:t xml:space="preserve">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w:t>
      </w:r>
      <w:proofErr w:type="spellStart"/>
      <w:r>
        <w:rPr>
          <w:rFonts w:ascii="Arial" w:hAnsi="Arial" w:cs="Arial"/>
        </w:rPr>
        <w:t>Tx</w:t>
      </w:r>
      <w:proofErr w:type="spellEnd"/>
      <w:r>
        <w:rPr>
          <w:rFonts w:ascii="Arial" w:hAnsi="Arial" w:cs="Arial"/>
        </w:rPr>
        <w:t xml:space="preserve"> y </w:t>
      </w:r>
      <w:proofErr w:type="spellStart"/>
      <w:r>
        <w:rPr>
          <w:rFonts w:ascii="Arial" w:hAnsi="Arial" w:cs="Arial"/>
        </w:rPr>
        <w:t>Rx</w:t>
      </w:r>
      <w:proofErr w:type="spellEnd"/>
      <w:r>
        <w:rPr>
          <w:rFonts w:ascii="Arial" w:hAnsi="Arial" w:cs="Arial"/>
        </w:rPr>
        <w:t xml:space="preserve"> </w:t>
      </w:r>
      <w:r w:rsidR="00ED0206">
        <w:rPr>
          <w:rFonts w:ascii="Arial" w:hAnsi="Arial" w:cs="Arial"/>
        </w:rPr>
        <w:t xml:space="preserve">respectivamente </w:t>
      </w:r>
      <w:r>
        <w:rPr>
          <w:rFonts w:ascii="Arial" w:hAnsi="Arial" w:cs="Arial"/>
        </w:rPr>
        <w:t>del</w:t>
      </w:r>
      <w:r w:rsidR="00ED0206">
        <w:rPr>
          <w:rFonts w:ascii="Arial" w:hAnsi="Arial" w:cs="Arial"/>
        </w:rPr>
        <w:t xml:space="preserve"> </w:t>
      </w:r>
      <w:proofErr w:type="spellStart"/>
      <w:r w:rsidR="00ED0206">
        <w:rPr>
          <w:rFonts w:ascii="Arial" w:hAnsi="Arial" w:cs="Arial"/>
        </w:rPr>
        <w:t>microcontrolador</w:t>
      </w:r>
      <w:proofErr w:type="spellEnd"/>
      <w:r w:rsidR="00ED0206">
        <w:rPr>
          <w:rFonts w:ascii="Arial" w:hAnsi="Arial" w:cs="Arial"/>
        </w:rPr>
        <w:t xml:space="preserve">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 xml:space="preserve">Fig. Conexiones básicas </w:t>
      </w:r>
      <w:proofErr w:type="spellStart"/>
      <w:r>
        <w:rPr>
          <w:rFonts w:ascii="Arial" w:hAnsi="Arial" w:cs="Arial"/>
        </w:rPr>
        <w:t>Xbee</w:t>
      </w:r>
      <w:proofErr w:type="spellEnd"/>
      <w:r>
        <w:rPr>
          <w:rFonts w:ascii="Arial" w:hAnsi="Arial" w:cs="Arial"/>
        </w:rPr>
        <w:t xml:space="preserv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proofErr w:type="spellStart"/>
      <w:r w:rsidR="006D3FC5">
        <w:rPr>
          <w:rFonts w:ascii="Arial" w:hAnsi="Arial" w:cs="Arial"/>
        </w:rPr>
        <w:t>Zigbee</w:t>
      </w:r>
      <w:proofErr w:type="spellEnd"/>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proofErr w:type="spellStart"/>
      <w:r w:rsidR="00F0300E">
        <w:rPr>
          <w:rFonts w:ascii="Arial" w:eastAsia="Times New Roman" w:hAnsi="Arial" w:cs="Arial"/>
          <w:color w:val="000000"/>
          <w:shd w:val="clear" w:color="auto" w:fill="FFFFFF"/>
          <w:lang w:eastAsia="es-ES"/>
        </w:rPr>
        <w:t>Zigbee</w:t>
      </w:r>
      <w:proofErr w:type="spellEnd"/>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w:t>
      </w:r>
      <w:proofErr w:type="spellStart"/>
      <w:r>
        <w:rPr>
          <w:rFonts w:ascii="Arial" w:eastAsia="Times New Roman" w:hAnsi="Arial" w:cs="Arial"/>
          <w:color w:val="000000"/>
          <w:shd w:val="clear" w:color="auto" w:fill="FFFFFF"/>
          <w:lang w:eastAsia="es-ES"/>
        </w:rPr>
        <w:t>Systems</w:t>
      </w:r>
      <w:proofErr w:type="spellEnd"/>
      <w:r>
        <w:rPr>
          <w:rFonts w:ascii="Arial" w:eastAsia="Times New Roman" w:hAnsi="Arial" w:cs="Arial"/>
          <w:color w:val="000000"/>
          <w:shd w:val="clear" w:color="auto" w:fill="FFFFFF"/>
          <w:lang w:eastAsia="es-ES"/>
        </w:rPr>
        <w:t xml:space="preserve"> </w:t>
      </w:r>
      <w:proofErr w:type="spellStart"/>
      <w:r>
        <w:rPr>
          <w:rFonts w:ascii="Arial" w:eastAsia="Times New Roman" w:hAnsi="Arial" w:cs="Arial"/>
          <w:color w:val="000000"/>
          <w:shd w:val="clear" w:color="auto" w:fill="FFFFFF"/>
          <w:lang w:eastAsia="es-ES"/>
        </w:rPr>
        <w:t>Interconnection</w:t>
      </w:r>
      <w:proofErr w:type="spellEnd"/>
      <w:r>
        <w:rPr>
          <w:rFonts w:ascii="Arial" w:eastAsia="Times New Roman" w:hAnsi="Arial" w:cs="Arial"/>
          <w:color w:val="000000"/>
          <w:shd w:val="clear" w:color="auto" w:fill="FFFFFF"/>
          <w:lang w:eastAsia="es-ES"/>
        </w:rPr>
        <w:t xml:space="preserve">)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xml:space="preserve">. Las siguientes capas son definidas por la </w:t>
      </w:r>
      <w:proofErr w:type="spellStart"/>
      <w:r w:rsidR="00F24CA0">
        <w:rPr>
          <w:rFonts w:ascii="Arial" w:eastAsia="Times New Roman" w:hAnsi="Arial" w:cs="Arial"/>
          <w:color w:val="000000"/>
          <w:shd w:val="clear" w:color="auto" w:fill="FFFFFF"/>
          <w:lang w:eastAsia="es-ES"/>
        </w:rPr>
        <w:t>ZigBee</w:t>
      </w:r>
      <w:proofErr w:type="spellEnd"/>
      <w:r w:rsidR="00F24CA0">
        <w:rPr>
          <w:rFonts w:ascii="Arial" w:eastAsia="Times New Roman" w:hAnsi="Arial" w:cs="Arial"/>
          <w:color w:val="000000"/>
          <w:shd w:val="clear" w:color="auto" w:fill="FFFFFF"/>
          <w:lang w:eastAsia="es-ES"/>
        </w:rPr>
        <w:t xml:space="preserv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w:t>
      </w:r>
      <w:proofErr w:type="gramStart"/>
      <w:r w:rsidR="00B47F48">
        <w:rPr>
          <w:rFonts w:ascii="Arial" w:eastAsia="Times New Roman" w:hAnsi="Arial" w:cs="Arial"/>
          <w:color w:val="000000"/>
          <w:shd w:val="clear" w:color="auto" w:fill="FFFFFF"/>
          <w:lang w:eastAsia="es-ES"/>
        </w:rPr>
        <w:t>CA(</w:t>
      </w:r>
      <w:proofErr w:type="spellStart"/>
      <w:proofErr w:type="gramEnd"/>
      <w:r w:rsidR="00B47F48">
        <w:rPr>
          <w:rFonts w:ascii="Arial" w:eastAsia="Times New Roman" w:hAnsi="Arial" w:cs="Arial"/>
          <w:color w:val="000000"/>
          <w:shd w:val="clear" w:color="auto" w:fill="FFFFFF"/>
          <w:lang w:eastAsia="es-ES"/>
        </w:rPr>
        <w:t>C</w:t>
      </w:r>
      <w:r w:rsidR="00B47F48" w:rsidRPr="00B47F48">
        <w:rPr>
          <w:rFonts w:ascii="Arial" w:hAnsi="Arial" w:cs="Arial"/>
          <w:iCs/>
          <w:color w:val="252525"/>
          <w:sz w:val="21"/>
          <w:szCs w:val="21"/>
          <w:shd w:val="clear" w:color="auto" w:fill="FFFFFF"/>
        </w:rPr>
        <w:t>arrier</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S</w:t>
      </w:r>
      <w:r w:rsidR="00B47F48" w:rsidRPr="00B47F48">
        <w:rPr>
          <w:rFonts w:ascii="Arial" w:hAnsi="Arial" w:cs="Arial"/>
          <w:iCs/>
          <w:color w:val="252525"/>
          <w:sz w:val="21"/>
          <w:szCs w:val="21"/>
          <w:shd w:val="clear" w:color="auto" w:fill="FFFFFF"/>
        </w:rPr>
        <w:t>ense</w:t>
      </w:r>
      <w:proofErr w:type="spellEnd"/>
      <w:r w:rsidR="00B47F48">
        <w:rPr>
          <w:rFonts w:ascii="Arial" w:hAnsi="Arial" w:cs="Arial"/>
          <w:iCs/>
          <w:color w:val="252525"/>
          <w:sz w:val="21"/>
          <w:szCs w:val="21"/>
          <w:shd w:val="clear" w:color="auto" w:fill="FFFFFF"/>
        </w:rPr>
        <w:t xml:space="preserve"> </w:t>
      </w:r>
      <w:proofErr w:type="spellStart"/>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proofErr w:type="spellEnd"/>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 xml:space="preserve">ccess </w:t>
      </w:r>
      <w:proofErr w:type="spellStart"/>
      <w:r w:rsidR="00B47F48" w:rsidRPr="00B47F48">
        <w:rPr>
          <w:rFonts w:ascii="Arial" w:hAnsi="Arial" w:cs="Arial"/>
          <w:iCs/>
          <w:color w:val="252525"/>
          <w:sz w:val="21"/>
          <w:szCs w:val="21"/>
          <w:shd w:val="clear" w:color="auto" w:fill="FFFFFF"/>
        </w:rPr>
        <w:t>with</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C</w:t>
      </w:r>
      <w:r w:rsidR="00B47F48" w:rsidRPr="00B47F48">
        <w:rPr>
          <w:rFonts w:ascii="Arial" w:hAnsi="Arial" w:cs="Arial"/>
          <w:iCs/>
          <w:color w:val="252525"/>
          <w:sz w:val="21"/>
          <w:szCs w:val="21"/>
          <w:shd w:val="clear" w:color="auto" w:fill="FFFFFF"/>
        </w:rPr>
        <w:t>ollision</w:t>
      </w:r>
      <w:proofErr w:type="spellEnd"/>
      <w:r w:rsidR="00B47F48" w:rsidRPr="00B47F48">
        <w:rPr>
          <w:rStyle w:val="apple-converted-space"/>
          <w:rFonts w:ascii="Arial" w:hAnsi="Arial" w:cs="Arial"/>
          <w:iCs/>
          <w:color w:val="252525"/>
          <w:sz w:val="21"/>
          <w:szCs w:val="21"/>
          <w:shd w:val="clear" w:color="auto" w:fill="FFFFFF"/>
        </w:rPr>
        <w:t> </w:t>
      </w:r>
      <w:proofErr w:type="spellStart"/>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proofErr w:type="spellEnd"/>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w:t>
      </w:r>
      <w:proofErr w:type="spellStart"/>
      <w:r w:rsidR="001947D1">
        <w:rPr>
          <w:rFonts w:ascii="Arial" w:eastAsia="Times New Roman" w:hAnsi="Arial" w:cs="Arial"/>
          <w:color w:val="000000"/>
          <w:shd w:val="clear" w:color="auto" w:fill="FFFFFF"/>
          <w:lang w:eastAsia="es-ES"/>
        </w:rPr>
        <w:t>mesh</w:t>
      </w:r>
      <w:proofErr w:type="spellEnd"/>
      <w:r w:rsidR="001947D1">
        <w:rPr>
          <w:rFonts w:ascii="Arial" w:eastAsia="Times New Roman" w:hAnsi="Arial" w:cs="Arial"/>
          <w:color w:val="000000"/>
          <w:shd w:val="clear" w:color="auto" w:fill="FFFFFF"/>
          <w:lang w:eastAsia="es-ES"/>
        </w:rPr>
        <w:t>)</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Support</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Sublayer</w:t>
      </w:r>
      <w:proofErr w:type="spellEnd"/>
      <w:r w:rsidR="00B27A8D">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 xml:space="preserve">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Framework (AF), el </w:t>
      </w:r>
      <w:proofErr w:type="spellStart"/>
      <w:r w:rsidR="00B27A8D">
        <w:rPr>
          <w:rFonts w:ascii="Arial" w:eastAsia="Times New Roman" w:hAnsi="Arial" w:cs="Arial"/>
          <w:color w:val="000000"/>
          <w:shd w:val="clear" w:color="auto" w:fill="FFFFFF"/>
          <w:lang w:eastAsia="es-ES"/>
        </w:rPr>
        <w:t>Zigbee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Device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Object</w:t>
      </w:r>
      <w:proofErr w:type="spellEnd"/>
      <w:r w:rsidR="00B27A8D">
        <w:rPr>
          <w:rFonts w:ascii="Arial" w:eastAsia="Times New Roman" w:hAnsi="Arial" w:cs="Arial"/>
          <w:color w:val="000000"/>
          <w:shd w:val="clear" w:color="auto" w:fill="FFFFFF"/>
          <w:lang w:eastAsia="es-ES"/>
        </w:rPr>
        <w:t xml:space="preserve"> (ZDO) y la </w:t>
      </w:r>
      <w:proofErr w:type="spellStart"/>
      <w:r w:rsidR="00B27A8D">
        <w:rPr>
          <w:rFonts w:ascii="Arial" w:eastAsia="Times New Roman" w:hAnsi="Arial" w:cs="Arial"/>
          <w:color w:val="000000"/>
          <w:shd w:val="clear" w:color="auto" w:fill="FFFFFF"/>
          <w:lang w:eastAsia="es-ES"/>
        </w:rPr>
        <w:t>manufacturer-defined</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applica</w:t>
      </w:r>
      <w:r w:rsidR="00107CA5">
        <w:rPr>
          <w:rFonts w:ascii="Arial" w:eastAsia="Times New Roman" w:hAnsi="Arial" w:cs="Arial"/>
          <w:color w:val="000000"/>
          <w:shd w:val="clear" w:color="auto" w:fill="FFFFFF"/>
          <w:lang w:eastAsia="es-ES"/>
        </w:rPr>
        <w:t>tion</w:t>
      </w:r>
      <w:proofErr w:type="spellEnd"/>
      <w:r w:rsidR="00107CA5">
        <w:rPr>
          <w:rFonts w:ascii="Arial" w:eastAsia="Times New Roman" w:hAnsi="Arial" w:cs="Arial"/>
          <w:color w:val="000000"/>
          <w:shd w:val="clear" w:color="auto" w:fill="FFFFFF"/>
          <w:lang w:eastAsia="es-ES"/>
        </w:rPr>
        <w:t xml:space="preserve"> </w:t>
      </w:r>
      <w:proofErr w:type="spellStart"/>
      <w:r w:rsidR="00107CA5">
        <w:rPr>
          <w:rFonts w:ascii="Arial" w:eastAsia="Times New Roman" w:hAnsi="Arial" w:cs="Arial"/>
          <w:color w:val="000000"/>
          <w:shd w:val="clear" w:color="auto" w:fill="FFFFFF"/>
          <w:lang w:eastAsia="es-ES"/>
        </w:rPr>
        <w:t>objects</w:t>
      </w:r>
      <w:proofErr w:type="spellEnd"/>
      <w:r w:rsidR="00107CA5">
        <w:rPr>
          <w:rFonts w:ascii="Arial" w:eastAsia="Times New Roman" w:hAnsi="Arial" w:cs="Arial"/>
          <w:color w:val="000000"/>
          <w:shd w:val="clear" w:color="auto" w:fill="FFFFFF"/>
          <w:lang w:eastAsia="es-ES"/>
        </w:rPr>
        <w:t xml:space="preserve">.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 xml:space="preserve">Fig. </w:t>
      </w:r>
      <w:proofErr w:type="gramStart"/>
      <w:r w:rsidR="00737BE6">
        <w:rPr>
          <w:rFonts w:ascii="Arial" w:eastAsia="Times New Roman" w:hAnsi="Arial" w:cs="Arial"/>
          <w:color w:val="000000"/>
          <w:shd w:val="clear" w:color="auto" w:fill="FFFFFF"/>
          <w:lang w:eastAsia="es-ES"/>
        </w:rPr>
        <w:t>consultada</w:t>
      </w:r>
      <w:proofErr w:type="gramEnd"/>
      <w:r w:rsidR="00737BE6">
        <w:rPr>
          <w:rFonts w:ascii="Arial" w:eastAsia="Times New Roman" w:hAnsi="Arial" w:cs="Arial"/>
          <w:color w:val="000000"/>
          <w:shd w:val="clear" w:color="auto" w:fill="FFFFFF"/>
          <w:lang w:eastAsia="es-ES"/>
        </w:rPr>
        <w:t xml:space="preserve"> de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Alliance -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w:t>
      </w:r>
      <w:proofErr w:type="spellStart"/>
      <w:r w:rsidR="00737BE6">
        <w:rPr>
          <w:rFonts w:ascii="Arial" w:eastAsia="Times New Roman" w:hAnsi="Arial" w:cs="Arial"/>
          <w:color w:val="000000"/>
          <w:shd w:val="clear" w:color="auto" w:fill="FFFFFF"/>
          <w:lang w:eastAsia="es-ES"/>
        </w:rPr>
        <w:t>Specification</w:t>
      </w:r>
      <w:proofErr w:type="spellEnd"/>
      <w:r w:rsidR="00737BE6">
        <w:rPr>
          <w:rFonts w:ascii="Arial" w:eastAsia="Times New Roman" w:hAnsi="Arial" w:cs="Arial"/>
          <w:color w:val="000000"/>
          <w:shd w:val="clear" w:color="auto" w:fill="FFFFFF"/>
          <w:lang w:eastAsia="es-ES"/>
        </w:rPr>
        <w:t xml:space="preserve">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proofErr w:type="spellStart"/>
      <w:r w:rsidR="006D3FC5" w:rsidRPr="006D3FC5">
        <w:rPr>
          <w:rFonts w:ascii="Arial" w:eastAsia="Times New Roman" w:hAnsi="Arial" w:cs="Arial"/>
          <w:color w:val="000000"/>
          <w:shd w:val="clear" w:color="auto" w:fill="FFFFFF"/>
          <w:lang w:eastAsia="es-ES"/>
        </w:rPr>
        <w:t>bluetooth</w:t>
      </w:r>
      <w:proofErr w:type="spellEnd"/>
      <w:r w:rsidR="006D3FC5" w:rsidRPr="006D3FC5">
        <w:rPr>
          <w:rFonts w:ascii="Arial" w:eastAsia="Times New Roman" w:hAnsi="Arial" w:cs="Arial"/>
          <w:color w:val="000000"/>
          <w:shd w:val="clear" w:color="auto" w:fill="FFFFFF"/>
          <w:lang w:eastAsia="es-ES"/>
        </w:rPr>
        <w:t xml:space="preserve">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Fig. Consultado de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/IEEE 802.15.4 Standard-</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w:t>
      </w:r>
      <w:proofErr w:type="spellStart"/>
      <w:r w:rsidRPr="006D3FC5">
        <w:rPr>
          <w:rFonts w:ascii="Arial" w:eastAsia="Times New Roman" w:hAnsi="Arial" w:cs="Arial"/>
          <w:color w:val="000000"/>
          <w:shd w:val="clear" w:color="auto" w:fill="FFFFFF"/>
          <w:lang w:eastAsia="es-ES"/>
        </w:rPr>
        <w:t>Xbee</w:t>
      </w:r>
      <w:proofErr w:type="spellEnd"/>
      <w:r w:rsidRPr="006D3FC5">
        <w:rPr>
          <w:rFonts w:ascii="Arial" w:eastAsia="Times New Roman" w:hAnsi="Arial" w:cs="Arial"/>
          <w:color w:val="000000"/>
          <w:shd w:val="clear" w:color="auto" w:fill="FFFFFF"/>
          <w:lang w:eastAsia="es-ES"/>
        </w:rPr>
        <w:t>,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En una red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 xml:space="preserve">responsable de agregar nuevos dispositivos, </w:t>
      </w:r>
      <w:proofErr w:type="spellStart"/>
      <w:r w:rsidR="00AB64CF">
        <w:rPr>
          <w:rFonts w:ascii="Arial" w:hAnsi="Arial" w:cs="Arial"/>
          <w:color w:val="000000"/>
          <w:sz w:val="22"/>
          <w:szCs w:val="22"/>
          <w:shd w:val="clear" w:color="auto" w:fill="FFFFFF"/>
        </w:rPr>
        <w:t>enrutar</w:t>
      </w:r>
      <w:proofErr w:type="spellEnd"/>
      <w:r w:rsidR="00AB64CF">
        <w:rPr>
          <w:rFonts w:ascii="Arial" w:hAnsi="Arial" w:cs="Arial"/>
          <w:color w:val="000000"/>
          <w:sz w:val="22"/>
          <w:szCs w:val="22"/>
          <w:shd w:val="clear" w:color="auto" w:fill="FFFFFF"/>
        </w:rPr>
        <w:t xml:space="preserve">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w:t>
      </w:r>
      <w:proofErr w:type="spellStart"/>
      <w:r w:rsidR="00395F76" w:rsidRPr="00395F76">
        <w:rPr>
          <w:rFonts w:ascii="Arial" w:eastAsia="Times New Roman" w:hAnsi="Arial" w:cs="Arial"/>
          <w:color w:val="000000"/>
          <w:shd w:val="clear" w:color="auto" w:fill="FFFFFF"/>
          <w:lang w:eastAsia="es-ES"/>
        </w:rPr>
        <w:t>PAN´s</w:t>
      </w:r>
      <w:proofErr w:type="spellEnd"/>
      <w:r w:rsidR="00395F76" w:rsidRPr="00395F76">
        <w:rPr>
          <w:rFonts w:ascii="Arial" w:eastAsia="Times New Roman" w:hAnsi="Arial" w:cs="Arial"/>
          <w:color w:val="000000"/>
          <w:shd w:val="clear" w:color="auto" w:fill="FFFFFF"/>
          <w:lang w:eastAsia="es-ES"/>
        </w:rPr>
        <w:t xml:space="preserve">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Este dispositivo debe interactuar por medio de un nodo enrutador o coordinador, ya que no posee la capacidad de </w:t>
      </w:r>
      <w:proofErr w:type="spellStart"/>
      <w:r>
        <w:rPr>
          <w:rFonts w:ascii="Arial" w:eastAsia="Times New Roman" w:hAnsi="Arial" w:cs="Arial"/>
          <w:color w:val="000000"/>
          <w:shd w:val="clear" w:color="auto" w:fill="FFFFFF"/>
          <w:lang w:eastAsia="es-ES"/>
        </w:rPr>
        <w:t>enrutar</w:t>
      </w:r>
      <w:proofErr w:type="spellEnd"/>
      <w:r>
        <w:rPr>
          <w:rFonts w:ascii="Arial" w:eastAsia="Times New Roman" w:hAnsi="Arial" w:cs="Arial"/>
          <w:color w:val="000000"/>
          <w:shd w:val="clear" w:color="auto" w:fill="FFFFFF"/>
          <w:lang w:eastAsia="es-ES"/>
        </w:rPr>
        <w:t xml:space="preserve">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 xml:space="preserve">Redes </w:t>
      </w:r>
      <w:proofErr w:type="spellStart"/>
      <w:r>
        <w:rPr>
          <w:rFonts w:ascii="Arial" w:hAnsi="Arial" w:cs="Arial"/>
        </w:rPr>
        <w:t>M</w:t>
      </w:r>
      <w:r w:rsidR="006D3FC5">
        <w:rPr>
          <w:rFonts w:ascii="Arial" w:hAnsi="Arial" w:cs="Arial"/>
        </w:rPr>
        <w:t>esh</w:t>
      </w:r>
      <w:proofErr w:type="spellEnd"/>
      <w:r w:rsidR="006D3FC5">
        <w:rPr>
          <w:rFonts w:ascii="Arial" w:hAnsi="Arial" w:cs="Arial"/>
        </w:rPr>
        <w:t>.</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A92582" w:rsidRDefault="00FF6EEB" w:rsidP="00A92582">
      <w:pPr>
        <w:pStyle w:val="Default"/>
      </w:pPr>
      <w:r>
        <w:rPr>
          <w:rFonts w:ascii="Arial" w:hAnsi="Arial" w:cs="Arial"/>
        </w:rPr>
        <w:t xml:space="preserve">                  </w:t>
      </w:r>
      <w:r>
        <w:rPr>
          <w:rFonts w:ascii="Arial" w:hAnsi="Arial" w:cs="Arial"/>
        </w:rPr>
        <w:tab/>
        <w:t xml:space="preserve">Fig. </w:t>
      </w:r>
      <w:r w:rsidR="00A92582">
        <w:rPr>
          <w:rFonts w:ascii="Arial" w:hAnsi="Arial" w:cs="Arial"/>
        </w:rPr>
        <w:t>Consultada de</w:t>
      </w:r>
      <w:r w:rsidR="00A92582" w:rsidRPr="00A92582">
        <w:rPr>
          <w:rFonts w:ascii="Arial" w:hAnsi="Arial" w:cs="Arial"/>
          <w:sz w:val="22"/>
          <w:szCs w:val="22"/>
        </w:rPr>
        <w:t xml:space="preserve"> </w:t>
      </w:r>
      <w:proofErr w:type="spellStart"/>
      <w:r w:rsidR="00A92582" w:rsidRPr="00A92582">
        <w:rPr>
          <w:rStyle w:val="A1"/>
          <w:rFonts w:ascii="Arial" w:hAnsi="Arial" w:cs="Arial"/>
          <w:sz w:val="22"/>
          <w:szCs w:val="22"/>
        </w:rPr>
        <w:t>Applying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Mesh</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Networking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to</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Wireless</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Lighting</w:t>
      </w:r>
      <w:proofErr w:type="spellEnd"/>
      <w:r w:rsidR="00A92582" w:rsidRPr="00A92582">
        <w:rPr>
          <w:rStyle w:val="A1"/>
          <w:rFonts w:ascii="Arial" w:hAnsi="Arial" w:cs="Arial"/>
          <w:sz w:val="22"/>
          <w:szCs w:val="22"/>
        </w:rPr>
        <w:t xml:space="preserve"> Control</w:t>
      </w:r>
      <w:r w:rsidR="00A92582">
        <w:rPr>
          <w:rStyle w:val="A1"/>
          <w:rFonts w:ascii="Arial" w:hAnsi="Arial" w:cs="Arial"/>
          <w:sz w:val="22"/>
          <w:szCs w:val="22"/>
        </w:rPr>
        <w:t xml:space="preserve"> – </w:t>
      </w:r>
      <w:proofErr w:type="spellStart"/>
      <w:r w:rsidR="00A92582">
        <w:rPr>
          <w:rStyle w:val="A1"/>
          <w:rFonts w:ascii="Arial" w:hAnsi="Arial" w:cs="Arial"/>
          <w:sz w:val="22"/>
          <w:szCs w:val="22"/>
        </w:rPr>
        <w:t>DaintreeNetworks</w:t>
      </w:r>
      <w:proofErr w:type="spellEnd"/>
      <w:r w:rsidR="00A92582">
        <w:rPr>
          <w:rStyle w:val="A1"/>
          <w:rFonts w:ascii="Arial" w:hAnsi="Arial" w:cs="Arial"/>
          <w:sz w:val="22"/>
          <w:szCs w:val="22"/>
        </w:rPr>
        <w:t>.</w:t>
      </w:r>
    </w:p>
    <w:p w:rsidR="009D67CA" w:rsidRDefault="009D67CA" w:rsidP="008B5046">
      <w:pPr>
        <w:rPr>
          <w:rFonts w:ascii="Arial" w:hAnsi="Arial" w:cs="Arial"/>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 xml:space="preserve">la capacidad de volver a </w:t>
      </w:r>
      <w:proofErr w:type="spellStart"/>
      <w:r w:rsidR="00AE7A74">
        <w:rPr>
          <w:rFonts w:ascii="Arial" w:hAnsi="Arial" w:cs="Arial"/>
        </w:rPr>
        <w:t>enrutar</w:t>
      </w:r>
      <w:proofErr w:type="spellEnd"/>
      <w:r w:rsidR="00AE7A74">
        <w:rPr>
          <w:rFonts w:ascii="Arial" w:hAnsi="Arial" w:cs="Arial"/>
        </w:rPr>
        <w:t xml:space="preserve">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xml:space="preserve">. Una red </w:t>
      </w:r>
      <w:proofErr w:type="spellStart"/>
      <w:r w:rsidR="00364F67">
        <w:rPr>
          <w:rFonts w:ascii="Arial" w:hAnsi="Arial" w:cs="Arial"/>
        </w:rPr>
        <w:t>mesh</w:t>
      </w:r>
      <w:proofErr w:type="spellEnd"/>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 xml:space="preserve">dispositivo dentro de la red. Esto hace que una red </w:t>
      </w:r>
      <w:proofErr w:type="spellStart"/>
      <w:r w:rsidR="00C66224">
        <w:rPr>
          <w:rFonts w:ascii="Arial" w:hAnsi="Arial" w:cs="Arial"/>
        </w:rPr>
        <w:t>mesh</w:t>
      </w:r>
      <w:proofErr w:type="spellEnd"/>
      <w:r w:rsidR="00C66224">
        <w:rPr>
          <w:rFonts w:ascii="Arial" w:hAnsi="Arial" w:cs="Arial"/>
        </w:rPr>
        <w:t xml:space="preserve">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w:t>
      </w:r>
      <w:proofErr w:type="spellStart"/>
      <w:r>
        <w:rPr>
          <w:rFonts w:ascii="Arial" w:hAnsi="Arial" w:cs="Arial"/>
        </w:rPr>
        <w:t>mesh</w:t>
      </w:r>
      <w:proofErr w:type="spellEnd"/>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8B6" w:rsidRDefault="008F48B6" w:rsidP="003204E1">
      <w:pPr>
        <w:spacing w:after="0" w:line="240" w:lineRule="auto"/>
      </w:pPr>
      <w:r>
        <w:separator/>
      </w:r>
    </w:p>
  </w:endnote>
  <w:endnote w:type="continuationSeparator" w:id="0">
    <w:p w:rsidR="008F48B6" w:rsidRDefault="008F48B6"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8B6" w:rsidRDefault="008F48B6" w:rsidP="003204E1">
      <w:pPr>
        <w:spacing w:after="0" w:line="240" w:lineRule="auto"/>
      </w:pPr>
      <w:r>
        <w:separator/>
      </w:r>
    </w:p>
  </w:footnote>
  <w:footnote w:type="continuationSeparator" w:id="0">
    <w:p w:rsidR="008F48B6" w:rsidRDefault="008F48B6"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4">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5">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6">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A207AF"/>
    <w:multiLevelType w:val="multilevel"/>
    <w:tmpl w:val="08CA94A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lvlOverride w:ilvl="0">
      <w:lvl w:ilvl="0">
        <w:numFmt w:val="lowerLetter"/>
        <w:lvlText w:val="%1."/>
        <w:lvlJc w:val="left"/>
      </w:lvl>
    </w:lvlOverride>
  </w:num>
  <w:num w:numId="4">
    <w:abstractNumId w:val="2"/>
    <w:lvlOverride w:ilvl="0">
      <w:lvl w:ilvl="0">
        <w:numFmt w:val="lowerLetter"/>
        <w:lvlText w:val="%1."/>
        <w:lvlJc w:val="left"/>
      </w:lvl>
    </w:lvlOverride>
  </w:num>
  <w:num w:numId="5">
    <w:abstractNumId w:val="3"/>
  </w:num>
  <w:num w:numId="6">
    <w:abstractNumId w:val="14"/>
  </w:num>
  <w:num w:numId="7">
    <w:abstractNumId w:val="12"/>
  </w:num>
  <w:num w:numId="8">
    <w:abstractNumId w:val="9"/>
  </w:num>
  <w:num w:numId="9">
    <w:abstractNumId w:val="4"/>
  </w:num>
  <w:num w:numId="10">
    <w:abstractNumId w:val="11"/>
  </w:num>
  <w:num w:numId="11">
    <w:abstractNumId w:val="1"/>
  </w:num>
  <w:num w:numId="12">
    <w:abstractNumId w:val="8"/>
  </w:num>
  <w:num w:numId="13">
    <w:abstractNumId w:val="13"/>
  </w:num>
  <w:num w:numId="14">
    <w:abstractNumId w:val="5"/>
  </w:num>
  <w:num w:numId="15">
    <w:abstractNumId w:val="0"/>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05"/>
    <w:rsid w:val="00003CB6"/>
    <w:rsid w:val="000047BD"/>
    <w:rsid w:val="000068B9"/>
    <w:rsid w:val="00011181"/>
    <w:rsid w:val="0001311B"/>
    <w:rsid w:val="00020A07"/>
    <w:rsid w:val="00022FC5"/>
    <w:rsid w:val="00023A22"/>
    <w:rsid w:val="00030ADC"/>
    <w:rsid w:val="0003476F"/>
    <w:rsid w:val="00035FA9"/>
    <w:rsid w:val="000376B9"/>
    <w:rsid w:val="00047BAC"/>
    <w:rsid w:val="0005235F"/>
    <w:rsid w:val="0005250D"/>
    <w:rsid w:val="0005267F"/>
    <w:rsid w:val="00056472"/>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37B7"/>
    <w:rsid w:val="000A46BA"/>
    <w:rsid w:val="000B28C4"/>
    <w:rsid w:val="000B28F9"/>
    <w:rsid w:val="000B5E9C"/>
    <w:rsid w:val="000B7F41"/>
    <w:rsid w:val="000C6AEC"/>
    <w:rsid w:val="000C7E5E"/>
    <w:rsid w:val="000D256E"/>
    <w:rsid w:val="000D43C5"/>
    <w:rsid w:val="000D6A0D"/>
    <w:rsid w:val="000E2B54"/>
    <w:rsid w:val="000E4181"/>
    <w:rsid w:val="000F2A7F"/>
    <w:rsid w:val="000F6D21"/>
    <w:rsid w:val="00103F1D"/>
    <w:rsid w:val="00107931"/>
    <w:rsid w:val="00107CA5"/>
    <w:rsid w:val="00111692"/>
    <w:rsid w:val="001310A5"/>
    <w:rsid w:val="00132A4E"/>
    <w:rsid w:val="00133DBC"/>
    <w:rsid w:val="00142923"/>
    <w:rsid w:val="001441EC"/>
    <w:rsid w:val="00145F87"/>
    <w:rsid w:val="001464CE"/>
    <w:rsid w:val="00146A98"/>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1197"/>
    <w:rsid w:val="00182CDE"/>
    <w:rsid w:val="0019108B"/>
    <w:rsid w:val="0019294D"/>
    <w:rsid w:val="00193897"/>
    <w:rsid w:val="00194679"/>
    <w:rsid w:val="001947D1"/>
    <w:rsid w:val="00194B3C"/>
    <w:rsid w:val="00196FA4"/>
    <w:rsid w:val="001A4ABB"/>
    <w:rsid w:val="001A6869"/>
    <w:rsid w:val="001A7C73"/>
    <w:rsid w:val="001B3A5F"/>
    <w:rsid w:val="001B5471"/>
    <w:rsid w:val="001C0470"/>
    <w:rsid w:val="001C1F42"/>
    <w:rsid w:val="001C260F"/>
    <w:rsid w:val="001C41D7"/>
    <w:rsid w:val="001C48D1"/>
    <w:rsid w:val="001D11D7"/>
    <w:rsid w:val="001D63E8"/>
    <w:rsid w:val="001D76B1"/>
    <w:rsid w:val="001D7CC2"/>
    <w:rsid w:val="001E0C33"/>
    <w:rsid w:val="001E508F"/>
    <w:rsid w:val="001F61C2"/>
    <w:rsid w:val="002153F0"/>
    <w:rsid w:val="00216F27"/>
    <w:rsid w:val="00217CE1"/>
    <w:rsid w:val="00224631"/>
    <w:rsid w:val="002268F8"/>
    <w:rsid w:val="00227149"/>
    <w:rsid w:val="002277BC"/>
    <w:rsid w:val="0023674E"/>
    <w:rsid w:val="00244972"/>
    <w:rsid w:val="00247498"/>
    <w:rsid w:val="002479B8"/>
    <w:rsid w:val="002549DF"/>
    <w:rsid w:val="002561E9"/>
    <w:rsid w:val="00260F52"/>
    <w:rsid w:val="002626AA"/>
    <w:rsid w:val="00263712"/>
    <w:rsid w:val="002642F7"/>
    <w:rsid w:val="00275BA1"/>
    <w:rsid w:val="0028049A"/>
    <w:rsid w:val="00282F34"/>
    <w:rsid w:val="00287269"/>
    <w:rsid w:val="0029154C"/>
    <w:rsid w:val="00291CA6"/>
    <w:rsid w:val="00295065"/>
    <w:rsid w:val="002A084F"/>
    <w:rsid w:val="002A09C0"/>
    <w:rsid w:val="002A728D"/>
    <w:rsid w:val="002B086A"/>
    <w:rsid w:val="002B6026"/>
    <w:rsid w:val="002B7CF4"/>
    <w:rsid w:val="002C042D"/>
    <w:rsid w:val="002C21EC"/>
    <w:rsid w:val="002C4000"/>
    <w:rsid w:val="002C639E"/>
    <w:rsid w:val="002E1C20"/>
    <w:rsid w:val="002E3209"/>
    <w:rsid w:val="002E3215"/>
    <w:rsid w:val="002E3F47"/>
    <w:rsid w:val="002E51F8"/>
    <w:rsid w:val="002F25F1"/>
    <w:rsid w:val="00303720"/>
    <w:rsid w:val="003073CF"/>
    <w:rsid w:val="003112C2"/>
    <w:rsid w:val="00312490"/>
    <w:rsid w:val="0031346D"/>
    <w:rsid w:val="00316856"/>
    <w:rsid w:val="00316C75"/>
    <w:rsid w:val="003204E1"/>
    <w:rsid w:val="003217C8"/>
    <w:rsid w:val="00322A0E"/>
    <w:rsid w:val="003359B4"/>
    <w:rsid w:val="0034527A"/>
    <w:rsid w:val="0034749D"/>
    <w:rsid w:val="00347518"/>
    <w:rsid w:val="00347583"/>
    <w:rsid w:val="00354891"/>
    <w:rsid w:val="0036280E"/>
    <w:rsid w:val="00364230"/>
    <w:rsid w:val="00364F67"/>
    <w:rsid w:val="003659E4"/>
    <w:rsid w:val="00374079"/>
    <w:rsid w:val="0038367A"/>
    <w:rsid w:val="003841FB"/>
    <w:rsid w:val="003865F8"/>
    <w:rsid w:val="00386FEC"/>
    <w:rsid w:val="00391F48"/>
    <w:rsid w:val="00395F76"/>
    <w:rsid w:val="003A2F67"/>
    <w:rsid w:val="003A6A83"/>
    <w:rsid w:val="003D5EBF"/>
    <w:rsid w:val="003D5F41"/>
    <w:rsid w:val="003D6AD5"/>
    <w:rsid w:val="003E105E"/>
    <w:rsid w:val="003E713D"/>
    <w:rsid w:val="003F1FDA"/>
    <w:rsid w:val="003F26DE"/>
    <w:rsid w:val="003F3927"/>
    <w:rsid w:val="003F421D"/>
    <w:rsid w:val="003F5C0E"/>
    <w:rsid w:val="003F5E5B"/>
    <w:rsid w:val="0040055C"/>
    <w:rsid w:val="0040079F"/>
    <w:rsid w:val="00401D18"/>
    <w:rsid w:val="004023AA"/>
    <w:rsid w:val="00405919"/>
    <w:rsid w:val="00407375"/>
    <w:rsid w:val="00412B21"/>
    <w:rsid w:val="00412CA9"/>
    <w:rsid w:val="004143B5"/>
    <w:rsid w:val="00425173"/>
    <w:rsid w:val="00434EC9"/>
    <w:rsid w:val="0043680E"/>
    <w:rsid w:val="00437120"/>
    <w:rsid w:val="00440BB8"/>
    <w:rsid w:val="00440C19"/>
    <w:rsid w:val="00446E05"/>
    <w:rsid w:val="0045184D"/>
    <w:rsid w:val="00456FC7"/>
    <w:rsid w:val="0045757F"/>
    <w:rsid w:val="00457C5D"/>
    <w:rsid w:val="0046055D"/>
    <w:rsid w:val="00463916"/>
    <w:rsid w:val="00463E8B"/>
    <w:rsid w:val="00464591"/>
    <w:rsid w:val="004770DE"/>
    <w:rsid w:val="00482A0A"/>
    <w:rsid w:val="0048538C"/>
    <w:rsid w:val="00486E89"/>
    <w:rsid w:val="00486FA6"/>
    <w:rsid w:val="0049350A"/>
    <w:rsid w:val="004A09A7"/>
    <w:rsid w:val="004A1B11"/>
    <w:rsid w:val="004A3A0C"/>
    <w:rsid w:val="004A469A"/>
    <w:rsid w:val="004A76B8"/>
    <w:rsid w:val="004B5B23"/>
    <w:rsid w:val="004B5D84"/>
    <w:rsid w:val="004C616E"/>
    <w:rsid w:val="004C7956"/>
    <w:rsid w:val="004D5839"/>
    <w:rsid w:val="004D5AAF"/>
    <w:rsid w:val="004D7790"/>
    <w:rsid w:val="004D7C0B"/>
    <w:rsid w:val="004E0103"/>
    <w:rsid w:val="004E72BA"/>
    <w:rsid w:val="004F1C30"/>
    <w:rsid w:val="004F3835"/>
    <w:rsid w:val="004F53D5"/>
    <w:rsid w:val="00500AEB"/>
    <w:rsid w:val="0050246F"/>
    <w:rsid w:val="0050343E"/>
    <w:rsid w:val="00506E72"/>
    <w:rsid w:val="00511A56"/>
    <w:rsid w:val="00512C7B"/>
    <w:rsid w:val="005145E4"/>
    <w:rsid w:val="00514A56"/>
    <w:rsid w:val="00515BC4"/>
    <w:rsid w:val="005165F4"/>
    <w:rsid w:val="00521777"/>
    <w:rsid w:val="0052556C"/>
    <w:rsid w:val="0052609D"/>
    <w:rsid w:val="00526B00"/>
    <w:rsid w:val="00527A08"/>
    <w:rsid w:val="00527E02"/>
    <w:rsid w:val="0053405F"/>
    <w:rsid w:val="0053611D"/>
    <w:rsid w:val="0053631D"/>
    <w:rsid w:val="00541B6F"/>
    <w:rsid w:val="00542084"/>
    <w:rsid w:val="00546C98"/>
    <w:rsid w:val="00546F34"/>
    <w:rsid w:val="0055150A"/>
    <w:rsid w:val="0055553C"/>
    <w:rsid w:val="0056284F"/>
    <w:rsid w:val="0056460F"/>
    <w:rsid w:val="005709C6"/>
    <w:rsid w:val="00572E11"/>
    <w:rsid w:val="00574A73"/>
    <w:rsid w:val="00584211"/>
    <w:rsid w:val="0059060B"/>
    <w:rsid w:val="00590F40"/>
    <w:rsid w:val="0059159A"/>
    <w:rsid w:val="00591ABA"/>
    <w:rsid w:val="00593C04"/>
    <w:rsid w:val="0059433B"/>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2520"/>
    <w:rsid w:val="005D2839"/>
    <w:rsid w:val="005D29E8"/>
    <w:rsid w:val="005D2FD5"/>
    <w:rsid w:val="005D564D"/>
    <w:rsid w:val="005D7258"/>
    <w:rsid w:val="005E404A"/>
    <w:rsid w:val="005E54EA"/>
    <w:rsid w:val="005E62BF"/>
    <w:rsid w:val="005F0341"/>
    <w:rsid w:val="005F3DB5"/>
    <w:rsid w:val="005F58EB"/>
    <w:rsid w:val="00600F5C"/>
    <w:rsid w:val="00601732"/>
    <w:rsid w:val="00624B04"/>
    <w:rsid w:val="006312BE"/>
    <w:rsid w:val="00631C3E"/>
    <w:rsid w:val="00632A2B"/>
    <w:rsid w:val="00635B3E"/>
    <w:rsid w:val="006410DF"/>
    <w:rsid w:val="00641C57"/>
    <w:rsid w:val="006432C3"/>
    <w:rsid w:val="00644518"/>
    <w:rsid w:val="0064671B"/>
    <w:rsid w:val="0065014B"/>
    <w:rsid w:val="006510AA"/>
    <w:rsid w:val="006526C3"/>
    <w:rsid w:val="0066677C"/>
    <w:rsid w:val="006673FA"/>
    <w:rsid w:val="006708CE"/>
    <w:rsid w:val="0067748F"/>
    <w:rsid w:val="00686030"/>
    <w:rsid w:val="006912F5"/>
    <w:rsid w:val="006913DC"/>
    <w:rsid w:val="00693885"/>
    <w:rsid w:val="00697030"/>
    <w:rsid w:val="006A0B1F"/>
    <w:rsid w:val="006A1FFC"/>
    <w:rsid w:val="006A65BF"/>
    <w:rsid w:val="006B3687"/>
    <w:rsid w:val="006B47A6"/>
    <w:rsid w:val="006B6999"/>
    <w:rsid w:val="006B6ECE"/>
    <w:rsid w:val="006C132A"/>
    <w:rsid w:val="006C23AB"/>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2A30"/>
    <w:rsid w:val="0070085B"/>
    <w:rsid w:val="0070443D"/>
    <w:rsid w:val="007074AE"/>
    <w:rsid w:val="00710E49"/>
    <w:rsid w:val="00712AF1"/>
    <w:rsid w:val="00716DBE"/>
    <w:rsid w:val="00722339"/>
    <w:rsid w:val="007236FB"/>
    <w:rsid w:val="00723783"/>
    <w:rsid w:val="007308C6"/>
    <w:rsid w:val="00732413"/>
    <w:rsid w:val="00736947"/>
    <w:rsid w:val="007370EF"/>
    <w:rsid w:val="00737BE6"/>
    <w:rsid w:val="00745510"/>
    <w:rsid w:val="00745EDB"/>
    <w:rsid w:val="00751576"/>
    <w:rsid w:val="007526D8"/>
    <w:rsid w:val="00753C5C"/>
    <w:rsid w:val="00755BE9"/>
    <w:rsid w:val="00760660"/>
    <w:rsid w:val="00763083"/>
    <w:rsid w:val="00765755"/>
    <w:rsid w:val="007676A9"/>
    <w:rsid w:val="00775018"/>
    <w:rsid w:val="00776C6A"/>
    <w:rsid w:val="00776FD5"/>
    <w:rsid w:val="00777005"/>
    <w:rsid w:val="00782241"/>
    <w:rsid w:val="0078667D"/>
    <w:rsid w:val="00787A1B"/>
    <w:rsid w:val="00793352"/>
    <w:rsid w:val="00793684"/>
    <w:rsid w:val="007936D9"/>
    <w:rsid w:val="00794311"/>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F2722"/>
    <w:rsid w:val="007F2EB1"/>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49F4"/>
    <w:rsid w:val="008469FF"/>
    <w:rsid w:val="008535E8"/>
    <w:rsid w:val="0085512F"/>
    <w:rsid w:val="008567BF"/>
    <w:rsid w:val="00856C83"/>
    <w:rsid w:val="00860D0A"/>
    <w:rsid w:val="008618FB"/>
    <w:rsid w:val="00864E3D"/>
    <w:rsid w:val="00865670"/>
    <w:rsid w:val="00866705"/>
    <w:rsid w:val="00871A62"/>
    <w:rsid w:val="00874471"/>
    <w:rsid w:val="00875C2F"/>
    <w:rsid w:val="00876257"/>
    <w:rsid w:val="008811FC"/>
    <w:rsid w:val="00881BFD"/>
    <w:rsid w:val="00882801"/>
    <w:rsid w:val="008867E2"/>
    <w:rsid w:val="008921AD"/>
    <w:rsid w:val="00894885"/>
    <w:rsid w:val="00896AC2"/>
    <w:rsid w:val="00896F7C"/>
    <w:rsid w:val="00897664"/>
    <w:rsid w:val="00897FD6"/>
    <w:rsid w:val="008B5046"/>
    <w:rsid w:val="008C3617"/>
    <w:rsid w:val="008C3DC4"/>
    <w:rsid w:val="008C5000"/>
    <w:rsid w:val="008C50C0"/>
    <w:rsid w:val="008C50DF"/>
    <w:rsid w:val="008C5284"/>
    <w:rsid w:val="008C533A"/>
    <w:rsid w:val="008C5F24"/>
    <w:rsid w:val="008D0B58"/>
    <w:rsid w:val="008D0C1D"/>
    <w:rsid w:val="008D1864"/>
    <w:rsid w:val="008D1C44"/>
    <w:rsid w:val="008D1CD6"/>
    <w:rsid w:val="008D5A96"/>
    <w:rsid w:val="008E3878"/>
    <w:rsid w:val="008E48BF"/>
    <w:rsid w:val="008E6592"/>
    <w:rsid w:val="008E6C52"/>
    <w:rsid w:val="008F10FB"/>
    <w:rsid w:val="008F2A9A"/>
    <w:rsid w:val="008F48B6"/>
    <w:rsid w:val="008F4EC5"/>
    <w:rsid w:val="008F7B4F"/>
    <w:rsid w:val="0090187B"/>
    <w:rsid w:val="00901C83"/>
    <w:rsid w:val="0090485B"/>
    <w:rsid w:val="00906971"/>
    <w:rsid w:val="00907AF4"/>
    <w:rsid w:val="009115AE"/>
    <w:rsid w:val="00911654"/>
    <w:rsid w:val="00913657"/>
    <w:rsid w:val="00914D4E"/>
    <w:rsid w:val="0092293A"/>
    <w:rsid w:val="00923B84"/>
    <w:rsid w:val="00926B7B"/>
    <w:rsid w:val="0093518D"/>
    <w:rsid w:val="00941AFE"/>
    <w:rsid w:val="009453CF"/>
    <w:rsid w:val="0094683A"/>
    <w:rsid w:val="00951A74"/>
    <w:rsid w:val="0095384E"/>
    <w:rsid w:val="0095459A"/>
    <w:rsid w:val="00956EB3"/>
    <w:rsid w:val="0096219E"/>
    <w:rsid w:val="00962344"/>
    <w:rsid w:val="00965210"/>
    <w:rsid w:val="009749A9"/>
    <w:rsid w:val="0098286E"/>
    <w:rsid w:val="00983AB4"/>
    <w:rsid w:val="009875F4"/>
    <w:rsid w:val="00987DE4"/>
    <w:rsid w:val="009A47BA"/>
    <w:rsid w:val="009A6A69"/>
    <w:rsid w:val="009B281D"/>
    <w:rsid w:val="009B4013"/>
    <w:rsid w:val="009B562C"/>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5A06"/>
    <w:rsid w:val="00A06D2C"/>
    <w:rsid w:val="00A11999"/>
    <w:rsid w:val="00A12097"/>
    <w:rsid w:val="00A127D9"/>
    <w:rsid w:val="00A151EB"/>
    <w:rsid w:val="00A1603D"/>
    <w:rsid w:val="00A170C5"/>
    <w:rsid w:val="00A227A6"/>
    <w:rsid w:val="00A24812"/>
    <w:rsid w:val="00A306AB"/>
    <w:rsid w:val="00A30EF8"/>
    <w:rsid w:val="00A313C0"/>
    <w:rsid w:val="00A346B9"/>
    <w:rsid w:val="00A35C7D"/>
    <w:rsid w:val="00A36DD8"/>
    <w:rsid w:val="00A45F88"/>
    <w:rsid w:val="00A46B1D"/>
    <w:rsid w:val="00A53744"/>
    <w:rsid w:val="00A6458D"/>
    <w:rsid w:val="00A64B8E"/>
    <w:rsid w:val="00A66F7F"/>
    <w:rsid w:val="00A7045A"/>
    <w:rsid w:val="00A76788"/>
    <w:rsid w:val="00A80E69"/>
    <w:rsid w:val="00A828E2"/>
    <w:rsid w:val="00A9182B"/>
    <w:rsid w:val="00A92582"/>
    <w:rsid w:val="00A9592C"/>
    <w:rsid w:val="00A95AD2"/>
    <w:rsid w:val="00AA0F8E"/>
    <w:rsid w:val="00AA341E"/>
    <w:rsid w:val="00AA6FAD"/>
    <w:rsid w:val="00AA7FD0"/>
    <w:rsid w:val="00AA7FFE"/>
    <w:rsid w:val="00AB4DAF"/>
    <w:rsid w:val="00AB51BE"/>
    <w:rsid w:val="00AB56DE"/>
    <w:rsid w:val="00AB64CF"/>
    <w:rsid w:val="00AB69B0"/>
    <w:rsid w:val="00AB7441"/>
    <w:rsid w:val="00AC0B61"/>
    <w:rsid w:val="00AC27FE"/>
    <w:rsid w:val="00AC6058"/>
    <w:rsid w:val="00AC6726"/>
    <w:rsid w:val="00AC7030"/>
    <w:rsid w:val="00AC73A3"/>
    <w:rsid w:val="00AD0960"/>
    <w:rsid w:val="00AD0C69"/>
    <w:rsid w:val="00AD219D"/>
    <w:rsid w:val="00AE7A74"/>
    <w:rsid w:val="00AF0257"/>
    <w:rsid w:val="00AF158A"/>
    <w:rsid w:val="00AF282A"/>
    <w:rsid w:val="00AF492C"/>
    <w:rsid w:val="00AF7551"/>
    <w:rsid w:val="00B004BD"/>
    <w:rsid w:val="00B10694"/>
    <w:rsid w:val="00B23F4F"/>
    <w:rsid w:val="00B24887"/>
    <w:rsid w:val="00B27A8D"/>
    <w:rsid w:val="00B30A74"/>
    <w:rsid w:val="00B31DE3"/>
    <w:rsid w:val="00B37629"/>
    <w:rsid w:val="00B41E5D"/>
    <w:rsid w:val="00B424A9"/>
    <w:rsid w:val="00B47161"/>
    <w:rsid w:val="00B47F48"/>
    <w:rsid w:val="00B5535E"/>
    <w:rsid w:val="00B5554C"/>
    <w:rsid w:val="00B57E95"/>
    <w:rsid w:val="00B605A8"/>
    <w:rsid w:val="00B61B0F"/>
    <w:rsid w:val="00B63F05"/>
    <w:rsid w:val="00B647D0"/>
    <w:rsid w:val="00B64E98"/>
    <w:rsid w:val="00B72DE4"/>
    <w:rsid w:val="00B7672C"/>
    <w:rsid w:val="00B84ACE"/>
    <w:rsid w:val="00B8670B"/>
    <w:rsid w:val="00B91114"/>
    <w:rsid w:val="00B91636"/>
    <w:rsid w:val="00B926EF"/>
    <w:rsid w:val="00B93F7F"/>
    <w:rsid w:val="00B9420C"/>
    <w:rsid w:val="00B950F6"/>
    <w:rsid w:val="00BA2867"/>
    <w:rsid w:val="00BA2AB0"/>
    <w:rsid w:val="00BA5F69"/>
    <w:rsid w:val="00BB2096"/>
    <w:rsid w:val="00BB24FF"/>
    <w:rsid w:val="00BB4C0A"/>
    <w:rsid w:val="00BC1499"/>
    <w:rsid w:val="00BC28C9"/>
    <w:rsid w:val="00BC3640"/>
    <w:rsid w:val="00BD1423"/>
    <w:rsid w:val="00BD24CF"/>
    <w:rsid w:val="00BD3373"/>
    <w:rsid w:val="00BD746E"/>
    <w:rsid w:val="00BE1BEB"/>
    <w:rsid w:val="00BE4064"/>
    <w:rsid w:val="00BE48D0"/>
    <w:rsid w:val="00BE50CD"/>
    <w:rsid w:val="00BE7473"/>
    <w:rsid w:val="00BF11BA"/>
    <w:rsid w:val="00BF6766"/>
    <w:rsid w:val="00BF6FB6"/>
    <w:rsid w:val="00C000BC"/>
    <w:rsid w:val="00C01866"/>
    <w:rsid w:val="00C01BA0"/>
    <w:rsid w:val="00C05C34"/>
    <w:rsid w:val="00C2435A"/>
    <w:rsid w:val="00C30CE2"/>
    <w:rsid w:val="00C351A7"/>
    <w:rsid w:val="00C354E4"/>
    <w:rsid w:val="00C4452C"/>
    <w:rsid w:val="00C47191"/>
    <w:rsid w:val="00C5258A"/>
    <w:rsid w:val="00C66224"/>
    <w:rsid w:val="00C66BEC"/>
    <w:rsid w:val="00C67B73"/>
    <w:rsid w:val="00C70520"/>
    <w:rsid w:val="00C71ACA"/>
    <w:rsid w:val="00C751FC"/>
    <w:rsid w:val="00C84D25"/>
    <w:rsid w:val="00C87479"/>
    <w:rsid w:val="00C87F38"/>
    <w:rsid w:val="00C921F6"/>
    <w:rsid w:val="00C935F6"/>
    <w:rsid w:val="00C95805"/>
    <w:rsid w:val="00C960A6"/>
    <w:rsid w:val="00CA0E4E"/>
    <w:rsid w:val="00CA3F60"/>
    <w:rsid w:val="00CB1B42"/>
    <w:rsid w:val="00CB4A8E"/>
    <w:rsid w:val="00CC5055"/>
    <w:rsid w:val="00CC66B5"/>
    <w:rsid w:val="00CC7586"/>
    <w:rsid w:val="00CC7B1C"/>
    <w:rsid w:val="00CD1567"/>
    <w:rsid w:val="00CD5D25"/>
    <w:rsid w:val="00CD7A8C"/>
    <w:rsid w:val="00CD7D74"/>
    <w:rsid w:val="00CF13F7"/>
    <w:rsid w:val="00CF1F7F"/>
    <w:rsid w:val="00CF24F3"/>
    <w:rsid w:val="00CF2BE8"/>
    <w:rsid w:val="00CF2C32"/>
    <w:rsid w:val="00CF3901"/>
    <w:rsid w:val="00CF3964"/>
    <w:rsid w:val="00CF39E9"/>
    <w:rsid w:val="00D0537C"/>
    <w:rsid w:val="00D1098C"/>
    <w:rsid w:val="00D1514E"/>
    <w:rsid w:val="00D21A96"/>
    <w:rsid w:val="00D271D7"/>
    <w:rsid w:val="00D2760E"/>
    <w:rsid w:val="00D303F6"/>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64F5"/>
    <w:rsid w:val="00D8570E"/>
    <w:rsid w:val="00D85D4F"/>
    <w:rsid w:val="00D90C44"/>
    <w:rsid w:val="00D93A3B"/>
    <w:rsid w:val="00D93FAA"/>
    <w:rsid w:val="00D949FD"/>
    <w:rsid w:val="00DA297A"/>
    <w:rsid w:val="00DA2C33"/>
    <w:rsid w:val="00DA667D"/>
    <w:rsid w:val="00DA6A8F"/>
    <w:rsid w:val="00DB003A"/>
    <w:rsid w:val="00DC2242"/>
    <w:rsid w:val="00DC7D50"/>
    <w:rsid w:val="00DD1390"/>
    <w:rsid w:val="00DD447A"/>
    <w:rsid w:val="00DD44C4"/>
    <w:rsid w:val="00DD6BA8"/>
    <w:rsid w:val="00DE3B5C"/>
    <w:rsid w:val="00DE4D04"/>
    <w:rsid w:val="00DE5FA7"/>
    <w:rsid w:val="00DF2255"/>
    <w:rsid w:val="00DF2D73"/>
    <w:rsid w:val="00DF49B8"/>
    <w:rsid w:val="00E059D3"/>
    <w:rsid w:val="00E05C30"/>
    <w:rsid w:val="00E11AD0"/>
    <w:rsid w:val="00E12204"/>
    <w:rsid w:val="00E20FE7"/>
    <w:rsid w:val="00E22B0B"/>
    <w:rsid w:val="00E22CBD"/>
    <w:rsid w:val="00E26B39"/>
    <w:rsid w:val="00E26B62"/>
    <w:rsid w:val="00E2774E"/>
    <w:rsid w:val="00E27E02"/>
    <w:rsid w:val="00E3272E"/>
    <w:rsid w:val="00E32AAA"/>
    <w:rsid w:val="00E336E8"/>
    <w:rsid w:val="00E4099F"/>
    <w:rsid w:val="00E4216C"/>
    <w:rsid w:val="00E4327D"/>
    <w:rsid w:val="00E51F86"/>
    <w:rsid w:val="00E556FE"/>
    <w:rsid w:val="00E56976"/>
    <w:rsid w:val="00E56F6A"/>
    <w:rsid w:val="00E647E3"/>
    <w:rsid w:val="00E65808"/>
    <w:rsid w:val="00E710BE"/>
    <w:rsid w:val="00E740E8"/>
    <w:rsid w:val="00E80253"/>
    <w:rsid w:val="00E81F30"/>
    <w:rsid w:val="00E82050"/>
    <w:rsid w:val="00E86C49"/>
    <w:rsid w:val="00E902BB"/>
    <w:rsid w:val="00E9078E"/>
    <w:rsid w:val="00E93247"/>
    <w:rsid w:val="00E970F1"/>
    <w:rsid w:val="00EA663E"/>
    <w:rsid w:val="00EB3CF3"/>
    <w:rsid w:val="00EB539C"/>
    <w:rsid w:val="00EB6352"/>
    <w:rsid w:val="00EC008B"/>
    <w:rsid w:val="00EC2A8D"/>
    <w:rsid w:val="00EC2EA1"/>
    <w:rsid w:val="00EC4D17"/>
    <w:rsid w:val="00ED0206"/>
    <w:rsid w:val="00ED1810"/>
    <w:rsid w:val="00ED1CE6"/>
    <w:rsid w:val="00ED74A7"/>
    <w:rsid w:val="00EE09D9"/>
    <w:rsid w:val="00EF0F9F"/>
    <w:rsid w:val="00F02389"/>
    <w:rsid w:val="00F0300E"/>
    <w:rsid w:val="00F04A9E"/>
    <w:rsid w:val="00F05C3F"/>
    <w:rsid w:val="00F11A0E"/>
    <w:rsid w:val="00F159BF"/>
    <w:rsid w:val="00F248E5"/>
    <w:rsid w:val="00F24CA0"/>
    <w:rsid w:val="00F32CDE"/>
    <w:rsid w:val="00F41E9D"/>
    <w:rsid w:val="00F47E4C"/>
    <w:rsid w:val="00F5063B"/>
    <w:rsid w:val="00F536E4"/>
    <w:rsid w:val="00F54985"/>
    <w:rsid w:val="00F56F43"/>
    <w:rsid w:val="00F6128E"/>
    <w:rsid w:val="00F629E8"/>
    <w:rsid w:val="00F6717D"/>
    <w:rsid w:val="00F7016F"/>
    <w:rsid w:val="00F77B31"/>
    <w:rsid w:val="00F80209"/>
    <w:rsid w:val="00F80525"/>
    <w:rsid w:val="00F80D30"/>
    <w:rsid w:val="00F8299A"/>
    <w:rsid w:val="00F86431"/>
    <w:rsid w:val="00F91147"/>
    <w:rsid w:val="00F93707"/>
    <w:rsid w:val="00F9482D"/>
    <w:rsid w:val="00F95478"/>
    <w:rsid w:val="00FB265A"/>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049456769">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24476904">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www.sdge.com/sites/default/files/documents/SM-Fact_Sheet%20Green_Spanish_0.pdf" TargetMode="External"/><Relationship Id="rId26" Type="http://schemas.openxmlformats.org/officeDocument/2006/relationships/image" Target="media/image12.png"/><Relationship Id="rId39" Type="http://schemas.openxmlformats.org/officeDocument/2006/relationships/hyperlink" Target="http://www.electrocomponentes.com/educacion/download/SASE_2014_DIGI_Tutorial_Modulos_XBEE.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google.com/patents/US3842208"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xbee.cl/que-es-xbe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estionenergia.com.co/index.php/servicios/sistemas-de-telemedid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scielo.cl/scielo.php?pid=S0718-33052008000300001&amp;script=sci_artte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es.wikipedia.org/w/index.php?title=Kevin_Ashton&amp;action=edit&amp;redlink=1" TargetMode="Externa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ww.dlms.com/faqanswers/generalquestions/whatisdlms.ph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51617-4C7B-42C2-BBC9-3EB41807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38723</TotalTime>
  <Pages>47</Pages>
  <Words>10694</Words>
  <Characters>58822</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One D257</dc:creator>
  <cp:lastModifiedBy>Aspire One D257</cp:lastModifiedBy>
  <cp:revision>408</cp:revision>
  <dcterms:created xsi:type="dcterms:W3CDTF">2015-08-18T19:27:00Z</dcterms:created>
  <dcterms:modified xsi:type="dcterms:W3CDTF">2015-11-05T05:41:00Z</dcterms:modified>
</cp:coreProperties>
</file>