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6B2" w:rsidRPr="00FE2998" w:rsidRDefault="00A016B2" w:rsidP="00A016B2">
      <w:pPr>
        <w:jc w:val="center"/>
        <w:rPr>
          <w:rFonts w:ascii="Candara" w:hAnsi="Candara"/>
          <w:b/>
          <w:sz w:val="28"/>
          <w:u w:val="single"/>
          <w:lang w:val="es-MX"/>
        </w:rPr>
      </w:pPr>
      <w:r w:rsidRPr="00FE2998">
        <w:rPr>
          <w:rFonts w:ascii="Candara" w:hAnsi="Candara"/>
          <w:b/>
          <w:sz w:val="28"/>
          <w:u w:val="single"/>
          <w:lang w:val="es-MX"/>
        </w:rPr>
        <w:t>Cuestionario FACES III</w:t>
      </w:r>
    </w:p>
    <w:tbl>
      <w:tblPr>
        <w:tblStyle w:val="Tablaconcuadrcula"/>
        <w:tblW w:w="9180" w:type="dxa"/>
        <w:tblLook w:val="04A0"/>
      </w:tblPr>
      <w:tblGrid>
        <w:gridCol w:w="4559"/>
        <w:gridCol w:w="728"/>
        <w:gridCol w:w="728"/>
        <w:gridCol w:w="890"/>
        <w:gridCol w:w="850"/>
        <w:gridCol w:w="849"/>
        <w:gridCol w:w="576"/>
      </w:tblGrid>
      <w:tr w:rsidR="00BF574B" w:rsidRPr="00FE2998" w:rsidTr="00064971">
        <w:tc>
          <w:tcPr>
            <w:tcW w:w="9180" w:type="dxa"/>
            <w:gridSpan w:val="7"/>
          </w:tcPr>
          <w:p w:rsidR="00BF574B" w:rsidRPr="00FE2998" w:rsidRDefault="00BF574B" w:rsidP="00BF574B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 xml:space="preserve">NOMBRE ADULTO RESPONSABLE:                                                                                                EDAD:                     </w:t>
            </w:r>
          </w:p>
          <w:p w:rsidR="00BF574B" w:rsidRPr="00FE2998" w:rsidRDefault="00BF574B" w:rsidP="00BF574B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 xml:space="preserve">                                                           </w:t>
            </w:r>
          </w:p>
        </w:tc>
      </w:tr>
      <w:tr w:rsidR="00BF574B" w:rsidRPr="00FE2998" w:rsidTr="00064971">
        <w:tc>
          <w:tcPr>
            <w:tcW w:w="9180" w:type="dxa"/>
            <w:gridSpan w:val="7"/>
          </w:tcPr>
          <w:p w:rsidR="00BF574B" w:rsidRPr="00FE2998" w:rsidRDefault="00BF574B" w:rsidP="006342E9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PARENTESCO:</w:t>
            </w:r>
          </w:p>
          <w:p w:rsidR="00BF574B" w:rsidRPr="00FE2998" w:rsidRDefault="00BF574B" w:rsidP="006342E9">
            <w:pPr>
              <w:rPr>
                <w:rFonts w:ascii="Candara" w:hAnsi="Candara"/>
                <w:sz w:val="20"/>
              </w:rPr>
            </w:pPr>
          </w:p>
        </w:tc>
      </w:tr>
      <w:tr w:rsidR="00BF574B" w:rsidRPr="00FE2998" w:rsidTr="00064971">
        <w:tc>
          <w:tcPr>
            <w:tcW w:w="9180" w:type="dxa"/>
            <w:gridSpan w:val="7"/>
          </w:tcPr>
          <w:p w:rsidR="00BF574B" w:rsidRPr="00FE2998" w:rsidRDefault="00BF574B" w:rsidP="006342E9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FECHA EVALUACIÓN:</w:t>
            </w:r>
          </w:p>
          <w:p w:rsidR="00BF574B" w:rsidRPr="00FE2998" w:rsidRDefault="00BF574B" w:rsidP="006342E9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bottom w:val="single" w:sz="12" w:space="0" w:color="auto"/>
              <w:right w:val="single" w:sz="4" w:space="0" w:color="auto"/>
            </w:tcBorders>
          </w:tcPr>
          <w:p w:rsidR="00A016B2" w:rsidRPr="00FE2998" w:rsidRDefault="00A016B2" w:rsidP="005D0EA7">
            <w:pPr>
              <w:rPr>
                <w:rFonts w:ascii="Candara" w:hAnsi="Candara"/>
                <w:sz w:val="20"/>
                <w:lang w:val="es-MX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 xml:space="preserve">CONTESTE </w:t>
            </w:r>
            <w:r w:rsidR="005D0EA7" w:rsidRPr="00FE2998">
              <w:rPr>
                <w:rFonts w:ascii="Candara" w:hAnsi="Candara"/>
                <w:sz w:val="20"/>
                <w:lang w:val="es-MX"/>
              </w:rPr>
              <w:t xml:space="preserve">MARCANDO CON UN </w:t>
            </w:r>
            <w:r w:rsidR="005D0EA7" w:rsidRPr="00FE2998">
              <w:rPr>
                <w:rFonts w:ascii="Candara" w:hAnsi="Candara"/>
                <w:b/>
                <w:sz w:val="20"/>
                <w:lang w:val="es-MX"/>
              </w:rPr>
              <w:t>X</w:t>
            </w:r>
            <w:r w:rsidR="005D0EA7" w:rsidRPr="00FE2998">
              <w:rPr>
                <w:rFonts w:ascii="Candara" w:hAnsi="Candara"/>
                <w:sz w:val="20"/>
                <w:lang w:val="es-MX"/>
              </w:rPr>
              <w:t xml:space="preserve">  EN LA AFIRMACION QUE MAS SE APROXIMA A SU REALIDAD FAMILIAR.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  <w:lang w:val="es-MX"/>
              </w:rPr>
            </w:pPr>
            <w:r w:rsidRPr="00FE2998">
              <w:rPr>
                <w:rFonts w:ascii="Candara" w:hAnsi="Candara"/>
                <w:sz w:val="16"/>
                <w:lang w:val="es-MX"/>
              </w:rPr>
              <w:t>NUNCA</w:t>
            </w:r>
          </w:p>
          <w:p w:rsidR="00BF574B" w:rsidRPr="00FE2998" w:rsidRDefault="00BF574B" w:rsidP="00A016B2">
            <w:pPr>
              <w:jc w:val="center"/>
              <w:rPr>
                <w:rFonts w:ascii="Candara" w:hAnsi="Candara"/>
                <w:sz w:val="16"/>
                <w:lang w:val="es-MX"/>
              </w:rPr>
            </w:pPr>
          </w:p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  <w:lang w:val="es-MX"/>
              </w:rPr>
            </w:pPr>
            <w:r w:rsidRPr="00FE2998">
              <w:rPr>
                <w:rFonts w:ascii="Candara" w:hAnsi="Candara"/>
                <w:sz w:val="16"/>
                <w:lang w:val="es-MX"/>
              </w:rPr>
              <w:t>(1)</w:t>
            </w:r>
          </w:p>
        </w:tc>
        <w:tc>
          <w:tcPr>
            <w:tcW w:w="709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CASI NUNCA (2)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ALGUNAS VECES</w:t>
            </w:r>
          </w:p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(3)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CASI SIEMPRE</w:t>
            </w:r>
          </w:p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(4)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5D0EA7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 xml:space="preserve">SIEMPRE </w:t>
            </w:r>
          </w:p>
          <w:p w:rsidR="00BF574B" w:rsidRPr="00FE2998" w:rsidRDefault="00BF574B" w:rsidP="00A016B2">
            <w:pPr>
              <w:jc w:val="center"/>
              <w:rPr>
                <w:rFonts w:ascii="Candara" w:hAnsi="Candara"/>
                <w:sz w:val="16"/>
              </w:rPr>
            </w:pPr>
          </w:p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(5)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</w:tcBorders>
          </w:tcPr>
          <w:p w:rsidR="00A016B2" w:rsidRPr="00FE2998" w:rsidRDefault="00A016B2" w:rsidP="00A016B2">
            <w:pPr>
              <w:jc w:val="center"/>
              <w:rPr>
                <w:rFonts w:ascii="Candara" w:hAnsi="Candara"/>
                <w:sz w:val="16"/>
              </w:rPr>
            </w:pPr>
            <w:r w:rsidRPr="00FE2998">
              <w:rPr>
                <w:rFonts w:ascii="Candara" w:hAnsi="Candara"/>
                <w:sz w:val="16"/>
              </w:rPr>
              <w:t>PTJE</w:t>
            </w:r>
            <w:r w:rsidR="00064971" w:rsidRPr="00FE2998">
              <w:rPr>
                <w:rFonts w:ascii="Candara" w:hAnsi="Candara"/>
                <w:sz w:val="16"/>
              </w:rPr>
              <w:t>.</w:t>
            </w:r>
          </w:p>
        </w:tc>
      </w:tr>
      <w:tr w:rsidR="00064971" w:rsidRPr="00FE2998" w:rsidTr="00064971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1.- Los miembros de nuestra familia se apoyan entre sí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2.- En nuestra familia se toman en cuenta las sugerencias de los hijos para resolver los problemas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rPr>
          <w:trHeight w:val="503"/>
        </w:trPr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  <w:lang w:val="es-MX"/>
              </w:rPr>
            </w:pPr>
            <w:r w:rsidRPr="00FE2998">
              <w:rPr>
                <w:rFonts w:ascii="Candara" w:hAnsi="Candara"/>
                <w:lang w:val="es-MX"/>
              </w:rPr>
              <w:t>3.- Aceptamos las amistades de los demás miembros de la familia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  <w:lang w:val="es-MX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064971" w:rsidRPr="00FE2998" w:rsidRDefault="00A016B2" w:rsidP="00177553">
            <w:pPr>
              <w:rPr>
                <w:rFonts w:ascii="Candara" w:hAnsi="Candara"/>
                <w:lang w:val="es-MX"/>
              </w:rPr>
            </w:pPr>
            <w:r w:rsidRPr="00FE2998">
              <w:rPr>
                <w:rFonts w:ascii="Candara" w:hAnsi="Candara"/>
                <w:lang w:val="es-MX"/>
              </w:rPr>
              <w:t>4.- Los hijos pueden opinar en cuanto a su familia</w:t>
            </w:r>
            <w:r w:rsidR="00064971" w:rsidRPr="00FE2998">
              <w:rPr>
                <w:rFonts w:ascii="Candara" w:hAnsi="Candara"/>
                <w:lang w:val="es-MX"/>
              </w:rPr>
              <w:t xml:space="preserve">. </w:t>
            </w:r>
          </w:p>
          <w:p w:rsidR="00064971" w:rsidRPr="00FE2998" w:rsidRDefault="00064971" w:rsidP="00177553">
            <w:pPr>
              <w:rPr>
                <w:rFonts w:ascii="Candara" w:hAnsi="Candara"/>
                <w:lang w:val="es-MX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5.- Nos gusta convivir sólo con los familiares más cercanos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6.- Cualquier miembro de la familia puede tomar la autoridad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7.- Nos sentimos más unidos entre nosotros que con personas que no son de la familia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  <w:lang w:val="es-MX"/>
              </w:rPr>
            </w:pPr>
            <w:r w:rsidRPr="00FE2998">
              <w:rPr>
                <w:rFonts w:ascii="Candara" w:hAnsi="Candara"/>
                <w:lang w:val="es-MX"/>
              </w:rPr>
              <w:t>8.- La familia cambia la manera de hacer las cosas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  <w:p w:rsidR="00064971" w:rsidRPr="00FE2998" w:rsidRDefault="00064971" w:rsidP="00177553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  <w:lang w:val="es-MX"/>
              </w:rPr>
            </w:pPr>
            <w:r w:rsidRPr="00FE2998">
              <w:rPr>
                <w:rFonts w:ascii="Candara" w:hAnsi="Candara"/>
                <w:lang w:val="es-MX"/>
              </w:rPr>
              <w:t>9.- Nos gusta pasar el tiempo en familia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  <w:p w:rsidR="00064971" w:rsidRPr="00FE2998" w:rsidRDefault="00064971" w:rsidP="00177553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  <w:lang w:val="es-MX"/>
              </w:rPr>
              <w:t>10.- Padres e hijos se ponen de acuerdo  en relación con los castigos</w:t>
            </w:r>
            <w:r w:rsidR="00064971" w:rsidRPr="00FE2998">
              <w:rPr>
                <w:rFonts w:ascii="Candara" w:hAnsi="Candara"/>
                <w:lang w:val="es-MX"/>
              </w:rPr>
              <w:t>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11.- Nos sentimos muy unidos</w:t>
            </w:r>
          </w:p>
          <w:p w:rsidR="00064971" w:rsidRPr="00FE2998" w:rsidRDefault="00064971" w:rsidP="00177553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12.- En nuestra familia los hijos toman las decisiones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13.- Cuando se toma una decisión importante, toda la familia está presente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14.- En nuestra familia las reglas cambian</w:t>
            </w:r>
            <w:r w:rsidR="00064971" w:rsidRPr="00FE2998">
              <w:rPr>
                <w:rFonts w:ascii="Candara" w:hAnsi="Candara"/>
              </w:rPr>
              <w:t>.</w:t>
            </w:r>
          </w:p>
          <w:p w:rsidR="00064971" w:rsidRPr="00FE2998" w:rsidRDefault="00064971" w:rsidP="00177553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15.- Con facilidad podemos planear actividades en familia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16.- Intercambiamos los quehaceres del hogar entre nosotros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17.- Consultamos unos con otros para tomar decisiones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18.- En nuestra familia es difícil identificar quién tiene la autoridad</w:t>
            </w:r>
            <w:r w:rsidR="00064971" w:rsidRPr="00FE2998">
              <w:rPr>
                <w:rFonts w:ascii="Candara" w:hAnsi="Candara"/>
              </w:rPr>
              <w:t>.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177553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19.- La unión familiar es muy importante</w:t>
            </w:r>
            <w:r w:rsidR="00064971" w:rsidRPr="00FE2998">
              <w:rPr>
                <w:rFonts w:ascii="Candara" w:hAnsi="Candara"/>
              </w:rPr>
              <w:t>.</w:t>
            </w:r>
          </w:p>
          <w:p w:rsidR="00064971" w:rsidRPr="00FE2998" w:rsidRDefault="00064971" w:rsidP="00177553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shd w:val="clear" w:color="auto" w:fill="D9D9D9" w:themeFill="background1" w:themeFillShade="D9"/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  <w:tr w:rsidR="00064971" w:rsidRPr="00FE2998" w:rsidTr="00064971">
        <w:tc>
          <w:tcPr>
            <w:tcW w:w="4644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064971" w:rsidRPr="00FE2998" w:rsidRDefault="00A016B2" w:rsidP="00064971">
            <w:pPr>
              <w:rPr>
                <w:rFonts w:ascii="Candara" w:hAnsi="Candara"/>
              </w:rPr>
            </w:pPr>
            <w:r w:rsidRPr="00FE2998">
              <w:rPr>
                <w:rFonts w:ascii="Candara" w:hAnsi="Candara"/>
              </w:rPr>
              <w:t>20.- Es difícil decir quién hace las labores del hogar</w:t>
            </w:r>
            <w:r w:rsidR="00064971" w:rsidRPr="00FE2998">
              <w:rPr>
                <w:rFonts w:ascii="Candara" w:hAnsi="Candara"/>
              </w:rPr>
              <w:t>.</w:t>
            </w:r>
          </w:p>
          <w:p w:rsidR="00064971" w:rsidRPr="00FE2998" w:rsidRDefault="00064971" w:rsidP="00064971">
            <w:pPr>
              <w:rPr>
                <w:rFonts w:ascii="Candara" w:hAnsi="Candara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A016B2" w:rsidRPr="00FE2998" w:rsidRDefault="00A016B2" w:rsidP="00A016B2">
            <w:pPr>
              <w:rPr>
                <w:rFonts w:ascii="Candara" w:hAnsi="Candara"/>
                <w:sz w:val="20"/>
              </w:rPr>
            </w:pPr>
          </w:p>
        </w:tc>
      </w:tr>
    </w:tbl>
    <w:p w:rsidR="00FE2998" w:rsidRPr="00FE2998" w:rsidRDefault="00A016B2" w:rsidP="00A016B2">
      <w:pPr>
        <w:rPr>
          <w:rFonts w:ascii="Candara" w:hAnsi="Candara"/>
          <w:sz w:val="20"/>
        </w:rPr>
        <w:sectPr w:rsidR="00FE2998" w:rsidRPr="00FE2998" w:rsidSect="007428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2" w:h="18462" w:code="5"/>
          <w:pgMar w:top="426" w:right="1701" w:bottom="1417" w:left="1701" w:header="709" w:footer="709" w:gutter="0"/>
          <w:cols w:space="708"/>
          <w:docGrid w:linePitch="360"/>
        </w:sectPr>
      </w:pP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</w:p>
    <w:p w:rsidR="00165AE6" w:rsidRPr="00FE2998" w:rsidRDefault="00A016B2" w:rsidP="00A016B2">
      <w:p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lastRenderedPageBreak/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</w:p>
    <w:p w:rsidR="00165AE6" w:rsidRPr="00FE2998" w:rsidRDefault="00165AE6" w:rsidP="00A016B2">
      <w:pPr>
        <w:rPr>
          <w:rFonts w:ascii="Candara" w:hAnsi="Candara"/>
          <w:b/>
          <w:sz w:val="20"/>
        </w:rPr>
      </w:pPr>
      <w:r w:rsidRPr="00FE2998">
        <w:rPr>
          <w:rFonts w:ascii="Candara" w:hAnsi="Candara"/>
          <w:b/>
          <w:sz w:val="20"/>
        </w:rPr>
        <w:t xml:space="preserve">CALCULO:  </w:t>
      </w:r>
    </w:p>
    <w:p w:rsidR="00165AE6" w:rsidRPr="00FE2998" w:rsidRDefault="00A016B2" w:rsidP="00A016B2">
      <w:p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t>PUNTAJE TOTAL:</w:t>
      </w:r>
      <w:r w:rsidR="00165AE6" w:rsidRPr="00FE2998">
        <w:rPr>
          <w:rFonts w:ascii="Candara" w:hAnsi="Candara"/>
          <w:sz w:val="20"/>
        </w:rPr>
        <w:t xml:space="preserve">                       PUNTAJE COHESIÓN:                                 PUNTAJE ADAPTABILIDAD: </w:t>
      </w:r>
    </w:p>
    <w:p w:rsidR="00C56814" w:rsidRPr="00FE2998" w:rsidRDefault="00A016B2" w:rsidP="00C56814">
      <w:pPr>
        <w:rPr>
          <w:rFonts w:ascii="Candara" w:hAnsi="Candara"/>
          <w:b/>
          <w:sz w:val="28"/>
        </w:rPr>
      </w:pPr>
      <w:r w:rsidRPr="00FE2998">
        <w:rPr>
          <w:rFonts w:ascii="Candara" w:hAnsi="Candara"/>
          <w:b/>
          <w:sz w:val="28"/>
        </w:rPr>
        <w:tab/>
      </w:r>
      <w:r w:rsidRPr="00FE2998">
        <w:rPr>
          <w:rFonts w:ascii="Candara" w:hAnsi="Candara"/>
          <w:b/>
          <w:sz w:val="28"/>
        </w:rPr>
        <w:tab/>
      </w:r>
      <w:r w:rsidRPr="00FE2998">
        <w:rPr>
          <w:rFonts w:ascii="Candara" w:hAnsi="Candara"/>
          <w:b/>
          <w:sz w:val="28"/>
        </w:rPr>
        <w:tab/>
      </w:r>
      <w:r w:rsidR="00C56814" w:rsidRPr="00FE2998">
        <w:rPr>
          <w:rFonts w:ascii="Candara" w:hAnsi="Candara"/>
          <w:b/>
          <w:sz w:val="28"/>
        </w:rPr>
        <w:t>PUNTAJES</w:t>
      </w:r>
      <w:r w:rsidR="005D0EA7" w:rsidRPr="00FE2998">
        <w:rPr>
          <w:rFonts w:ascii="Candara" w:hAnsi="Candara"/>
          <w:b/>
          <w:sz w:val="28"/>
        </w:rPr>
        <w:t xml:space="preserve"> DE CORRECCIÓN FAC</w:t>
      </w:r>
      <w:r w:rsidR="00165AE6" w:rsidRPr="00FE2998">
        <w:rPr>
          <w:rFonts w:ascii="Candara" w:hAnsi="Candara"/>
          <w:b/>
          <w:sz w:val="28"/>
        </w:rPr>
        <w:t>E</w:t>
      </w:r>
      <w:r w:rsidR="00920441" w:rsidRPr="00FE2998">
        <w:rPr>
          <w:rFonts w:ascii="Candara" w:hAnsi="Candara"/>
          <w:b/>
          <w:sz w:val="28"/>
        </w:rPr>
        <w:t xml:space="preserve">S </w:t>
      </w:r>
      <w:r w:rsidR="00165AE6" w:rsidRPr="00FE2998">
        <w:rPr>
          <w:rFonts w:ascii="Candara" w:hAnsi="Candara"/>
          <w:b/>
          <w:sz w:val="28"/>
        </w:rPr>
        <w:t xml:space="preserve"> III</w:t>
      </w:r>
    </w:p>
    <w:p w:rsidR="00C56814" w:rsidRPr="00FE2998" w:rsidRDefault="00C56814" w:rsidP="00C56814">
      <w:pPr>
        <w:rPr>
          <w:rFonts w:ascii="Candara" w:hAnsi="Candara"/>
          <w:sz w:val="20"/>
        </w:rPr>
      </w:pPr>
    </w:p>
    <w:tbl>
      <w:tblPr>
        <w:tblStyle w:val="Tablaconcuadrcula"/>
        <w:tblW w:w="0" w:type="auto"/>
        <w:tblInd w:w="644" w:type="dxa"/>
        <w:tblLook w:val="04A0"/>
      </w:tblPr>
      <w:tblGrid>
        <w:gridCol w:w="7290"/>
        <w:gridCol w:w="7910"/>
      </w:tblGrid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jc w:val="center"/>
              <w:rPr>
                <w:rFonts w:ascii="Candara" w:hAnsi="Candara"/>
                <w:b/>
                <w:lang w:val="es-MX"/>
              </w:rPr>
            </w:pPr>
            <w:r w:rsidRPr="00FE2998">
              <w:rPr>
                <w:rFonts w:ascii="Candara" w:hAnsi="Candara"/>
                <w:b/>
                <w:lang w:val="es-MX"/>
              </w:rPr>
              <w:t>PUNTAJES COHESION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jc w:val="center"/>
              <w:rPr>
                <w:rFonts w:ascii="Candara" w:hAnsi="Candara"/>
                <w:b/>
              </w:rPr>
            </w:pPr>
            <w:r w:rsidRPr="00FE2998">
              <w:rPr>
                <w:rFonts w:ascii="Candara" w:hAnsi="Candara"/>
                <w:b/>
              </w:rPr>
              <w:t>PUNTAJES ADAPTABILIDAD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42EB7">
            <w:pPr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.-Para adultos en cualquier estadio del ciclo familiar: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pStyle w:val="Prrafodelista"/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.-Para adultos en cualquier estadio del ciclo familiar: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35 puntos o menos: DESLIGADA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 xml:space="preserve">       </w:t>
            </w:r>
            <w:r w:rsidR="00DB21E1" w:rsidRPr="00FE2998">
              <w:rPr>
                <w:rFonts w:ascii="Candara" w:hAnsi="Candara"/>
                <w:sz w:val="20"/>
                <w:lang w:val="es-MX"/>
              </w:rPr>
              <w:t>19 puntos o menos: RÍGIDA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165AE6" w:rsidP="00C56814">
            <w:pPr>
              <w:pStyle w:val="Prrafodelista"/>
              <w:numPr>
                <w:ilvl w:val="0"/>
                <w:numId w:val="14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P</w:t>
            </w:r>
            <w:r w:rsidR="00C56814" w:rsidRPr="00FE2998">
              <w:rPr>
                <w:rFonts w:ascii="Candara" w:hAnsi="Candara"/>
                <w:sz w:val="20"/>
                <w:lang w:val="es-MX"/>
              </w:rPr>
              <w:t>untos a 40 : SEPARADA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pStyle w:val="Prrafodelista"/>
              <w:numPr>
                <w:ilvl w:val="0"/>
                <w:numId w:val="14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20 a 23 puntos:  ESTRUCTURADA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41 puntos a 46 CONECTADA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 xml:space="preserve">      24 a 29 puntos : FLEXIBLE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47 puntos o más: ENMARAÑADA O AGLUTINADA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56814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 xml:space="preserve">      30 puntos o más: CAÓTICA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42EB7">
            <w:pPr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B.- Para padres de adolescentes: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B.- Para padres de adolescentes: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31 puntos o menos: DESLIGADA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31 puntos o menos: DESLIGADA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31 puntos a 37 : SEPARADA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31 puntos a 37 : SEPARADA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38 puntos a 47 CONECTADA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38 puntos a 47 CONECTADA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48 puntos o más: ENMARAÑADA O AGLUTINADA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48 puntos o más: ENMARAÑADA O AGLUTINADA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42EB7">
            <w:pPr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C.- Para parejas jóvenes: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numPr>
                <w:ilvl w:val="0"/>
                <w:numId w:val="12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C.- Para parejas jóvenes: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36 puntos o menos: DESLIGADA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36 puntos o menos: DESLIGADA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37 puntos a 42 : SEPARADA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37 puntos a 42 : SEPARADA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43 puntos a 47 CONECTADA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43 puntos a 47 CONECTADA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56814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48 puntos o más: ENMARAÑADA O AGLUTINADA</w:t>
            </w: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077F25">
            <w:pPr>
              <w:ind w:left="284"/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  <w:lang w:val="es-MX"/>
              </w:rPr>
              <w:t>48 puntos o más: ENMARAÑADA O AGLUTINADA</w:t>
            </w:r>
          </w:p>
        </w:tc>
      </w:tr>
      <w:tr w:rsidR="00C56814" w:rsidRPr="00FE2998" w:rsidTr="00C56814">
        <w:tc>
          <w:tcPr>
            <w:tcW w:w="7290" w:type="dxa"/>
            <w:tcBorders>
              <w:right w:val="single" w:sz="4" w:space="0" w:color="auto"/>
            </w:tcBorders>
          </w:tcPr>
          <w:p w:rsidR="00C56814" w:rsidRPr="00FE2998" w:rsidRDefault="00C56814" w:rsidP="00C42EB7">
            <w:pPr>
              <w:rPr>
                <w:rFonts w:ascii="Candara" w:hAnsi="Candara"/>
                <w:sz w:val="20"/>
              </w:rPr>
            </w:pPr>
          </w:p>
        </w:tc>
        <w:tc>
          <w:tcPr>
            <w:tcW w:w="7910" w:type="dxa"/>
            <w:tcBorders>
              <w:left w:val="single" w:sz="4" w:space="0" w:color="auto"/>
            </w:tcBorders>
          </w:tcPr>
          <w:p w:rsidR="00C56814" w:rsidRPr="00FE2998" w:rsidRDefault="00C56814" w:rsidP="00C42EB7">
            <w:pPr>
              <w:rPr>
                <w:rFonts w:ascii="Candara" w:hAnsi="Candara"/>
                <w:sz w:val="20"/>
              </w:rPr>
            </w:pPr>
          </w:p>
        </w:tc>
      </w:tr>
    </w:tbl>
    <w:p w:rsidR="00640602" w:rsidRPr="00FE2998" w:rsidRDefault="00A016B2" w:rsidP="00A016B2">
      <w:p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lastRenderedPageBreak/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="00640602" w:rsidRPr="00FE2998">
        <w:rPr>
          <w:rFonts w:ascii="Candara" w:hAnsi="Candara"/>
          <w:noProof/>
          <w:sz w:val="20"/>
          <w:lang w:eastAsia="es-CL"/>
        </w:rPr>
        <w:drawing>
          <wp:inline distT="0" distB="0" distL="0" distR="0">
            <wp:extent cx="8943975" cy="3781425"/>
            <wp:effectExtent l="19050" t="0" r="9525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378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  <w:r w:rsidRPr="00FE2998">
        <w:rPr>
          <w:rFonts w:ascii="Candara" w:hAnsi="Candara"/>
          <w:sz w:val="20"/>
        </w:rPr>
        <w:tab/>
      </w:r>
    </w:p>
    <w:p w:rsidR="0097488B" w:rsidRPr="00FE2998" w:rsidRDefault="00DB21E1" w:rsidP="005D0EA7">
      <w:pPr>
        <w:numPr>
          <w:ilvl w:val="0"/>
          <w:numId w:val="15"/>
        </w:num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t>cohesión familiar: ligazón emocional que los miembros de una familia tienen entre sí</w:t>
      </w:r>
    </w:p>
    <w:p w:rsidR="0097488B" w:rsidRPr="00FE2998" w:rsidRDefault="00DB21E1" w:rsidP="005D0EA7">
      <w:pPr>
        <w:numPr>
          <w:ilvl w:val="0"/>
          <w:numId w:val="15"/>
        </w:num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t>adaptabilidad familiar: capacidad de un sistema conyugal o familiar de cambiar su estructura de poder, relaciones de roles y reglas de relación, en respuesta al estrés situacional o evolutivo</w:t>
      </w:r>
    </w:p>
    <w:p w:rsidR="00640602" w:rsidRPr="00FE2998" w:rsidRDefault="00640602">
      <w:pPr>
        <w:rPr>
          <w:rFonts w:ascii="Candara" w:hAnsi="Candara"/>
          <w:sz w:val="20"/>
        </w:rPr>
      </w:pPr>
      <w:r w:rsidRPr="00FE2998">
        <w:rPr>
          <w:rFonts w:ascii="Candara" w:hAnsi="Candara"/>
          <w:sz w:val="20"/>
        </w:rPr>
        <w:br w:type="page"/>
      </w:r>
    </w:p>
    <w:tbl>
      <w:tblPr>
        <w:tblStyle w:val="Tablaconcuadrcula"/>
        <w:tblW w:w="0" w:type="auto"/>
        <w:tblInd w:w="-540" w:type="dxa"/>
        <w:tblLook w:val="04A0"/>
      </w:tblPr>
      <w:tblGrid>
        <w:gridCol w:w="1633"/>
        <w:gridCol w:w="3740"/>
        <w:gridCol w:w="3722"/>
        <w:gridCol w:w="3708"/>
        <w:gridCol w:w="3750"/>
      </w:tblGrid>
      <w:tr w:rsidR="00163A69" w:rsidRPr="00FE2998" w:rsidTr="00163A69">
        <w:tc>
          <w:tcPr>
            <w:tcW w:w="1464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640602" w:rsidRPr="00FE2998" w:rsidRDefault="00163A69" w:rsidP="00163A69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lastRenderedPageBreak/>
              <w:t>COHESION</w:t>
            </w:r>
          </w:p>
        </w:tc>
        <w:tc>
          <w:tcPr>
            <w:tcW w:w="3740" w:type="dxa"/>
          </w:tcPr>
          <w:p w:rsidR="00640602" w:rsidRPr="00FE2998" w:rsidRDefault="00640602" w:rsidP="00163A69">
            <w:pPr>
              <w:ind w:left="720"/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DESLIGADA</w:t>
            </w:r>
          </w:p>
        </w:tc>
        <w:tc>
          <w:tcPr>
            <w:tcW w:w="3722" w:type="dxa"/>
          </w:tcPr>
          <w:p w:rsidR="00640602" w:rsidRPr="00FE2998" w:rsidRDefault="00640602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SEPARADA</w:t>
            </w:r>
          </w:p>
        </w:tc>
        <w:tc>
          <w:tcPr>
            <w:tcW w:w="3708" w:type="dxa"/>
          </w:tcPr>
          <w:p w:rsidR="00640602" w:rsidRPr="00FE2998" w:rsidRDefault="00640602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CONECTADA</w:t>
            </w:r>
          </w:p>
        </w:tc>
        <w:tc>
          <w:tcPr>
            <w:tcW w:w="3750" w:type="dxa"/>
          </w:tcPr>
          <w:p w:rsidR="00640602" w:rsidRPr="00FE2998" w:rsidRDefault="00640602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AGLUTINADA</w:t>
            </w:r>
          </w:p>
        </w:tc>
      </w:tr>
      <w:tr w:rsidR="00163A69" w:rsidRPr="00FE2998" w:rsidTr="00163A69">
        <w:tc>
          <w:tcPr>
            <w:tcW w:w="1464" w:type="dxa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640602" w:rsidRPr="00FE2998" w:rsidRDefault="00640602" w:rsidP="00640602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</w:rPr>
            </w:pPr>
          </w:p>
        </w:tc>
        <w:tc>
          <w:tcPr>
            <w:tcW w:w="3740" w:type="dxa"/>
          </w:tcPr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Extrema separación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 xml:space="preserve">Falta  de lealtad 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Poca interacción e involucramiento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Poca correspondencia afectiva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Necesidad y preferencia por espacios separados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Intereses fuera de la familia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Intereses desiguales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Amistades son vistas por separado</w:t>
            </w:r>
          </w:p>
          <w:p w:rsidR="00640602" w:rsidRPr="00FE2998" w:rsidRDefault="00640602" w:rsidP="00163A69">
            <w:pPr>
              <w:rPr>
                <w:rFonts w:ascii="Candara" w:hAnsi="Candara"/>
                <w:sz w:val="20"/>
              </w:rPr>
            </w:pPr>
          </w:p>
        </w:tc>
        <w:tc>
          <w:tcPr>
            <w:tcW w:w="3722" w:type="dxa"/>
          </w:tcPr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Hay separación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 lealtad es ocasional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El involucramiento se acepta, prefiriéndose la distancia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Algunas veces se acepta la correspondencia afectiva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Los límites parentofiliales son claros, con cierta cercanía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Se alienta cierta separación personal</w:t>
            </w:r>
          </w:p>
          <w:p w:rsidR="00640602" w:rsidRPr="00FE2998" w:rsidRDefault="00640602" w:rsidP="00163A69">
            <w:pPr>
              <w:rPr>
                <w:rFonts w:ascii="Candara" w:hAnsi="Candara"/>
                <w:sz w:val="20"/>
              </w:rPr>
            </w:pPr>
          </w:p>
        </w:tc>
        <w:tc>
          <w:tcPr>
            <w:tcW w:w="3708" w:type="dxa"/>
          </w:tcPr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Hay cercanía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Lealtad esperada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Se enfatiza el acercamiento pero se acepta la distancia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Las interacciones afectivas son alentadas y preferidas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Límites PH claros, pero con cercanía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 necesidad de separación es respetada pero poco valorada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El tiempo juntos es importante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El espacio privado es respetado</w:t>
            </w:r>
          </w:p>
          <w:p w:rsidR="00640602" w:rsidRPr="00FE2998" w:rsidRDefault="00640602" w:rsidP="00163A69">
            <w:pPr>
              <w:rPr>
                <w:rFonts w:ascii="Candara" w:hAnsi="Candara"/>
                <w:sz w:val="20"/>
              </w:rPr>
            </w:pPr>
          </w:p>
        </w:tc>
        <w:tc>
          <w:tcPr>
            <w:tcW w:w="3750" w:type="dxa"/>
          </w:tcPr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Cercanía emocional extrema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Se demanda lealtad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Relaciones simbióticas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Alta dependencia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Se expresa la dependencia afectiva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Alta reactividad emocional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Coaliciones parento filiales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Falta de límites generacionales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Falta de separación personal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El mayor tiempo se pasa juntos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Poco espacio para lo privado</w:t>
            </w:r>
          </w:p>
          <w:p w:rsidR="00640602" w:rsidRPr="00FE2998" w:rsidRDefault="00640602" w:rsidP="00163A69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Las decisiones las toma el grupo</w:t>
            </w:r>
          </w:p>
          <w:p w:rsidR="00640602" w:rsidRPr="00FE2998" w:rsidRDefault="00640602" w:rsidP="00C56814">
            <w:pPr>
              <w:pStyle w:val="Prrafodelista"/>
              <w:numPr>
                <w:ilvl w:val="0"/>
                <w:numId w:val="6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El  interés se focaliza dentro de la familia</w:t>
            </w:r>
          </w:p>
        </w:tc>
      </w:tr>
      <w:tr w:rsidR="00163A69" w:rsidRPr="00FE2998" w:rsidTr="00163A69">
        <w:tc>
          <w:tcPr>
            <w:tcW w:w="1464" w:type="dxa"/>
            <w:vMerge w:val="restart"/>
          </w:tcPr>
          <w:p w:rsidR="00163A69" w:rsidRPr="00FE2998" w:rsidRDefault="00163A69" w:rsidP="00163A69">
            <w:p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ADAPTABILIDAD</w:t>
            </w:r>
          </w:p>
        </w:tc>
        <w:tc>
          <w:tcPr>
            <w:tcW w:w="3740" w:type="dxa"/>
          </w:tcPr>
          <w:p w:rsidR="00163A69" w:rsidRPr="00FE2998" w:rsidRDefault="00163A69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CAOTICA</w:t>
            </w:r>
          </w:p>
        </w:tc>
        <w:tc>
          <w:tcPr>
            <w:tcW w:w="3722" w:type="dxa"/>
          </w:tcPr>
          <w:p w:rsidR="00163A69" w:rsidRPr="00FE2998" w:rsidRDefault="00163A69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FLEXIBLE</w:t>
            </w:r>
          </w:p>
        </w:tc>
        <w:tc>
          <w:tcPr>
            <w:tcW w:w="3708" w:type="dxa"/>
          </w:tcPr>
          <w:p w:rsidR="00163A69" w:rsidRPr="00FE2998" w:rsidRDefault="00163A69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ESTRUCTURADA</w:t>
            </w:r>
          </w:p>
        </w:tc>
        <w:tc>
          <w:tcPr>
            <w:tcW w:w="3750" w:type="dxa"/>
          </w:tcPr>
          <w:p w:rsidR="00163A69" w:rsidRPr="00FE2998" w:rsidRDefault="00163A69" w:rsidP="00163A69">
            <w:pPr>
              <w:jc w:val="center"/>
              <w:rPr>
                <w:rFonts w:ascii="Candara" w:hAnsi="Candara"/>
                <w:b/>
                <w:sz w:val="20"/>
              </w:rPr>
            </w:pPr>
            <w:r w:rsidRPr="00FE2998">
              <w:rPr>
                <w:rFonts w:ascii="Candara" w:hAnsi="Candara"/>
                <w:b/>
                <w:sz w:val="20"/>
              </w:rPr>
              <w:t>RIGIDA</w:t>
            </w:r>
          </w:p>
        </w:tc>
      </w:tr>
      <w:tr w:rsidR="00163A69" w:rsidRPr="00FE2998" w:rsidTr="00163A69">
        <w:tc>
          <w:tcPr>
            <w:tcW w:w="1464" w:type="dxa"/>
            <w:vMerge/>
          </w:tcPr>
          <w:p w:rsidR="00163A69" w:rsidRPr="00FE2998" w:rsidRDefault="00163A69" w:rsidP="00077F25">
            <w:pPr>
              <w:numPr>
                <w:ilvl w:val="0"/>
                <w:numId w:val="1"/>
              </w:numPr>
              <w:rPr>
                <w:rFonts w:ascii="Candara" w:hAnsi="Candara"/>
                <w:sz w:val="20"/>
              </w:rPr>
            </w:pPr>
          </w:p>
        </w:tc>
        <w:tc>
          <w:tcPr>
            <w:tcW w:w="3740" w:type="dxa"/>
          </w:tcPr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Liderazgo limitado o ineficaz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Disciplina inconsistente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Decisiones parentales impulsivas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Falta de claridad en las funciones; frecuente inversión de roles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Reglas cambiantes</w:t>
            </w:r>
          </w:p>
          <w:p w:rsidR="00163A69" w:rsidRPr="00FE2998" w:rsidRDefault="00163A69" w:rsidP="00077F25">
            <w:pPr>
              <w:rPr>
                <w:rFonts w:ascii="Candara" w:hAnsi="Candara"/>
                <w:sz w:val="20"/>
              </w:rPr>
            </w:pPr>
          </w:p>
        </w:tc>
        <w:tc>
          <w:tcPr>
            <w:tcW w:w="3722" w:type="dxa"/>
          </w:tcPr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Liderazgo igualitario, permite cambios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Disciplina se fundamenta en la negociación de consecuencias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Usualmente es democrática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Se comparten roles y funciones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Reglas se hacen cumplir con flexibilidad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Algunas reglas cambian</w:t>
            </w:r>
          </w:p>
          <w:p w:rsidR="00163A69" w:rsidRPr="00FE2998" w:rsidRDefault="00163A69" w:rsidP="00077F25">
            <w:pPr>
              <w:rPr>
                <w:rFonts w:ascii="Candara" w:hAnsi="Candara"/>
                <w:sz w:val="20"/>
              </w:rPr>
            </w:pPr>
          </w:p>
        </w:tc>
        <w:tc>
          <w:tcPr>
            <w:tcW w:w="3708" w:type="dxa"/>
          </w:tcPr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En principio el liderazgo es autoritario, siendo ocasionalmente democrático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 disciplina rara vez es severa, siendo predecibles sus consecuencias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Los padres toman las decisiones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Las funciones son estables, pero pueden compartirse</w:t>
            </w:r>
          </w:p>
          <w:p w:rsidR="00163A69" w:rsidRPr="00FE2998" w:rsidRDefault="00DB21E1" w:rsidP="00C56814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Las reglas se hacen cumplir firmemente. Pocas se cambian</w:t>
            </w:r>
          </w:p>
        </w:tc>
        <w:tc>
          <w:tcPr>
            <w:tcW w:w="3750" w:type="dxa"/>
          </w:tcPr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Liderazgo autoritario; autocrático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Disciplina estricta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Padres imponen decisiones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Roles estrictamente definidos</w:t>
            </w:r>
          </w:p>
          <w:p w:rsidR="0097488B" w:rsidRPr="00FE2998" w:rsidRDefault="00DB21E1" w:rsidP="00163A69">
            <w:pPr>
              <w:numPr>
                <w:ilvl w:val="0"/>
                <w:numId w:val="11"/>
              </w:numPr>
              <w:rPr>
                <w:rFonts w:ascii="Candara" w:hAnsi="Candara"/>
                <w:sz w:val="20"/>
              </w:rPr>
            </w:pPr>
            <w:r w:rsidRPr="00FE2998">
              <w:rPr>
                <w:rFonts w:ascii="Candara" w:hAnsi="Candara"/>
                <w:sz w:val="20"/>
              </w:rPr>
              <w:t>Reglas se hacen cumplir estrictamente</w:t>
            </w:r>
          </w:p>
          <w:p w:rsidR="00163A69" w:rsidRPr="00FE2998" w:rsidRDefault="00163A69" w:rsidP="00077F25">
            <w:pPr>
              <w:rPr>
                <w:rFonts w:ascii="Candara" w:hAnsi="Candara"/>
                <w:sz w:val="20"/>
              </w:rPr>
            </w:pPr>
          </w:p>
        </w:tc>
      </w:tr>
    </w:tbl>
    <w:p w:rsidR="00A016B2" w:rsidRPr="00FE2998" w:rsidRDefault="00A016B2" w:rsidP="00A016B2">
      <w:pPr>
        <w:rPr>
          <w:rFonts w:ascii="Candara" w:hAnsi="Candara"/>
          <w:sz w:val="20"/>
        </w:rPr>
      </w:pPr>
    </w:p>
    <w:sectPr w:rsidR="00A016B2" w:rsidRPr="00FE2998" w:rsidSect="00FE2998">
      <w:pgSz w:w="18462" w:h="12242" w:orient="landscape" w:code="5"/>
      <w:pgMar w:top="1701" w:right="425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EBF" w:rsidRDefault="00155EBF" w:rsidP="00FE2998">
      <w:pPr>
        <w:spacing w:after="0" w:line="240" w:lineRule="auto"/>
      </w:pPr>
      <w:r>
        <w:separator/>
      </w:r>
    </w:p>
  </w:endnote>
  <w:endnote w:type="continuationSeparator" w:id="1">
    <w:p w:rsidR="00155EBF" w:rsidRDefault="00155EBF" w:rsidP="00FE2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Default="00FE2998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Default="00FE2998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Default="00FE299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EBF" w:rsidRDefault="00155EBF" w:rsidP="00FE2998">
      <w:pPr>
        <w:spacing w:after="0" w:line="240" w:lineRule="auto"/>
      </w:pPr>
      <w:r>
        <w:separator/>
      </w:r>
    </w:p>
  </w:footnote>
  <w:footnote w:type="continuationSeparator" w:id="1">
    <w:p w:rsidR="00155EBF" w:rsidRDefault="00155EBF" w:rsidP="00FE29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Default="00FE2998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Pr="00FE2998" w:rsidRDefault="00FE2998">
    <w:pPr>
      <w:pStyle w:val="Encabezado"/>
      <w:rPr>
        <w:b/>
        <w:sz w:val="20"/>
      </w:rPr>
    </w:pPr>
    <w:r>
      <w:rPr>
        <w:b/>
        <w:noProof/>
        <w:sz w:val="20"/>
        <w:lang w:eastAsia="es-CL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-737235</wp:posOffset>
          </wp:positionH>
          <wp:positionV relativeFrom="paragraph">
            <wp:posOffset>-78740</wp:posOffset>
          </wp:positionV>
          <wp:extent cx="590550" cy="685800"/>
          <wp:effectExtent l="19050" t="0" r="0" b="0"/>
          <wp:wrapThrough wrapText="bothSides">
            <wp:wrapPolygon edited="0">
              <wp:start x="-697" y="0"/>
              <wp:lineTo x="-697" y="21000"/>
              <wp:lineTo x="21600" y="21000"/>
              <wp:lineTo x="21600" y="0"/>
              <wp:lineTo x="-697" y="0"/>
            </wp:wrapPolygon>
          </wp:wrapThrough>
          <wp:docPr id="1" name="0 Imagen" descr="PPF 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PF 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550" cy="685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E2998">
      <w:rPr>
        <w:b/>
        <w:sz w:val="20"/>
      </w:rPr>
      <w:t>CORPORACION COMUNIDAD LA ROCA</w:t>
    </w:r>
  </w:p>
  <w:p w:rsidR="00FE2998" w:rsidRPr="00FE2998" w:rsidRDefault="00FE2998">
    <w:pPr>
      <w:pStyle w:val="Encabezado"/>
      <w:rPr>
        <w:b/>
        <w:sz w:val="20"/>
      </w:rPr>
    </w:pPr>
    <w:r w:rsidRPr="00FE2998">
      <w:rPr>
        <w:b/>
        <w:sz w:val="20"/>
      </w:rPr>
      <w:t>UNIDAD DE INFANCIA</w:t>
    </w:r>
  </w:p>
  <w:p w:rsidR="00FE2998" w:rsidRDefault="00FE2998">
    <w:pPr>
      <w:pStyle w:val="Encabezado"/>
    </w:pPr>
    <w:r w:rsidRPr="00FE2998">
      <w:rPr>
        <w:b/>
        <w:sz w:val="20"/>
      </w:rPr>
      <w:t>PPF AITUE</w:t>
    </w:r>
  </w:p>
  <w:p w:rsidR="00FE2998" w:rsidRDefault="00FE2998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998" w:rsidRDefault="00FE2998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C703C"/>
    <w:multiLevelType w:val="hybridMultilevel"/>
    <w:tmpl w:val="D85CFC00"/>
    <w:lvl w:ilvl="0" w:tplc="18D649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9AEEC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D2E8F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0E68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B80A1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66F2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84CD3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090B88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1E3E2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254606"/>
    <w:multiLevelType w:val="hybridMultilevel"/>
    <w:tmpl w:val="15B8B904"/>
    <w:lvl w:ilvl="0" w:tplc="6400E3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009BE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7E912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32BA3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83036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F48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E2C064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D20A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FC83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B943D9"/>
    <w:multiLevelType w:val="hybridMultilevel"/>
    <w:tmpl w:val="2B886404"/>
    <w:lvl w:ilvl="0" w:tplc="37AA03A4">
      <w:start w:val="3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364" w:hanging="360"/>
      </w:pPr>
    </w:lvl>
    <w:lvl w:ilvl="2" w:tplc="340A001B" w:tentative="1">
      <w:start w:val="1"/>
      <w:numFmt w:val="lowerRoman"/>
      <w:lvlText w:val="%3."/>
      <w:lvlJc w:val="right"/>
      <w:pPr>
        <w:ind w:left="2084" w:hanging="180"/>
      </w:pPr>
    </w:lvl>
    <w:lvl w:ilvl="3" w:tplc="340A000F" w:tentative="1">
      <w:start w:val="1"/>
      <w:numFmt w:val="decimal"/>
      <w:lvlText w:val="%4."/>
      <w:lvlJc w:val="left"/>
      <w:pPr>
        <w:ind w:left="2804" w:hanging="360"/>
      </w:pPr>
    </w:lvl>
    <w:lvl w:ilvl="4" w:tplc="340A0019" w:tentative="1">
      <w:start w:val="1"/>
      <w:numFmt w:val="lowerLetter"/>
      <w:lvlText w:val="%5."/>
      <w:lvlJc w:val="left"/>
      <w:pPr>
        <w:ind w:left="3524" w:hanging="360"/>
      </w:pPr>
    </w:lvl>
    <w:lvl w:ilvl="5" w:tplc="340A001B" w:tentative="1">
      <w:start w:val="1"/>
      <w:numFmt w:val="lowerRoman"/>
      <w:lvlText w:val="%6."/>
      <w:lvlJc w:val="right"/>
      <w:pPr>
        <w:ind w:left="4244" w:hanging="180"/>
      </w:pPr>
    </w:lvl>
    <w:lvl w:ilvl="6" w:tplc="340A000F" w:tentative="1">
      <w:start w:val="1"/>
      <w:numFmt w:val="decimal"/>
      <w:lvlText w:val="%7."/>
      <w:lvlJc w:val="left"/>
      <w:pPr>
        <w:ind w:left="4964" w:hanging="360"/>
      </w:pPr>
    </w:lvl>
    <w:lvl w:ilvl="7" w:tplc="340A0019" w:tentative="1">
      <w:start w:val="1"/>
      <w:numFmt w:val="lowerLetter"/>
      <w:lvlText w:val="%8."/>
      <w:lvlJc w:val="left"/>
      <w:pPr>
        <w:ind w:left="5684" w:hanging="360"/>
      </w:pPr>
    </w:lvl>
    <w:lvl w:ilvl="8" w:tplc="34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166D15A5"/>
    <w:multiLevelType w:val="hybridMultilevel"/>
    <w:tmpl w:val="3B6AE4CC"/>
    <w:lvl w:ilvl="0" w:tplc="E4DE9FC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1A660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D048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42EA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4EA4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D224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D20A1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C6EF6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EEF8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142F0C"/>
    <w:multiLevelType w:val="hybridMultilevel"/>
    <w:tmpl w:val="34AE549E"/>
    <w:lvl w:ilvl="0" w:tplc="93106E5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2BECB3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385E7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3CFB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5258C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246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7C72E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3058B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B6BB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64F29"/>
    <w:multiLevelType w:val="hybridMultilevel"/>
    <w:tmpl w:val="4DD0B5E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6134A7"/>
    <w:multiLevelType w:val="hybridMultilevel"/>
    <w:tmpl w:val="2E283676"/>
    <w:lvl w:ilvl="0" w:tplc="9C9455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40334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6E0C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26C4C9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7AB5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90EC1F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244A7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5417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FD6207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8B7C34"/>
    <w:multiLevelType w:val="hybridMultilevel"/>
    <w:tmpl w:val="439633F8"/>
    <w:lvl w:ilvl="0" w:tplc="4120C03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C034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3AD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F0C4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AE1C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F20D5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093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D2FB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A6BEF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91248C"/>
    <w:multiLevelType w:val="hybridMultilevel"/>
    <w:tmpl w:val="A15E40E2"/>
    <w:lvl w:ilvl="0" w:tplc="AFA61D9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8475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3A30F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AA44B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605A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E63F0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22D2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69AE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4E23F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E413C5D"/>
    <w:multiLevelType w:val="hybridMultilevel"/>
    <w:tmpl w:val="125E0FEA"/>
    <w:lvl w:ilvl="0" w:tplc="C0C8465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EA615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BC335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18E81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861AA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4056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77EACA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CE14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C00F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C4C5E8D"/>
    <w:multiLevelType w:val="hybridMultilevel"/>
    <w:tmpl w:val="89DE7CF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B02667"/>
    <w:multiLevelType w:val="hybridMultilevel"/>
    <w:tmpl w:val="12D01406"/>
    <w:lvl w:ilvl="0" w:tplc="A80C87A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181DB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CAC8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2C013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C0A4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A2F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1C9BF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C24C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A51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5092C26"/>
    <w:multiLevelType w:val="hybridMultilevel"/>
    <w:tmpl w:val="C8E21674"/>
    <w:lvl w:ilvl="0" w:tplc="C48CD7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42824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C4A65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069B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7A20C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3833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2A01F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833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7FA263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83F6617"/>
    <w:multiLevelType w:val="hybridMultilevel"/>
    <w:tmpl w:val="D8164B98"/>
    <w:lvl w:ilvl="0" w:tplc="A1387156">
      <w:start w:val="1"/>
      <w:numFmt w:val="bullet"/>
      <w:lvlText w:val="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</w:rPr>
    </w:lvl>
    <w:lvl w:ilvl="1" w:tplc="630418B4" w:tentative="1">
      <w:start w:val="1"/>
      <w:numFmt w:val="bullet"/>
      <w:lvlText w:val=""/>
      <w:lvlJc w:val="left"/>
      <w:pPr>
        <w:tabs>
          <w:tab w:val="num" w:pos="1364"/>
        </w:tabs>
        <w:ind w:left="1364" w:hanging="360"/>
      </w:pPr>
      <w:rPr>
        <w:rFonts w:ascii="Wingdings" w:hAnsi="Wingdings" w:hint="default"/>
      </w:rPr>
    </w:lvl>
    <w:lvl w:ilvl="2" w:tplc="2F3C9628" w:tentative="1">
      <w:start w:val="1"/>
      <w:numFmt w:val="bullet"/>
      <w:lvlText w:val="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07E2C1E" w:tentative="1">
      <w:start w:val="1"/>
      <w:numFmt w:val="bullet"/>
      <w:lvlText w:val="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</w:rPr>
    </w:lvl>
    <w:lvl w:ilvl="4" w:tplc="E1F2C39E" w:tentative="1">
      <w:start w:val="1"/>
      <w:numFmt w:val="bullet"/>
      <w:lvlText w:val="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</w:rPr>
    </w:lvl>
    <w:lvl w:ilvl="5" w:tplc="38BA8F98" w:tentative="1">
      <w:start w:val="1"/>
      <w:numFmt w:val="bullet"/>
      <w:lvlText w:val="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38B254B2" w:tentative="1">
      <w:start w:val="1"/>
      <w:numFmt w:val="bullet"/>
      <w:lvlText w:val="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</w:rPr>
    </w:lvl>
    <w:lvl w:ilvl="7" w:tplc="BFAA7EFE" w:tentative="1">
      <w:start w:val="1"/>
      <w:numFmt w:val="bullet"/>
      <w:lvlText w:val="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</w:rPr>
    </w:lvl>
    <w:lvl w:ilvl="8" w:tplc="38D8FEB2" w:tentative="1">
      <w:start w:val="1"/>
      <w:numFmt w:val="bullet"/>
      <w:lvlText w:val="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4">
    <w:nsid w:val="7F0C4226"/>
    <w:multiLevelType w:val="hybridMultilevel"/>
    <w:tmpl w:val="D1C6409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9"/>
  </w:num>
  <w:num w:numId="5">
    <w:abstractNumId w:val="14"/>
  </w:num>
  <w:num w:numId="6">
    <w:abstractNumId w:val="10"/>
  </w:num>
  <w:num w:numId="7">
    <w:abstractNumId w:val="8"/>
  </w:num>
  <w:num w:numId="8">
    <w:abstractNumId w:val="6"/>
  </w:num>
  <w:num w:numId="9">
    <w:abstractNumId w:val="1"/>
  </w:num>
  <w:num w:numId="10">
    <w:abstractNumId w:val="11"/>
  </w:num>
  <w:num w:numId="11">
    <w:abstractNumId w:val="5"/>
  </w:num>
  <w:num w:numId="12">
    <w:abstractNumId w:val="13"/>
  </w:num>
  <w:num w:numId="13">
    <w:abstractNumId w:val="4"/>
  </w:num>
  <w:num w:numId="14">
    <w:abstractNumId w:val="2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A016B2"/>
    <w:rsid w:val="0004214F"/>
    <w:rsid w:val="00064971"/>
    <w:rsid w:val="00155EBF"/>
    <w:rsid w:val="00163A69"/>
    <w:rsid w:val="00165AE6"/>
    <w:rsid w:val="002155B1"/>
    <w:rsid w:val="003155E3"/>
    <w:rsid w:val="005D0EA7"/>
    <w:rsid w:val="005E72BA"/>
    <w:rsid w:val="00640602"/>
    <w:rsid w:val="0069113F"/>
    <w:rsid w:val="007428B9"/>
    <w:rsid w:val="00920441"/>
    <w:rsid w:val="0097488B"/>
    <w:rsid w:val="009917D4"/>
    <w:rsid w:val="009F2DA2"/>
    <w:rsid w:val="00A016B2"/>
    <w:rsid w:val="00B75A6C"/>
    <w:rsid w:val="00BF574B"/>
    <w:rsid w:val="00C56814"/>
    <w:rsid w:val="00DB21E1"/>
    <w:rsid w:val="00FE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DA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016B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0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16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63A6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2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2998"/>
  </w:style>
  <w:style w:type="paragraph" w:styleId="Piedepgina">
    <w:name w:val="footer"/>
    <w:basedOn w:val="Normal"/>
    <w:link w:val="PiedepginaCar"/>
    <w:uiPriority w:val="99"/>
    <w:semiHidden/>
    <w:unhideWhenUsed/>
    <w:rsid w:val="00FE29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FE29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408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858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77869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0355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14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9524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5172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901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985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369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2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07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46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2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902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2937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211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4081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0316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6312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627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529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89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4752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2143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4095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1399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51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071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5442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435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16540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68876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8867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084">
          <w:marLeft w:val="533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2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3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2134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1622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8047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810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6111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3202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485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6354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51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7777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7662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43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06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540136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26631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845">
          <w:marLeft w:val="533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474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2712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7147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9467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88440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4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9666">
          <w:marLeft w:val="533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920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77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1847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919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7009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2032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528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9672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725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69738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00906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049302">
          <w:marLeft w:val="533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53784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6943">
          <w:marLeft w:val="533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9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9275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563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3044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6071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8542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4039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6734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315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2799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9254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16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1333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4118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963">
          <w:marLeft w:val="533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75629">
          <w:marLeft w:val="533"/>
          <w:marRight w:val="0"/>
          <w:marTop w:val="1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22277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577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281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1986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891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6189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30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6085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022CA-E971-4925-8CCA-381C00597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2</cp:revision>
  <cp:lastPrinted>2011-07-26T16:37:00Z</cp:lastPrinted>
  <dcterms:created xsi:type="dcterms:W3CDTF">2014-02-18T18:54:00Z</dcterms:created>
  <dcterms:modified xsi:type="dcterms:W3CDTF">2014-02-18T18:54:00Z</dcterms:modified>
</cp:coreProperties>
</file>