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ADB58" w14:textId="3A3B908E" w:rsidR="001642A3" w:rsidRPr="00451462" w:rsidRDefault="001642A3" w:rsidP="00451462">
      <w:pPr>
        <w:jc w:val="center"/>
        <w:rPr>
          <w:b/>
          <w:bCs/>
          <w:sz w:val="32"/>
          <w:szCs w:val="32"/>
        </w:rPr>
      </w:pPr>
      <w:r w:rsidRPr="00451462">
        <w:rPr>
          <w:b/>
          <w:bCs/>
          <w:sz w:val="32"/>
          <w:szCs w:val="32"/>
        </w:rPr>
        <w:t xml:space="preserve"> </w:t>
      </w:r>
      <w:r w:rsidR="006D03CE" w:rsidRPr="006D03CE">
        <w:rPr>
          <w:b/>
          <w:bCs/>
          <w:sz w:val="32"/>
          <w:szCs w:val="32"/>
        </w:rPr>
        <w:t>ATESTADO DO GRUPO MOTO GERADOR</w:t>
      </w:r>
    </w:p>
    <w:p w14:paraId="152C5A6E" w14:textId="77777777" w:rsidR="00705EBF" w:rsidRDefault="00705EBF" w:rsidP="00705EBF">
      <w:pPr>
        <w:ind w:left="708"/>
        <w:jc w:val="both"/>
        <w:rPr>
          <w:b/>
          <w:bCs/>
        </w:rPr>
      </w:pPr>
    </w:p>
    <w:p w14:paraId="74080066" w14:textId="5AD26BAF" w:rsidR="00894EAB" w:rsidRDefault="00894EAB" w:rsidP="003F47DC">
      <w:pPr>
        <w:ind w:left="708"/>
        <w:jc w:val="both"/>
        <w:rPr>
          <w:b/>
          <w:bCs/>
        </w:rPr>
      </w:pPr>
      <w:r w:rsidRPr="00894EAB">
        <w:rPr>
          <w:b/>
          <w:bCs/>
        </w:rPr>
        <w:t>Eu, Rafael Fernando Correa, responsável técnico, registrado no CAU sob o nº A138379-5, atesto para os devidos</w:t>
      </w:r>
      <w:r w:rsidR="00705EBF">
        <w:rPr>
          <w:b/>
          <w:bCs/>
        </w:rPr>
        <w:t xml:space="preserve"> </w:t>
      </w:r>
      <w:r w:rsidRPr="00894EAB">
        <w:rPr>
          <w:b/>
          <w:bCs/>
        </w:rPr>
        <w:t xml:space="preserve">fins que foi inspecionado </w:t>
      </w:r>
      <w:proofErr w:type="gramStart"/>
      <w:r w:rsidRPr="00894EAB">
        <w:rPr>
          <w:b/>
          <w:bCs/>
        </w:rPr>
        <w:t xml:space="preserve">no </w:t>
      </w:r>
      <w:r w:rsidR="00021F5E">
        <w:t xml:space="preserve"> </w:t>
      </w:r>
      <w:r w:rsidR="00021F5E">
        <w:rPr>
          <w:rFonts w:ascii="Arial" w:eastAsia="Times New Roman" w:hAnsi="Arial" w:cs="Arial"/>
          <w:b/>
          <w:bCs/>
          <w:spacing w:val="40"/>
          <w:kern w:val="32"/>
          <w:sz w:val="22"/>
          <w:szCs w:val="22"/>
        </w:rPr>
        <w:t>{</w:t>
      </w:r>
      <w:proofErr w:type="spellStart"/>
      <w:proofErr w:type="gramEnd"/>
      <w:r w:rsidR="00021F5E">
        <w:rPr>
          <w:rFonts w:ascii="Arial" w:eastAsia="Times New Roman" w:hAnsi="Arial" w:cs="Arial"/>
          <w:b/>
          <w:bCs/>
          <w:spacing w:val="40"/>
          <w:kern w:val="32"/>
          <w:sz w:val="22"/>
          <w:szCs w:val="22"/>
        </w:rPr>
        <w:t>nome_cliente</w:t>
      </w:r>
      <w:proofErr w:type="spellEnd"/>
      <w:r w:rsidR="00021F5E">
        <w:rPr>
          <w:rFonts w:ascii="Arial" w:eastAsia="Times New Roman" w:hAnsi="Arial" w:cs="Arial"/>
          <w:b/>
          <w:bCs/>
          <w:spacing w:val="40"/>
          <w:kern w:val="32"/>
          <w:sz w:val="22"/>
          <w:szCs w:val="22"/>
        </w:rPr>
        <w:t>}</w:t>
      </w:r>
      <w:r w:rsidR="00021F5E">
        <w:rPr>
          <w:rFonts w:ascii="Arial" w:eastAsia="Times New Roman" w:hAnsi="Arial" w:cs="Arial"/>
          <w:b/>
          <w:bCs/>
          <w:spacing w:val="40"/>
          <w:kern w:val="32"/>
          <w:sz w:val="22"/>
          <w:szCs w:val="22"/>
        </w:rPr>
        <w:t xml:space="preserve">, </w:t>
      </w:r>
      <w:r w:rsidR="0058290A" w:rsidRPr="00894EAB">
        <w:rPr>
          <w:b/>
          <w:bCs/>
        </w:rPr>
        <w:t>localizada</w:t>
      </w:r>
      <w:r w:rsidR="00241781">
        <w:rPr>
          <w:b/>
          <w:bCs/>
        </w:rPr>
        <w:t xml:space="preserve"> à</w:t>
      </w:r>
      <w:r w:rsidRPr="00894EAB">
        <w:rPr>
          <w:b/>
          <w:bCs/>
        </w:rPr>
        <w:t xml:space="preserve"> </w:t>
      </w:r>
      <w:r w:rsidR="003F47DC">
        <w:rPr>
          <w:rFonts w:ascii="Arial" w:eastAsia="Times New Roman" w:hAnsi="Arial" w:cs="Arial"/>
          <w:b/>
          <w:bCs/>
          <w:spacing w:val="40"/>
          <w:kern w:val="32"/>
          <w:sz w:val="22"/>
          <w:szCs w:val="22"/>
        </w:rPr>
        <w:t>{</w:t>
      </w:r>
      <w:proofErr w:type="spellStart"/>
      <w:r w:rsidR="003F47DC">
        <w:rPr>
          <w:rFonts w:ascii="Arial" w:eastAsia="Times New Roman" w:hAnsi="Arial" w:cs="Arial"/>
          <w:b/>
          <w:bCs/>
          <w:spacing w:val="40"/>
          <w:kern w:val="32"/>
          <w:sz w:val="22"/>
          <w:szCs w:val="22"/>
        </w:rPr>
        <w:t>endereço_client</w:t>
      </w:r>
      <w:r w:rsidR="003F47DC" w:rsidRPr="00AD74D8">
        <w:rPr>
          <w:rFonts w:ascii="Arial" w:eastAsia="Times New Roman" w:hAnsi="Arial" w:cs="Arial"/>
          <w:b/>
          <w:bCs/>
          <w:spacing w:val="40"/>
          <w:kern w:val="32"/>
          <w:sz w:val="22"/>
          <w:szCs w:val="22"/>
        </w:rPr>
        <w:t>e</w:t>
      </w:r>
      <w:proofErr w:type="spellEnd"/>
      <w:r w:rsidR="003F47DC">
        <w:rPr>
          <w:rFonts w:ascii="Arial" w:eastAsia="Times New Roman" w:hAnsi="Arial" w:cs="Arial"/>
          <w:b/>
          <w:bCs/>
          <w:spacing w:val="40"/>
          <w:kern w:val="32"/>
          <w:sz w:val="22"/>
          <w:szCs w:val="22"/>
        </w:rPr>
        <w:t>}</w:t>
      </w:r>
      <w:r w:rsidR="000A79E4">
        <w:rPr>
          <w:b/>
          <w:bCs/>
        </w:rPr>
        <w:t>,</w:t>
      </w:r>
      <w:r w:rsidRPr="00894EAB">
        <w:rPr>
          <w:b/>
          <w:bCs/>
        </w:rPr>
        <w:t xml:space="preserve"> atendendo aos parâmetros técnicos do Decreto Estadual nº</w:t>
      </w:r>
      <w:r w:rsidR="00705EBF">
        <w:rPr>
          <w:b/>
          <w:bCs/>
        </w:rPr>
        <w:t xml:space="preserve"> </w:t>
      </w:r>
      <w:r w:rsidRPr="00894EAB">
        <w:rPr>
          <w:b/>
          <w:bCs/>
        </w:rPr>
        <w:t xml:space="preserve">46076/01 e IT 18/19 no que refere ao sistema </w:t>
      </w:r>
      <w:r w:rsidRPr="00241781">
        <w:rPr>
          <w:b/>
          <w:bCs/>
        </w:rPr>
        <w:t>de segurança</w:t>
      </w:r>
      <w:r w:rsidRPr="00894EAB">
        <w:rPr>
          <w:b/>
          <w:bCs/>
        </w:rPr>
        <w:t xml:space="preserve"> e funcionamento do Grupo Moto Gerador.</w:t>
      </w:r>
    </w:p>
    <w:p w14:paraId="29EB55C2" w14:textId="77777777" w:rsidR="00894EAB" w:rsidRDefault="00894EAB" w:rsidP="00C80242">
      <w:pPr>
        <w:ind w:left="708"/>
        <w:jc w:val="right"/>
        <w:rPr>
          <w:b/>
          <w:bCs/>
        </w:rPr>
      </w:pPr>
    </w:p>
    <w:p w14:paraId="6D4B34EC" w14:textId="5205B237" w:rsidR="001642A3" w:rsidRDefault="001642A3" w:rsidP="00C80242">
      <w:pPr>
        <w:ind w:left="708"/>
        <w:jc w:val="right"/>
      </w:pPr>
      <w:r w:rsidRPr="00A07342">
        <w:rPr>
          <w:b/>
          <w:bCs/>
        </w:rPr>
        <w:t xml:space="preserve">São Paulo, </w:t>
      </w:r>
      <w:r w:rsidR="00D64046">
        <w:rPr>
          <w:rFonts w:ascii="Arial" w:hAnsi="Arial"/>
          <w:b/>
        </w:rPr>
        <w:t>{</w:t>
      </w:r>
      <w:proofErr w:type="spellStart"/>
      <w:r w:rsidR="00D64046">
        <w:rPr>
          <w:rFonts w:ascii="Arial" w:hAnsi="Arial"/>
          <w:b/>
        </w:rPr>
        <w:t>data_extenso</w:t>
      </w:r>
      <w:proofErr w:type="spellEnd"/>
      <w:r w:rsidR="00D64046">
        <w:rPr>
          <w:rFonts w:ascii="Arial" w:hAnsi="Arial"/>
          <w:b/>
        </w:rPr>
        <w:t>}</w:t>
      </w:r>
    </w:p>
    <w:p w14:paraId="793A4023" w14:textId="77777777" w:rsidR="001642A3" w:rsidRDefault="001642A3" w:rsidP="00C80242">
      <w:pPr>
        <w:ind w:left="708"/>
        <w:jc w:val="right"/>
      </w:pPr>
    </w:p>
    <w:p w14:paraId="7525594D" w14:textId="77777777" w:rsidR="00450EA5" w:rsidRDefault="00450EA5" w:rsidP="00C80242">
      <w:pPr>
        <w:ind w:left="708"/>
        <w:jc w:val="right"/>
      </w:pPr>
    </w:p>
    <w:p w14:paraId="4ABB690A" w14:textId="77777777" w:rsidR="001642A3" w:rsidRDefault="001642A3" w:rsidP="00C80242">
      <w:pPr>
        <w:ind w:left="708"/>
        <w:jc w:val="right"/>
      </w:pPr>
      <w:r>
        <w:t>_________________________________________</w:t>
      </w:r>
    </w:p>
    <w:p w14:paraId="70E7B140" w14:textId="1A584ABE" w:rsidR="00450EA5" w:rsidRPr="00F40657" w:rsidRDefault="001642A3" w:rsidP="00450EA5">
      <w:pPr>
        <w:ind w:left="708"/>
        <w:jc w:val="center"/>
        <w:rPr>
          <w:b/>
          <w:bCs/>
          <w:sz w:val="26"/>
          <w:szCs w:val="26"/>
        </w:rPr>
      </w:pPr>
      <w:r w:rsidRPr="00F40657">
        <w:rPr>
          <w:b/>
          <w:bCs/>
          <w:sz w:val="26"/>
          <w:szCs w:val="26"/>
        </w:rPr>
        <w:t xml:space="preserve">                                                                                                                            </w:t>
      </w:r>
      <w:r w:rsidR="00450EA5" w:rsidRPr="00F40657">
        <w:rPr>
          <w:b/>
          <w:bCs/>
          <w:sz w:val="26"/>
          <w:szCs w:val="26"/>
        </w:rPr>
        <w:t>A Corrêa Arquitetura e Segurança</w:t>
      </w:r>
    </w:p>
    <w:p w14:paraId="76835B3F" w14:textId="135EF7B5" w:rsidR="00BF47F2" w:rsidRPr="008145DF" w:rsidRDefault="00BF47F2" w:rsidP="00BF47F2">
      <w:pPr>
        <w:ind w:left="7080" w:firstLine="708"/>
        <w:jc w:val="center"/>
        <w:rPr>
          <w:b/>
          <w:bCs/>
          <w:sz w:val="26"/>
          <w:szCs w:val="26"/>
          <w:u w:val="single"/>
        </w:rPr>
      </w:pPr>
      <w:r w:rsidRPr="00BF47F2">
        <w:rPr>
          <w:b/>
          <w:bCs/>
          <w:sz w:val="26"/>
          <w:szCs w:val="26"/>
        </w:rPr>
        <w:t xml:space="preserve">RRT.: </w:t>
      </w:r>
      <w:r w:rsidR="008145DF">
        <w:rPr>
          <w:rFonts w:ascii="Arial" w:hAnsi="Arial"/>
          <w:b/>
        </w:rPr>
        <w:t>{nr_rrt}</w:t>
      </w:r>
    </w:p>
    <w:p w14:paraId="6FC5CA2E" w14:textId="4C14935F" w:rsidR="00F04438" w:rsidRPr="00BF47F2" w:rsidRDefault="00F04438" w:rsidP="00F04438">
      <w:pPr>
        <w:ind w:firstLine="708"/>
        <w:rPr>
          <w:b/>
          <w:bCs/>
          <w:sz w:val="26"/>
          <w:szCs w:val="26"/>
        </w:rPr>
        <w:sectPr w:rsidR="00F04438" w:rsidRPr="00BF47F2" w:rsidSect="001642A3">
          <w:headerReference w:type="default" r:id="rId6"/>
          <w:footerReference w:type="default" r:id="rId7"/>
          <w:pgSz w:w="15840" w:h="12240" w:orient="landscape" w:code="1"/>
          <w:pgMar w:top="1701" w:right="1417" w:bottom="1700" w:left="1417" w:header="0" w:footer="0" w:gutter="0"/>
          <w:pgNumType w:start="1"/>
          <w:cols w:space="708"/>
          <w:docGrid w:linePitch="360"/>
        </w:sectPr>
      </w:pPr>
      <w:r w:rsidRPr="00A50053">
        <w:rPr>
          <w:b/>
          <w:bCs/>
        </w:rPr>
        <w:t>Atestado válido por 1 (um) ano.</w:t>
      </w:r>
    </w:p>
    <w:p w14:paraId="11EA3CE0" w14:textId="77777777" w:rsidR="001642A3" w:rsidRPr="00451462" w:rsidRDefault="001642A3" w:rsidP="00C80242">
      <w:pPr>
        <w:jc w:val="both"/>
        <w:rPr>
          <w:b/>
          <w:bCs/>
        </w:rPr>
      </w:pPr>
    </w:p>
    <w:sectPr w:rsidR="001642A3" w:rsidRPr="00451462" w:rsidSect="001642A3">
      <w:headerReference w:type="default" r:id="rId8"/>
      <w:footerReference w:type="default" r:id="rId9"/>
      <w:type w:val="continuous"/>
      <w:pgSz w:w="15840" w:h="12240" w:orient="landscape" w:code="1"/>
      <w:pgMar w:top="1701" w:right="1417" w:bottom="1700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8F7D9" w14:textId="77777777" w:rsidR="00721DEA" w:rsidRDefault="00721DEA" w:rsidP="002F49D3">
      <w:pPr>
        <w:spacing w:after="0" w:line="240" w:lineRule="auto"/>
      </w:pPr>
      <w:r>
        <w:separator/>
      </w:r>
    </w:p>
  </w:endnote>
  <w:endnote w:type="continuationSeparator" w:id="0">
    <w:p w14:paraId="365617D6" w14:textId="77777777" w:rsidR="00721DEA" w:rsidRDefault="00721DEA" w:rsidP="002F4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B3733" w14:textId="77777777" w:rsidR="001642A3" w:rsidRDefault="001642A3" w:rsidP="00254DD1">
    <w:pPr>
      <w:pStyle w:val="Rodap"/>
      <w:tabs>
        <w:tab w:val="clear" w:pos="8504"/>
      </w:tabs>
      <w:ind w:left="-1559" w:hanging="142"/>
    </w:pPr>
    <w:r>
      <w:rPr>
        <w:noProof/>
      </w:rPr>
      <w:drawing>
        <wp:inline distT="114300" distB="114300" distL="114300" distR="114300" wp14:anchorId="5CF9B8D1" wp14:editId="73341ED0">
          <wp:extent cx="10334625" cy="1188720"/>
          <wp:effectExtent l="0" t="0" r="9525" b="0"/>
          <wp:docPr id="2" name="image2.png" descr="Uma imagem contendo Interface gráfica do usuári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2.png" descr="Uma imagem contendo Interface gráfica do usuário&#10;&#10;O conteúdo gerado por IA pode estar incorreto."/>
                  <pic:cNvPicPr preferRelativeResize="0"/>
                </pic:nvPicPr>
                <pic:blipFill>
                  <a:blip r:embed="rId1"/>
                  <a:srcRect t="91005"/>
                  <a:stretch>
                    <a:fillRect/>
                  </a:stretch>
                </pic:blipFill>
                <pic:spPr>
                  <a:xfrm>
                    <a:off x="0" y="0"/>
                    <a:ext cx="10838570" cy="12466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0A6F" w14:textId="77777777" w:rsidR="00254DD1" w:rsidRDefault="00254DD1" w:rsidP="00254DD1">
    <w:pPr>
      <w:pStyle w:val="Rodap"/>
      <w:tabs>
        <w:tab w:val="clear" w:pos="8504"/>
      </w:tabs>
      <w:ind w:left="-1559" w:hanging="142"/>
    </w:pPr>
    <w:r>
      <w:rPr>
        <w:noProof/>
      </w:rPr>
      <w:drawing>
        <wp:inline distT="114300" distB="114300" distL="114300" distR="114300" wp14:anchorId="2A4E6780" wp14:editId="1CE55BD0">
          <wp:extent cx="10334625" cy="1188720"/>
          <wp:effectExtent l="0" t="0" r="9525" b="0"/>
          <wp:docPr id="927734174" name="image2.png" descr="Uma imagem contendo Interface gráfica do usuári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2.png" descr="Uma imagem contendo Interface gráfica do usuário&#10;&#10;O conteúdo gerado por IA pode estar incorreto."/>
                  <pic:cNvPicPr preferRelativeResize="0"/>
                </pic:nvPicPr>
                <pic:blipFill>
                  <a:blip r:embed="rId1"/>
                  <a:srcRect t="91005"/>
                  <a:stretch>
                    <a:fillRect/>
                  </a:stretch>
                </pic:blipFill>
                <pic:spPr>
                  <a:xfrm>
                    <a:off x="0" y="0"/>
                    <a:ext cx="10838570" cy="12466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1741E" w14:textId="77777777" w:rsidR="00721DEA" w:rsidRDefault="00721DEA" w:rsidP="002F49D3">
      <w:pPr>
        <w:spacing w:after="0" w:line="240" w:lineRule="auto"/>
      </w:pPr>
      <w:r>
        <w:separator/>
      </w:r>
    </w:p>
  </w:footnote>
  <w:footnote w:type="continuationSeparator" w:id="0">
    <w:p w14:paraId="054CDA68" w14:textId="77777777" w:rsidR="00721DEA" w:rsidRDefault="00721DEA" w:rsidP="002F4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C1E5C" w14:textId="77777777" w:rsidR="001642A3" w:rsidRDefault="001642A3" w:rsidP="00254DD1">
    <w:pPr>
      <w:pStyle w:val="Cabealho"/>
      <w:ind w:left="-1701"/>
    </w:pPr>
    <w:r>
      <w:rPr>
        <w:noProof/>
      </w:rPr>
      <w:drawing>
        <wp:inline distT="114300" distB="114300" distL="114300" distR="114300" wp14:anchorId="780D224B" wp14:editId="2AE98E02">
          <wp:extent cx="10210800" cy="1847850"/>
          <wp:effectExtent l="0" t="0" r="0" b="0"/>
          <wp:docPr id="1" name="image1.png" descr="Uma imagem contendo Interface gráfica do usuári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Uma imagem contendo Interface gráfica do usuário&#10;&#10;O conteúdo gerado por IA pode estar incorreto."/>
                  <pic:cNvPicPr preferRelativeResize="0"/>
                </pic:nvPicPr>
                <pic:blipFill>
                  <a:blip r:embed="rId1"/>
                  <a:srcRect b="84606"/>
                  <a:stretch>
                    <a:fillRect/>
                  </a:stretch>
                </pic:blipFill>
                <pic:spPr>
                  <a:xfrm>
                    <a:off x="0" y="0"/>
                    <a:ext cx="10212469" cy="18481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9DCD2" w14:textId="77777777" w:rsidR="002F49D3" w:rsidRDefault="002F49D3" w:rsidP="00254DD1">
    <w:pPr>
      <w:pStyle w:val="Cabealho"/>
      <w:ind w:left="-1701"/>
    </w:pPr>
    <w:r>
      <w:rPr>
        <w:noProof/>
      </w:rPr>
      <w:drawing>
        <wp:inline distT="114300" distB="114300" distL="114300" distR="114300" wp14:anchorId="318EF931" wp14:editId="54FA885E">
          <wp:extent cx="10210800" cy="1847850"/>
          <wp:effectExtent l="0" t="0" r="0" b="0"/>
          <wp:docPr id="675001366" name="image1.png" descr="Uma imagem contendo Interface gráfica do usuári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Uma imagem contendo Interface gráfica do usuário&#10;&#10;O conteúdo gerado por IA pode estar incorreto."/>
                  <pic:cNvPicPr preferRelativeResize="0"/>
                </pic:nvPicPr>
                <pic:blipFill>
                  <a:blip r:embed="rId1"/>
                  <a:srcRect b="84606"/>
                  <a:stretch>
                    <a:fillRect/>
                  </a:stretch>
                </pic:blipFill>
                <pic:spPr>
                  <a:xfrm>
                    <a:off x="0" y="0"/>
                    <a:ext cx="10212469" cy="18481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66"/>
    <w:rsid w:val="0001304A"/>
    <w:rsid w:val="00014BA1"/>
    <w:rsid w:val="00021F5E"/>
    <w:rsid w:val="00044228"/>
    <w:rsid w:val="000A79E4"/>
    <w:rsid w:val="000B2BD1"/>
    <w:rsid w:val="000C0610"/>
    <w:rsid w:val="000F36DE"/>
    <w:rsid w:val="00104739"/>
    <w:rsid w:val="00126BBD"/>
    <w:rsid w:val="00151FB2"/>
    <w:rsid w:val="00152C57"/>
    <w:rsid w:val="00155558"/>
    <w:rsid w:val="001642A3"/>
    <w:rsid w:val="00182986"/>
    <w:rsid w:val="001862FC"/>
    <w:rsid w:val="001A7B90"/>
    <w:rsid w:val="001C0763"/>
    <w:rsid w:val="00207A28"/>
    <w:rsid w:val="00241781"/>
    <w:rsid w:val="00254DD1"/>
    <w:rsid w:val="00267928"/>
    <w:rsid w:val="002B1352"/>
    <w:rsid w:val="002C41BA"/>
    <w:rsid w:val="002D4105"/>
    <w:rsid w:val="002F49D3"/>
    <w:rsid w:val="003171EF"/>
    <w:rsid w:val="003926CB"/>
    <w:rsid w:val="003A718D"/>
    <w:rsid w:val="003B410F"/>
    <w:rsid w:val="003F47DC"/>
    <w:rsid w:val="003F7C10"/>
    <w:rsid w:val="004475BD"/>
    <w:rsid w:val="00450EA5"/>
    <w:rsid w:val="00451462"/>
    <w:rsid w:val="00475A3E"/>
    <w:rsid w:val="004950C3"/>
    <w:rsid w:val="00543B5C"/>
    <w:rsid w:val="00555E6F"/>
    <w:rsid w:val="00564DED"/>
    <w:rsid w:val="00580785"/>
    <w:rsid w:val="00580C96"/>
    <w:rsid w:val="0058290A"/>
    <w:rsid w:val="005B7DAE"/>
    <w:rsid w:val="005C38EC"/>
    <w:rsid w:val="005E6A8F"/>
    <w:rsid w:val="00603DE5"/>
    <w:rsid w:val="00625D57"/>
    <w:rsid w:val="0065326C"/>
    <w:rsid w:val="00687D4C"/>
    <w:rsid w:val="0069269C"/>
    <w:rsid w:val="00696D91"/>
    <w:rsid w:val="006A0BB9"/>
    <w:rsid w:val="006D03CE"/>
    <w:rsid w:val="00705EBF"/>
    <w:rsid w:val="00721DEA"/>
    <w:rsid w:val="007237FB"/>
    <w:rsid w:val="00756B8A"/>
    <w:rsid w:val="007962D0"/>
    <w:rsid w:val="007A6979"/>
    <w:rsid w:val="007B2AFF"/>
    <w:rsid w:val="007E0B69"/>
    <w:rsid w:val="008145DF"/>
    <w:rsid w:val="008534FD"/>
    <w:rsid w:val="00894EAB"/>
    <w:rsid w:val="008D685F"/>
    <w:rsid w:val="008F6DF4"/>
    <w:rsid w:val="00917CA7"/>
    <w:rsid w:val="00930A24"/>
    <w:rsid w:val="00937FEB"/>
    <w:rsid w:val="00970485"/>
    <w:rsid w:val="009764AC"/>
    <w:rsid w:val="009B0C2E"/>
    <w:rsid w:val="009B3C79"/>
    <w:rsid w:val="009B7D3A"/>
    <w:rsid w:val="009D77F5"/>
    <w:rsid w:val="009F5839"/>
    <w:rsid w:val="00A0429B"/>
    <w:rsid w:val="00A07342"/>
    <w:rsid w:val="00A07A3C"/>
    <w:rsid w:val="00AA38E8"/>
    <w:rsid w:val="00AA4137"/>
    <w:rsid w:val="00AC1D28"/>
    <w:rsid w:val="00B65ADD"/>
    <w:rsid w:val="00B72051"/>
    <w:rsid w:val="00B84C89"/>
    <w:rsid w:val="00BA01E0"/>
    <w:rsid w:val="00BD615E"/>
    <w:rsid w:val="00BE4C09"/>
    <w:rsid w:val="00BF47F2"/>
    <w:rsid w:val="00C45BB0"/>
    <w:rsid w:val="00C80242"/>
    <w:rsid w:val="00C87E9A"/>
    <w:rsid w:val="00C9060A"/>
    <w:rsid w:val="00CA44A1"/>
    <w:rsid w:val="00CC5D51"/>
    <w:rsid w:val="00D159E4"/>
    <w:rsid w:val="00D209E4"/>
    <w:rsid w:val="00D318DF"/>
    <w:rsid w:val="00D64046"/>
    <w:rsid w:val="00D83ED1"/>
    <w:rsid w:val="00D840C0"/>
    <w:rsid w:val="00DC41FE"/>
    <w:rsid w:val="00E67BD9"/>
    <w:rsid w:val="00E85396"/>
    <w:rsid w:val="00EA7C91"/>
    <w:rsid w:val="00EB6395"/>
    <w:rsid w:val="00EE33A1"/>
    <w:rsid w:val="00EF1F27"/>
    <w:rsid w:val="00F04438"/>
    <w:rsid w:val="00F35D17"/>
    <w:rsid w:val="00F425DA"/>
    <w:rsid w:val="00F74B9E"/>
    <w:rsid w:val="00FC5B72"/>
    <w:rsid w:val="00FE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E7583"/>
  <w15:chartTrackingRefBased/>
  <w15:docId w15:val="{C15B1C0A-B091-430A-87F3-C9CCD4B60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0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0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0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0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0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0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0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0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0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0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0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0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0F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0F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0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0F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0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0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0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0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0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0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0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0F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0F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0F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0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0F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0F6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B3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F4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9D3"/>
  </w:style>
  <w:style w:type="paragraph" w:styleId="Rodap">
    <w:name w:val="footer"/>
    <w:basedOn w:val="Normal"/>
    <w:link w:val="RodapChar"/>
    <w:uiPriority w:val="99"/>
    <w:unhideWhenUsed/>
    <w:rsid w:val="002F4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9D3"/>
  </w:style>
  <w:style w:type="paragraph" w:styleId="NormalWeb">
    <w:name w:val="Normal (Web)"/>
    <w:basedOn w:val="Normal"/>
    <w:uiPriority w:val="99"/>
    <w:semiHidden/>
    <w:unhideWhenUsed/>
    <w:rsid w:val="0065326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9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991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0180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9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5" w:color="1010FF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26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5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189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5" w:color="1010FF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5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88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56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047808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12" w:space="5" w:color="1010FF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85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33873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12" w:space="5" w:color="1010FF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58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856996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12" w:space="5" w:color="1010FF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88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2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191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728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8205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5" w:color="1010FF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35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8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348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5" w:color="1010FF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43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8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30316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12" w:space="5" w:color="1010FF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93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278137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12" w:space="5" w:color="1010FF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679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393136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12" w:space="5" w:color="1010FF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602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6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Corrêa Segurança e Arquitetura</dc:creator>
  <cp:keywords/>
  <dc:description/>
  <cp:lastModifiedBy>A Corrêa Segurança e Arquitetura</cp:lastModifiedBy>
  <cp:revision>2</cp:revision>
  <cp:lastPrinted>2025-07-17T13:23:00Z</cp:lastPrinted>
  <dcterms:created xsi:type="dcterms:W3CDTF">2026-03-16T11:01:00Z</dcterms:created>
  <dcterms:modified xsi:type="dcterms:W3CDTF">2026-03-16T11:01:00Z</dcterms:modified>
</cp:coreProperties>
</file>