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4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TERMO DE ADESÃO PRELIMINAR À CONSTITUIÇÃO DE SOCIEDADE EM CONTA DE PARTICIPAÇÃO</w:t>
      </w:r>
    </w:p>
    <w:p w:rsidR="00000000" w:rsidDel="00000000" w:rsidP="00000000" w:rsidRDefault="00000000" w:rsidRPr="00000000" w14:paraId="00000006">
      <w:pPr>
        <w:spacing w:after="4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before="60" w:lineRule="auto"/>
        <w:jc w:val="center"/>
        <w:rPr>
          <w:color w:val="ff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Empreendimento: </w:t>
      </w:r>
      <w:r w:rsidDel="00000000" w:rsidR="00000000" w:rsidRPr="00000000">
        <w:rPr>
          <w:b w:val="1"/>
          <w:bCs w:val="1"/>
          <w:color w:val="ff0000"/>
          <w:sz w:val="24"/>
          <w:szCs w:val="24"/>
          <w:rtl w:val="0"/>
        </w:rPr>
        <w:t xml:space="preserve">[EMPREENDIMENTO_NOME]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360" w:before="120" w:lineRule="auto"/>
        <w:jc w:val="center"/>
        <w:rPr/>
      </w:pPr>
      <w:r w:rsidDel="00000000" w:rsidR="00000000" w:rsidRPr="00000000">
        <w:rPr>
          <w:rtl w:val="0"/>
        </w:rPr>
        <w:t xml:space="preserve">Aracruz — Espírito Santo</w:t>
      </w:r>
      <w:r w:rsidDel="00000000" w:rsidR="00000000" w:rsidRPr="00000000">
        <w:rPr>
          <w:color w:val="555555"/>
          <w:rtl w:val="0"/>
        </w:rPr>
        <w:t xml:space="preserve"> ·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  <w:t xml:space="preserve">Pelo presente instrumento particular, as partes abaixo qualificadas:</w:t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[EMPREENDIMENTO_RAZAO_SOCIAL]</w:t>
      </w:r>
      <w:r w:rsidDel="00000000" w:rsidR="00000000" w:rsidRPr="00000000">
        <w:rPr>
          <w:color w:val="ff0000"/>
          <w:rtl w:val="0"/>
        </w:rPr>
        <w:t xml:space="preserve">, </w:t>
      </w:r>
      <w:r w:rsidDel="00000000" w:rsidR="00000000" w:rsidRPr="00000000">
        <w:rPr>
          <w:rtl w:val="0"/>
        </w:rPr>
        <w:t xml:space="preserve">pessoa jurídica de direito privado, inscrita no CNPJ sob o nº</w:t>
      </w:r>
      <w:r w:rsidDel="00000000" w:rsidR="00000000" w:rsidRPr="00000000">
        <w:rPr>
          <w:color w:val="ff0000"/>
          <w:rtl w:val="0"/>
        </w:rPr>
        <w:t xml:space="preserve"> XXXXXX</w:t>
      </w:r>
      <w:r w:rsidDel="00000000" w:rsidR="00000000" w:rsidRPr="00000000">
        <w:rPr>
          <w:rtl w:val="0"/>
        </w:rPr>
        <w:t xml:space="preserve">, com sede na </w:t>
      </w:r>
      <w:r w:rsidDel="00000000" w:rsidR="00000000" w:rsidRPr="00000000">
        <w:rPr>
          <w:color w:val="ff0000"/>
          <w:rtl w:val="0"/>
        </w:rPr>
        <w:t xml:space="preserve">[EMPREENDIMENTO_ENDERECO]</w:t>
      </w:r>
      <w:r w:rsidDel="00000000" w:rsidR="00000000" w:rsidRPr="00000000">
        <w:rPr>
          <w:rtl w:val="0"/>
        </w:rPr>
        <w:t xml:space="preserve">, CEP</w:t>
      </w:r>
      <w:r w:rsidDel="00000000" w:rsidR="00000000" w:rsidRPr="00000000">
        <w:rPr>
          <w:color w:val="ff0000"/>
          <w:rtl w:val="0"/>
        </w:rPr>
        <w:t xml:space="preserve"> XXXXXX</w:t>
      </w:r>
      <w:r w:rsidDel="00000000" w:rsidR="00000000" w:rsidRPr="00000000">
        <w:rPr>
          <w:rtl w:val="0"/>
        </w:rPr>
        <w:t xml:space="preserve">, neste ato representada na forma de seu contrato social por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Alcides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Valfré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de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Marchi</w:t>
      </w:r>
      <w:r w:rsidDel="00000000" w:rsidR="00000000" w:rsidRPr="00000000">
        <w:rPr>
          <w:color w:val="ff0000"/>
          <w:rtl w:val="0"/>
        </w:rPr>
        <w:t xml:space="preserve">, brasileiro, casado, empresário</w:t>
      </w:r>
      <w:r w:rsidDel="00000000" w:rsidR="00000000" w:rsidRPr="00000000">
        <w:rPr>
          <w:rtl w:val="0"/>
        </w:rPr>
        <w:t xml:space="preserve">, portador da RG nº</w:t>
      </w:r>
      <w:r w:rsidDel="00000000" w:rsidR="00000000" w:rsidRPr="00000000">
        <w:rPr>
          <w:color w:val="ff0000"/>
          <w:rtl w:val="0"/>
        </w:rPr>
        <w:t xml:space="preserve"> 1200570-SPTC/ES </w:t>
      </w:r>
      <w:r w:rsidDel="00000000" w:rsidR="00000000" w:rsidRPr="00000000">
        <w:rPr>
          <w:rtl w:val="0"/>
        </w:rPr>
        <w:t xml:space="preserve">e CPF nº</w:t>
      </w:r>
      <w:r w:rsidDel="00000000" w:rsidR="00000000" w:rsidRPr="00000000">
        <w:rPr>
          <w:color w:val="ff0000"/>
          <w:rtl w:val="0"/>
        </w:rPr>
        <w:t xml:space="preserve"> 034.596.027-08</w:t>
      </w:r>
      <w:r w:rsidDel="00000000" w:rsidR="00000000" w:rsidRPr="00000000">
        <w:rPr>
          <w:rtl w:val="0"/>
        </w:rPr>
        <w:t xml:space="preserve">, residente e domiciliado na</w:t>
      </w:r>
      <w:r w:rsidDel="00000000" w:rsidR="00000000" w:rsidRPr="00000000">
        <w:rPr>
          <w:color w:val="ff0000"/>
          <w:rtl w:val="0"/>
        </w:rPr>
        <w:t xml:space="preserve"> Rua Elesbão Linhares, nº 315, Praia do Canto, Vitória/ES</w:t>
      </w:r>
      <w:r w:rsidDel="00000000" w:rsidR="00000000" w:rsidRPr="00000000">
        <w:rPr>
          <w:rtl w:val="0"/>
        </w:rPr>
        <w:t xml:space="preserve">, CEP</w:t>
      </w:r>
      <w:r w:rsidDel="00000000" w:rsidR="00000000" w:rsidRPr="00000000">
        <w:rPr>
          <w:color w:val="ff0000"/>
          <w:rtl w:val="0"/>
        </w:rPr>
        <w:t xml:space="preserve"> 29.055- 340</w:t>
      </w:r>
      <w:r w:rsidDel="00000000" w:rsidR="00000000" w:rsidRPr="00000000">
        <w:rPr>
          <w:rtl w:val="0"/>
        </w:rPr>
        <w:t xml:space="preserve">, doravante denominada "Proponente" ou "Sócia Ostensiva";</w:t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tl w:val="0"/>
        </w:rPr>
        <w:t xml:space="preserve">e</w:t>
      </w:r>
    </w:p>
    <w:p w:rsidR="00000000" w:rsidDel="00000000" w:rsidP="00000000" w:rsidRDefault="00000000" w:rsidRPr="00000000" w14:paraId="0000000F">
      <w:pPr>
        <w:jc w:val="both"/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[COMPRADOR_NOME]</w:t>
      </w:r>
      <w:r w:rsidDel="00000000" w:rsidR="00000000" w:rsidRPr="00000000">
        <w:rPr>
          <w:b w:val="1"/>
          <w:bCs w:val="1"/>
          <w:rtl w:val="0"/>
        </w:rPr>
        <w:t xml:space="preserve">,</w:t>
      </w:r>
      <w:r w:rsidDel="00000000" w:rsidR="00000000" w:rsidRPr="00000000">
        <w:rPr>
          <w:rtl w:val="0"/>
        </w:rPr>
        <w:t xml:space="preserve"> brasileiro,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[COMPRADOR_PROFISSAO]</w:t>
      </w:r>
      <w:r w:rsidDel="00000000" w:rsidR="00000000" w:rsidRPr="00000000">
        <w:rPr>
          <w:b w:val="1"/>
          <w:bCs w:val="1"/>
          <w:rtl w:val="0"/>
        </w:rPr>
        <w:t xml:space="preserve">,</w:t>
      </w:r>
      <w:r w:rsidDel="00000000" w:rsidR="00000000" w:rsidRPr="00000000">
        <w:rPr>
          <w:rtl w:val="0"/>
        </w:rPr>
        <w:t xml:space="preserve"> inscrito no CPF sob o nº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[COMPRADOR_CPF]</w:t>
      </w:r>
      <w:r w:rsidDel="00000000" w:rsidR="00000000" w:rsidRPr="00000000">
        <w:rPr>
          <w:rtl w:val="0"/>
        </w:rPr>
        <w:t xml:space="preserve">, portador do RG nº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[COMPRADOR_RG]</w:t>
      </w:r>
      <w:r w:rsidDel="00000000" w:rsidR="00000000" w:rsidRPr="00000000">
        <w:rPr>
          <w:rtl w:val="0"/>
        </w:rPr>
        <w:t xml:space="preserve">, residente e domiciliado na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[COMPRADOR_ENDERECO]</w:t>
      </w:r>
      <w:r w:rsidDel="00000000" w:rsidR="00000000" w:rsidRPr="00000000">
        <w:rPr>
          <w:b w:val="1"/>
          <w:bCs w:val="1"/>
          <w:rtl w:val="0"/>
        </w:rPr>
        <w:t xml:space="preserve">,</w:t>
      </w:r>
      <w:r w:rsidDel="00000000" w:rsidR="00000000" w:rsidRPr="00000000">
        <w:rPr>
          <w:rtl w:val="0"/>
        </w:rPr>
        <w:t xml:space="preserve"> E-mail: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[COMPRADOR_EMAIL]</w:t>
      </w:r>
      <w:r w:rsidDel="00000000" w:rsidR="00000000" w:rsidRPr="00000000">
        <w:rPr>
          <w:b w:val="1"/>
          <w:bCs w:val="1"/>
          <w:rtl w:val="0"/>
        </w:rPr>
        <w:t xml:space="preserve">,</w:t>
      </w:r>
      <w:r w:rsidDel="00000000" w:rsidR="00000000" w:rsidRPr="00000000">
        <w:rPr>
          <w:rtl w:val="0"/>
        </w:rPr>
        <w:t xml:space="preserve"> Telefone: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[COMPRADOR_TELEFONE]</w:t>
      </w:r>
      <w:r w:rsidDel="00000000" w:rsidR="00000000" w:rsidRPr="00000000">
        <w:rPr>
          <w:rtl w:val="0"/>
        </w:rPr>
        <w:t xml:space="preserve"> doravante denominado "investidor" ou "Sócio Participante";</w:t>
      </w:r>
    </w:p>
    <w:p w:rsidR="00000000" w:rsidDel="00000000" w:rsidP="00000000" w:rsidRDefault="00000000" w:rsidRPr="00000000" w14:paraId="0000001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widowControl w:val="0"/>
        <w:ind w:left="1" w:firstLine="0"/>
        <w:jc w:val="both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CONSIDERANDO QUE:</w:t>
      </w:r>
    </w:p>
    <w:p w:rsidR="00000000" w:rsidDel="00000000" w:rsidP="00000000" w:rsidRDefault="00000000" w:rsidRPr="00000000" w14:paraId="000000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/>
      </w:pPr>
      <w:r w:rsidDel="00000000" w:rsidR="00000000" w:rsidRPr="00000000">
        <w:rPr>
          <w:rtl w:val="0"/>
        </w:rPr>
        <w:t xml:space="preserve">-      A PROPONENTE está estruturando operação de desenvolvimento imobiliário, cujo objeto compreende a aquisição de terrenos e a futura incorporação de unidades residenciais ou comerciais, nos termos da Lei nº 4.591/64, sendo certo que a localização e as características específicas do empreendimento serão oportunamente definidas e formalizadas no Contrato de Constituição da Sociedade em Conta de Participação (SCP);</w:t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  <w:t xml:space="preserve">-       Para viabilizar economicamente o referido empreendimento, a PROPONENTE pretende constituir uma Sociedade em Conta de Participação (SCP), nos moldes dos artigos 991 a 996 do Código Civil Brasileiro, com o objetivo de captar recursos de investidores interessados em participar dos resultados do negócio;</w:t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  <w:t xml:space="preserve">-      O INVESTIDOR manifesta interesse em participar da futura SCP, mediante aporte de capital e adesão às condições que serão oportunamente estabelecidas no Contrato de Constituição da SCP, comprometendo-se, desde já, com as bases do projeto ora apresentado;</w:t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  <w:t xml:space="preserve">-      As partes reconhecem que o presente Termo possui natureza preliminar e visa regular os compromissos iniciais assumidos pelo INVESTIDOR, inclusive quanto ao aporte, obrigações e eventual direito de restituição, até a efetiva constituição da SCP;</w:t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1D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1E">
      <w:pPr>
        <w:jc w:val="both"/>
        <w:rPr/>
      </w:pPr>
      <w:r w:rsidDel="00000000" w:rsidR="00000000" w:rsidRPr="00000000">
        <w:rPr>
          <w:rtl w:val="0"/>
        </w:rPr>
        <w:t xml:space="preserve">-      As partes desejam resguardar a boa-fé, a transparência e a segurança jurídica das tratativas, estabelecendo os fundamentos que regerão esta adesão preliminar;</w:t>
      </w:r>
    </w:p>
    <w:p w:rsidR="00000000" w:rsidDel="00000000" w:rsidP="00000000" w:rsidRDefault="00000000" w:rsidRPr="00000000" w14:paraId="0000001F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20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21">
      <w:pPr>
        <w:jc w:val="both"/>
        <w:rPr/>
      </w:pPr>
      <w:r w:rsidDel="00000000" w:rsidR="00000000" w:rsidRPr="00000000">
        <w:rPr>
          <w:rtl w:val="0"/>
        </w:rPr>
        <w:t xml:space="preserve">-      Têm entre si justo e contratado o presente Termo de Adesão Preliminar, que visa formalizar a intenção de participação do INVESTIDOR em futura Sociedade em Conta de Participação a ser constituída pela PROPONENTE para o desenvolvimento de empreendimento imobiliário, conforme as cláusulas e condições adiante estabelecidas.</w:t>
      </w:r>
    </w:p>
    <w:p w:rsidR="00000000" w:rsidDel="00000000" w:rsidP="00000000" w:rsidRDefault="00000000" w:rsidRPr="00000000" w14:paraId="00000022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23">
      <w:pPr>
        <w:pStyle w:val="Heading2"/>
        <w:widowControl w:val="0"/>
        <w:ind w:left="1" w:firstLine="0"/>
        <w:jc w:val="both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CLÁUSULA PRIMEIRA – DO OBJETO</w:t>
      </w:r>
    </w:p>
    <w:p w:rsidR="00000000" w:rsidDel="00000000" w:rsidP="00000000" w:rsidRDefault="00000000" w:rsidRPr="00000000" w14:paraId="00000024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/>
      </w:pPr>
      <w:r w:rsidDel="00000000" w:rsidR="00000000" w:rsidRPr="00000000">
        <w:rPr>
          <w:rtl w:val="0"/>
        </w:rPr>
        <w:t xml:space="preserve">1.1      O presente Termo tem por objeto formalizar a intenção do INVESTIDOR em participar de futura Sociedade em Conta de Participação (SCP) a ser constituída pela PROPONENTE, destinada à viabilização de empreendimento imobiliário, cujo escopo será oportunamente detalhado no Contrato de Constituição da SCP.</w:t>
      </w:r>
    </w:p>
    <w:p w:rsidR="00000000" w:rsidDel="00000000" w:rsidP="00000000" w:rsidRDefault="00000000" w:rsidRPr="00000000" w14:paraId="00000026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27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28">
      <w:pPr>
        <w:jc w:val="both"/>
        <w:rPr/>
      </w:pPr>
      <w:r w:rsidDel="00000000" w:rsidR="00000000" w:rsidRPr="00000000">
        <w:rPr>
          <w:rtl w:val="0"/>
        </w:rPr>
        <w:t xml:space="preserve">1.2     O INVESTIDOR compromete-se, nesta etapa preliminar, a aportar o valor de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[SCP_VALOR_ENTRADA]</w:t>
      </w:r>
      <w:r w:rsidDel="00000000" w:rsidR="00000000" w:rsidRPr="00000000">
        <w:rPr>
          <w:rtl w:val="0"/>
        </w:rPr>
        <w:t xml:space="preserve">, em conta bancária de titularidade da PROPONENTE, a título de reserva de participação na futura SCP,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CONSTRUÇÃO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unidade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[UNIDADE_NUMERO]</w:t>
      </w:r>
      <w:r w:rsidDel="00000000" w:rsidR="00000000" w:rsidRPr="00000000">
        <w:rPr>
          <w:b w:val="1"/>
          <w:bCs w:val="1"/>
          <w:rtl w:val="0"/>
        </w:rPr>
        <w:t xml:space="preserve">,</w:t>
      </w:r>
      <w:r w:rsidDel="00000000" w:rsidR="00000000" w:rsidRPr="00000000">
        <w:rPr>
          <w:rtl w:val="0"/>
        </w:rPr>
        <w:t xml:space="preserve"> conforme instruções e prazos fornecidos pela PROPONENTE</w:t>
      </w:r>
    </w:p>
    <w:p w:rsidR="00000000" w:rsidDel="00000000" w:rsidP="00000000" w:rsidRDefault="00000000" w:rsidRPr="00000000" w14:paraId="00000029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2A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2B">
      <w:pPr>
        <w:jc w:val="both"/>
        <w:rPr>
          <w:color w:val="ff0000"/>
        </w:rPr>
      </w:pPr>
      <w:r w:rsidDel="00000000" w:rsidR="00000000" w:rsidRPr="00000000">
        <w:rPr>
          <w:i w:val="1"/>
          <w:iCs w:val="1"/>
          <w:color w:val="ff0000"/>
          <w:rtl w:val="0"/>
        </w:rPr>
        <w:t xml:space="preserve">(No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contrato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de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constituição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da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SCP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trocaremos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o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número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da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unidade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pela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metragem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equivalente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a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ela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como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construção,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que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será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a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rtl w:val="0"/>
        </w:rPr>
        <w:t xml:space="preserve">participação)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both"/>
        <w:rPr/>
      </w:pPr>
      <w:r w:rsidDel="00000000" w:rsidR="00000000" w:rsidRPr="00000000">
        <w:rPr>
          <w:i w:val="1"/>
          <w:iCs w:val="1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widowControl w:val="0"/>
        <w:ind w:left="1" w:firstLine="0"/>
        <w:jc w:val="both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CONTA VINCULADA AO EMPREENDIMENTO:</w:t>
      </w:r>
    </w:p>
    <w:p w:rsidR="00000000" w:rsidDel="00000000" w:rsidP="00000000" w:rsidRDefault="00000000" w:rsidRPr="00000000" w14:paraId="0000002E">
      <w:pPr>
        <w:jc w:val="both"/>
        <w:rPr>
          <w:color w:val="ff0000"/>
        </w:rPr>
      </w:pPr>
      <w:r w:rsidDel="00000000" w:rsidR="00000000" w:rsidRPr="00000000">
        <w:rPr>
          <w:rtl w:val="0"/>
        </w:rPr>
        <w:t xml:space="preserve">Banco: </w:t>
      </w:r>
      <w:r w:rsidDel="00000000" w:rsidR="00000000" w:rsidRPr="00000000">
        <w:rPr>
          <w:color w:val="ff0000"/>
          <w:rtl w:val="0"/>
        </w:rPr>
        <w:t xml:space="preserve">CAIXA</w:t>
      </w:r>
    </w:p>
    <w:p w:rsidR="00000000" w:rsidDel="00000000" w:rsidP="00000000" w:rsidRDefault="00000000" w:rsidRPr="00000000" w14:paraId="0000002F">
      <w:pPr>
        <w:jc w:val="both"/>
        <w:rPr>
          <w:color w:val="ff0000"/>
        </w:rPr>
      </w:pPr>
      <w:r w:rsidDel="00000000" w:rsidR="00000000" w:rsidRPr="00000000">
        <w:rPr>
          <w:rtl w:val="0"/>
        </w:rPr>
        <w:t xml:space="preserve">Ag.: </w:t>
      </w:r>
      <w:r w:rsidDel="00000000" w:rsidR="00000000" w:rsidRPr="00000000">
        <w:rPr>
          <w:color w:val="ff0000"/>
          <w:rtl w:val="0"/>
        </w:rPr>
        <w:t xml:space="preserve"> 1112</w:t>
      </w:r>
    </w:p>
    <w:p w:rsidR="00000000" w:rsidDel="00000000" w:rsidP="00000000" w:rsidRDefault="00000000" w:rsidRPr="00000000" w14:paraId="00000030">
      <w:pPr>
        <w:jc w:val="both"/>
        <w:rPr>
          <w:color w:val="ff0000"/>
        </w:rPr>
      </w:pPr>
      <w:r w:rsidDel="00000000" w:rsidR="00000000" w:rsidRPr="00000000">
        <w:rPr>
          <w:rtl w:val="0"/>
        </w:rPr>
        <w:t xml:space="preserve">Conta Corrente nº:  </w:t>
      </w:r>
      <w:r w:rsidDel="00000000" w:rsidR="00000000" w:rsidRPr="00000000">
        <w:rPr>
          <w:color w:val="ff0000"/>
          <w:rtl w:val="0"/>
        </w:rPr>
        <w:t xml:space="preserve">574637521-3</w:t>
      </w:r>
    </w:p>
    <w:p w:rsidR="00000000" w:rsidDel="00000000" w:rsidP="00000000" w:rsidRDefault="00000000" w:rsidRPr="00000000" w14:paraId="00000031">
      <w:pPr>
        <w:jc w:val="both"/>
        <w:rPr>
          <w:color w:val="ff0000"/>
        </w:rPr>
      </w:pPr>
      <w:r w:rsidDel="00000000" w:rsidR="00000000" w:rsidRPr="00000000">
        <w:rPr>
          <w:rtl w:val="0"/>
        </w:rPr>
        <w:t xml:space="preserve">Titularidade:  </w:t>
      </w:r>
      <w:r w:rsidDel="00000000" w:rsidR="00000000" w:rsidRPr="00000000">
        <w:rPr>
          <w:color w:val="ff0000"/>
          <w:rtl w:val="0"/>
        </w:rPr>
        <w:t xml:space="preserve">[EMPREENDIMENTO_RAZAO_SOCIAL]</w:t>
      </w:r>
    </w:p>
    <w:p w:rsidR="00000000" w:rsidDel="00000000" w:rsidP="00000000" w:rsidRDefault="00000000" w:rsidRPr="00000000" w14:paraId="00000032">
      <w:pPr>
        <w:jc w:val="both"/>
        <w:rPr>
          <w:color w:val="ff0000"/>
        </w:rPr>
      </w:pPr>
      <w:r w:rsidDel="00000000" w:rsidR="00000000" w:rsidRPr="00000000">
        <w:rPr>
          <w:rtl w:val="0"/>
        </w:rPr>
        <w:t xml:space="preserve">Chave PIX: </w:t>
      </w:r>
      <w:r w:rsidDel="00000000" w:rsidR="00000000" w:rsidRPr="00000000">
        <w:rPr>
          <w:color w:val="ff0000"/>
          <w:rtl w:val="0"/>
        </w:rPr>
        <w:t xml:space="preserve">62 255.242/0001-83</w:t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widowControl w:val="0"/>
        <w:ind w:left="1" w:firstLine="0"/>
        <w:jc w:val="both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CONDIÇÕES E PRAZOS:</w:t>
      </w:r>
    </w:p>
    <w:p w:rsidR="00000000" w:rsidDel="00000000" w:rsidP="00000000" w:rsidRDefault="00000000" w:rsidRPr="00000000" w14:paraId="00000035">
      <w:pPr>
        <w:pStyle w:val="Heading2"/>
        <w:widowControl w:val="0"/>
        <w:ind w:left="1" w:firstLine="0"/>
        <w:jc w:val="both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00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00"/>
        <w:gridCol w:w="2280"/>
        <w:gridCol w:w="2340"/>
        <w:gridCol w:w="2980"/>
        <w:tblGridChange w:id="0">
          <w:tblGrid>
            <w:gridCol w:w="2500"/>
            <w:gridCol w:w="2280"/>
            <w:gridCol w:w="2340"/>
            <w:gridCol w:w="29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pStyle w:val="Heading2"/>
              <w:widowControl w:val="0"/>
              <w:jc w:val="both"/>
              <w:rPr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pStyle w:val="Heading2"/>
              <w:widowControl w:val="0"/>
              <w:jc w:val="both"/>
              <w:rPr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Quantidade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pStyle w:val="Heading2"/>
              <w:widowControl w:val="0"/>
              <w:jc w:val="both"/>
              <w:rPr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pStyle w:val="Heading2"/>
              <w:widowControl w:val="0"/>
              <w:jc w:val="both"/>
              <w:rPr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{{ENTRADA}}</w:t>
            </w:r>
          </w:p>
        </w:tc>
        <w:tc>
          <w:tcPr/>
          <w:p w:rsidR="00000000" w:rsidDel="00000000" w:rsidP="00000000" w:rsidRDefault="00000000" w:rsidRPr="00000000" w14:paraId="0000003B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{{QNTD}}</w:t>
            </w:r>
          </w:p>
        </w:tc>
        <w:tc>
          <w:tcPr/>
          <w:p w:rsidR="00000000" w:rsidDel="00000000" w:rsidP="00000000" w:rsidRDefault="00000000" w:rsidRPr="00000000" w14:paraId="0000003C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{{VALOR}}</w:t>
            </w:r>
          </w:p>
        </w:tc>
        <w:tc>
          <w:tcPr/>
          <w:p w:rsidR="00000000" w:rsidDel="00000000" w:rsidP="00000000" w:rsidRDefault="00000000" w:rsidRPr="00000000" w14:paraId="0000003D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{{VALOR_TOTAL}}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{{PARCELA_MENSAL}}</w:t>
            </w:r>
          </w:p>
        </w:tc>
        <w:tc>
          <w:tcPr/>
          <w:p w:rsidR="00000000" w:rsidDel="00000000" w:rsidP="00000000" w:rsidRDefault="00000000" w:rsidRPr="00000000" w14:paraId="0000003F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{{QNTD_MENSAL}}</w:t>
            </w:r>
          </w:p>
        </w:tc>
        <w:tc>
          <w:tcPr/>
          <w:p w:rsidR="00000000" w:rsidDel="00000000" w:rsidP="00000000" w:rsidRDefault="00000000" w:rsidRPr="00000000" w14:paraId="00000040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{{VALOR_MENSAL}}</w:t>
            </w:r>
          </w:p>
        </w:tc>
        <w:tc>
          <w:tcPr/>
          <w:p w:rsidR="00000000" w:rsidDel="00000000" w:rsidP="00000000" w:rsidRDefault="00000000" w:rsidRPr="00000000" w14:paraId="00000041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{{VALOR_TOTAL_MENSAL}}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{{PARCELA_INTERMEDIARIA}}</w:t>
            </w:r>
          </w:p>
        </w:tc>
        <w:tc>
          <w:tcPr/>
          <w:p w:rsidR="00000000" w:rsidDel="00000000" w:rsidP="00000000" w:rsidRDefault="00000000" w:rsidRPr="00000000" w14:paraId="00000043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{{QNTD_INTERMEDIARIA}}</w:t>
            </w:r>
          </w:p>
        </w:tc>
        <w:tc>
          <w:tcPr/>
          <w:p w:rsidR="00000000" w:rsidDel="00000000" w:rsidP="00000000" w:rsidRDefault="00000000" w:rsidRPr="00000000" w14:paraId="00000044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{{VALOR_INTERMEDIARIA}}</w:t>
            </w:r>
          </w:p>
        </w:tc>
        <w:tc>
          <w:tcPr/>
          <w:p w:rsidR="00000000" w:rsidDel="00000000" w:rsidP="00000000" w:rsidRDefault="00000000" w:rsidRPr="00000000" w14:paraId="00000045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{{VALOR_TOTAL_INTERMEDIARIA}}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{{PARCELA_ANUAL}}</w:t>
            </w:r>
          </w:p>
        </w:tc>
        <w:tc>
          <w:tcPr/>
          <w:p w:rsidR="00000000" w:rsidDel="00000000" w:rsidP="00000000" w:rsidRDefault="00000000" w:rsidRPr="00000000" w14:paraId="00000047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{{QNTD_ANUAL}}</w:t>
            </w:r>
          </w:p>
        </w:tc>
        <w:tc>
          <w:tcPr/>
          <w:p w:rsidR="00000000" w:rsidDel="00000000" w:rsidP="00000000" w:rsidRDefault="00000000" w:rsidRPr="00000000" w14:paraId="00000048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{{VALOR_ANUAL}}</w:t>
            </w:r>
          </w:p>
        </w:tc>
        <w:tc>
          <w:tcPr/>
          <w:p w:rsidR="00000000" w:rsidDel="00000000" w:rsidP="00000000" w:rsidRDefault="00000000" w:rsidRPr="00000000" w14:paraId="00000049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{{VALOR_TOTAL_ANUAL}}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{{PARCELA_CHAVE}}</w:t>
            </w:r>
          </w:p>
        </w:tc>
        <w:tc>
          <w:tcPr/>
          <w:p w:rsidR="00000000" w:rsidDel="00000000" w:rsidP="00000000" w:rsidRDefault="00000000" w:rsidRPr="00000000" w14:paraId="0000004B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{{QNTD_CHAVE}}</w:t>
            </w:r>
          </w:p>
        </w:tc>
        <w:tc>
          <w:tcPr/>
          <w:p w:rsidR="00000000" w:rsidDel="00000000" w:rsidP="00000000" w:rsidRDefault="00000000" w:rsidRPr="00000000" w14:paraId="0000004C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{{VALOR_CHAVE}}</w:t>
            </w:r>
          </w:p>
        </w:tc>
        <w:tc>
          <w:tcPr/>
          <w:p w:rsidR="00000000" w:rsidDel="00000000" w:rsidP="00000000" w:rsidRDefault="00000000" w:rsidRPr="00000000" w14:paraId="0000004D">
            <w:pPr>
              <w:pStyle w:val="Heading2"/>
              <w:widowControl w:val="0"/>
              <w:jc w:val="both"/>
              <w:rPr>
                <w:b w:val="1"/>
                <w:bCs w:val="1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2"/>
                <w:szCs w:val="22"/>
                <w:rtl w:val="0"/>
              </w:rPr>
              <w:t xml:space="preserve">{{VALOR_TOTAL_CHAVE}}</w:t>
            </w:r>
          </w:p>
        </w:tc>
      </w:tr>
    </w:tbl>
    <w:p w:rsidR="00000000" w:rsidDel="00000000" w:rsidP="00000000" w:rsidRDefault="00000000" w:rsidRPr="00000000" w14:paraId="0000004E">
      <w:pPr>
        <w:pStyle w:val="Heading2"/>
        <w:widowControl w:val="0"/>
        <w:ind w:left="1" w:firstLine="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both"/>
        <w:rPr/>
      </w:pPr>
      <w:r w:rsidDel="00000000" w:rsidR="00000000" w:rsidRPr="00000000">
        <w:rPr>
          <w:rtl w:val="0"/>
        </w:rPr>
        <w:t xml:space="preserve">1.3      A PROPONENTE compromete-se a diligenciar, no prazo de até 180 (cento e oitenta) dias, contados da assinatura deste Termo, a constituição formal da SCP, mediante a celebração do Contrato de Constituição, com a devida qualificação de todos os participantes e definição do objeto societário, capital social, forma de participação nos resultados e demais condições jurídicas e operacionais.</w:t>
      </w:r>
    </w:p>
    <w:p w:rsidR="00000000" w:rsidDel="00000000" w:rsidP="00000000" w:rsidRDefault="00000000" w:rsidRPr="00000000" w14:paraId="00000050">
      <w:pPr>
        <w:jc w:val="both"/>
        <w:rPr/>
      </w:pPr>
      <w:r w:rsidDel="00000000" w:rsidR="00000000" w:rsidRPr="00000000">
        <w:rPr>
          <w:rtl w:val="0"/>
        </w:rPr>
        <w:t xml:space="preserve">1.4      Caso a SCP não seja formalmente constituída no prazo estabelecido na cláusula 1.3, ou ainda, se houver negativa expressa da PROPONENTE quanto à participação do INVESTIDOR, este fará jus à restituição integral do valor aportado, atualizado pelo índice INCC-Dl/FGV, no prazo de até 15 (quinze) dias úteis, contados da solicitação formal do INVESTIDOR.</w:t>
      </w:r>
    </w:p>
    <w:p w:rsidR="00000000" w:rsidDel="00000000" w:rsidP="00000000" w:rsidRDefault="00000000" w:rsidRPr="00000000" w14:paraId="00000051">
      <w:pPr>
        <w:jc w:val="both"/>
        <w:rPr/>
      </w:pPr>
      <w:r w:rsidDel="00000000" w:rsidR="00000000" w:rsidRPr="00000000">
        <w:rPr>
          <w:rtl w:val="0"/>
        </w:rPr>
        <w:t xml:space="preserve">1.5        A participação efetiva do INVESTIDOR na SCP estará condicionada à formalização do respectivo Contrato de Constituição, ocasião em que serão detalhadas as condições societárias e financeiras do empreendimento, inclusive a forma de distribuição de resultados e a definição do percentual de participação.</w:t>
      </w:r>
    </w:p>
    <w:p w:rsidR="00000000" w:rsidDel="00000000" w:rsidP="00000000" w:rsidRDefault="00000000" w:rsidRPr="00000000" w14:paraId="00000052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53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54">
      <w:pPr>
        <w:pStyle w:val="Heading2"/>
        <w:widowControl w:val="0"/>
        <w:ind w:left="1" w:firstLine="0"/>
        <w:jc w:val="both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CLÁUSULA SEGUNDA – DOS COMPROMISSOS E OBRIGAÇÕES DAS PARTES</w:t>
      </w:r>
    </w:p>
    <w:p w:rsidR="00000000" w:rsidDel="00000000" w:rsidP="00000000" w:rsidRDefault="00000000" w:rsidRPr="00000000" w14:paraId="00000055">
      <w:pPr>
        <w:jc w:val="both"/>
        <w:rPr/>
      </w:pPr>
      <w:r w:rsidDel="00000000" w:rsidR="00000000" w:rsidRPr="00000000">
        <w:rPr>
          <w:rtl w:val="0"/>
        </w:rPr>
        <w:t xml:space="preserve">2.1     A PROPONENTE compromete-se a:</w:t>
      </w:r>
    </w:p>
    <w:p w:rsidR="00000000" w:rsidDel="00000000" w:rsidP="00000000" w:rsidRDefault="00000000" w:rsidRPr="00000000" w14:paraId="00000056">
      <w:pPr>
        <w:jc w:val="both"/>
        <w:rPr/>
      </w:pPr>
      <w:r w:rsidDel="00000000" w:rsidR="00000000" w:rsidRPr="00000000">
        <w:rPr>
          <w:rtl w:val="0"/>
        </w:rPr>
        <w:t xml:space="preserve">a)       diligenciar a formação do grupo de investidores e a estruturação jurídica e econômica da futura SCP no prazo estipulado neste Termo;</w:t>
      </w:r>
    </w:p>
    <w:p w:rsidR="00000000" w:rsidDel="00000000" w:rsidP="00000000" w:rsidRDefault="00000000" w:rsidRPr="00000000" w14:paraId="00000057">
      <w:pPr>
        <w:jc w:val="both"/>
        <w:rPr/>
      </w:pPr>
      <w:r w:rsidDel="00000000" w:rsidR="00000000" w:rsidRPr="00000000">
        <w:rPr>
          <w:rtl w:val="0"/>
        </w:rPr>
        <w:t xml:space="preserve">b)       prestar, sempre que solicitado pelo INVESTIDOR, informações relevantes e atualizadas sobre o estágio de desenvolvimento do empreendimento e da constituição da SCP;</w:t>
      </w:r>
    </w:p>
    <w:p w:rsidR="00000000" w:rsidDel="00000000" w:rsidP="00000000" w:rsidRDefault="00000000" w:rsidRPr="00000000" w14:paraId="00000058">
      <w:pPr>
        <w:jc w:val="both"/>
        <w:rPr/>
      </w:pPr>
      <w:r w:rsidDel="00000000" w:rsidR="00000000" w:rsidRPr="00000000">
        <w:rPr>
          <w:rtl w:val="0"/>
        </w:rPr>
        <w:t xml:space="preserve">c)      não utilizar os valores aportados pelo INVESTIDOR para fins diversos daqueles vinculados à preparação do empreendimento e à constituição da SCP, respondendo integralmente por eventuais desvios ou descumprimentos;</w:t>
      </w:r>
    </w:p>
    <w:p w:rsidR="00000000" w:rsidDel="00000000" w:rsidP="00000000" w:rsidRDefault="00000000" w:rsidRPr="00000000" w14:paraId="00000059">
      <w:pPr>
        <w:jc w:val="both"/>
        <w:rPr/>
      </w:pPr>
      <w:r w:rsidDel="00000000" w:rsidR="00000000" w:rsidRPr="00000000">
        <w:rPr>
          <w:rtl w:val="0"/>
        </w:rPr>
        <w:t xml:space="preserve">d)      restituir os valores recebidos, nos termos da cláusula 1.4, caso não constituída a SCP dentro do prazo previsto neste Termo.</w:t>
      </w:r>
    </w:p>
    <w:p w:rsidR="00000000" w:rsidDel="00000000" w:rsidP="00000000" w:rsidRDefault="00000000" w:rsidRPr="00000000" w14:paraId="0000005A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5B">
      <w:pPr>
        <w:jc w:val="both"/>
        <w:rPr/>
      </w:pPr>
      <w:r w:rsidDel="00000000" w:rsidR="00000000" w:rsidRPr="00000000">
        <w:rPr>
          <w:rtl w:val="0"/>
        </w:rPr>
        <w:t xml:space="preserve">2.2     O INVESTIDOR compromete-se a:</w:t>
      </w:r>
    </w:p>
    <w:p w:rsidR="00000000" w:rsidDel="00000000" w:rsidP="00000000" w:rsidRDefault="00000000" w:rsidRPr="00000000" w14:paraId="0000005C">
      <w:pPr>
        <w:jc w:val="both"/>
        <w:rPr/>
      </w:pPr>
      <w:r w:rsidDel="00000000" w:rsidR="00000000" w:rsidRPr="00000000">
        <w:rPr>
          <w:rtl w:val="0"/>
        </w:rPr>
        <w:t xml:space="preserve">a)      efetuar o aporte conforme definido neste Termo e conforme instruções bancárias indicadas pela PROPONENTE;</w:t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rtl w:val="0"/>
        </w:rPr>
        <w:t xml:space="preserve">b)          não obstar ou inviabilizar injustificadamente a constituição da SCP, comprometendo-se a cooperar com os atos necessários à formalização do Contrato definitivo, salvo manifestação formal de desistência até então;</w:t>
      </w:r>
    </w:p>
    <w:p w:rsidR="00000000" w:rsidDel="00000000" w:rsidP="00000000" w:rsidRDefault="00000000" w:rsidRPr="00000000" w14:paraId="0000005E">
      <w:pPr>
        <w:jc w:val="both"/>
        <w:rPr/>
      </w:pPr>
      <w:r w:rsidDel="00000000" w:rsidR="00000000" w:rsidRPr="00000000">
        <w:rPr>
          <w:rtl w:val="0"/>
        </w:rPr>
        <w:t xml:space="preserve">c)         manter atualizados seus dados cadastrais e de contato, e responder tempestivamente às comunicações realizadas pela PROPONENTE.</w:t>
      </w:r>
    </w:p>
    <w:p w:rsidR="00000000" w:rsidDel="00000000" w:rsidP="00000000" w:rsidRDefault="00000000" w:rsidRPr="00000000" w14:paraId="0000005F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60">
      <w:pPr>
        <w:pStyle w:val="Heading2"/>
        <w:widowControl w:val="0"/>
        <w:ind w:left="1" w:firstLine="0"/>
        <w:jc w:val="both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CLÁUSULA TERCEIRA – DA CONFIDENCIALIDADE E SIGILO</w:t>
      </w:r>
    </w:p>
    <w:p w:rsidR="00000000" w:rsidDel="00000000" w:rsidP="00000000" w:rsidRDefault="00000000" w:rsidRPr="00000000" w14:paraId="00000061">
      <w:pPr>
        <w:jc w:val="both"/>
        <w:rPr/>
      </w:pPr>
      <w:r w:rsidDel="00000000" w:rsidR="00000000" w:rsidRPr="00000000">
        <w:rPr>
          <w:rtl w:val="0"/>
        </w:rPr>
        <w:t xml:space="preserve">3.1        As partes obrigam-se a manter em absoluto sigilo todas as informações, documentos, projeções, estudos, dados técnicos, comerciais ou estratégicos obtidos em razão deste Termo, comprometendo-se a utilizá-los exclusivamente para os fins aqui ajustados.</w:t>
      </w:r>
    </w:p>
    <w:p w:rsidR="00000000" w:rsidDel="00000000" w:rsidP="00000000" w:rsidRDefault="00000000" w:rsidRPr="00000000" w14:paraId="00000062">
      <w:pPr>
        <w:jc w:val="both"/>
        <w:rPr/>
      </w:pPr>
      <w:r w:rsidDel="00000000" w:rsidR="00000000" w:rsidRPr="00000000">
        <w:rPr>
          <w:rtl w:val="0"/>
        </w:rPr>
        <w:t xml:space="preserve">3.2      Fica ressalvado que as informações poderão ser compartilhadas com auditores independentes, consultores jurídicos ou financeiros, autoridades públicas e potenciais </w:t>
      </w:r>
      <w:r w:rsidDel="00000000" w:rsidR="00000000" w:rsidRPr="00000000">
        <w:rPr>
          <w:rtl w:val="0"/>
        </w:rPr>
        <w:t xml:space="preserve">coinvestidores</w:t>
      </w:r>
      <w:r w:rsidDel="00000000" w:rsidR="00000000" w:rsidRPr="00000000">
        <w:rPr>
          <w:rtl w:val="0"/>
        </w:rPr>
        <w:t xml:space="preserve">, desde que igualmente obrigados, por dever legal ou contratual, à confidencialidade.</w:t>
      </w:r>
    </w:p>
    <w:p w:rsidR="00000000" w:rsidDel="00000000" w:rsidP="00000000" w:rsidRDefault="00000000" w:rsidRPr="00000000" w14:paraId="00000063">
      <w:pPr>
        <w:jc w:val="both"/>
        <w:rPr/>
      </w:pPr>
      <w:r w:rsidDel="00000000" w:rsidR="00000000" w:rsidRPr="00000000">
        <w:rPr>
          <w:rtl w:val="0"/>
        </w:rPr>
        <w:t xml:space="preserve">3.3      O dever de sigilo previsto nesta cláusula permanecerá vigente por 2 (dois) anos após o encerramento deste Termo, ainda que a SCP não venha a ser constituída.</w:t>
      </w:r>
    </w:p>
    <w:p w:rsidR="00000000" w:rsidDel="00000000" w:rsidP="00000000" w:rsidRDefault="00000000" w:rsidRPr="00000000" w14:paraId="00000064">
      <w:pPr>
        <w:pStyle w:val="Heading2"/>
        <w:widowControl w:val="0"/>
        <w:ind w:left="1" w:firstLine="0"/>
        <w:jc w:val="both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CLÁUSULA QUARTA – DA VEDAÇÃO À CESSÃO</w:t>
      </w:r>
    </w:p>
    <w:p w:rsidR="00000000" w:rsidDel="00000000" w:rsidP="00000000" w:rsidRDefault="00000000" w:rsidRPr="00000000" w14:paraId="00000065">
      <w:pPr>
        <w:jc w:val="both"/>
        <w:rPr/>
      </w:pPr>
      <w:r w:rsidDel="00000000" w:rsidR="00000000" w:rsidRPr="00000000">
        <w:rPr>
          <w:rtl w:val="0"/>
        </w:rPr>
        <w:t xml:space="preserve">4.1     O INVESTIDOR não poderá ceder ou transferir, total ou parcialmente, os direitos e obrigações decorrentes deste Termo, sem a anuência prévia, expressa e por escrito da PROPONENTE.</w:t>
      </w:r>
    </w:p>
    <w:p w:rsidR="00000000" w:rsidDel="00000000" w:rsidP="00000000" w:rsidRDefault="00000000" w:rsidRPr="00000000" w14:paraId="00000066">
      <w:pPr>
        <w:jc w:val="both"/>
        <w:rPr/>
      </w:pPr>
      <w:r w:rsidDel="00000000" w:rsidR="00000000" w:rsidRPr="00000000">
        <w:rPr>
          <w:rtl w:val="0"/>
        </w:rPr>
        <w:t xml:space="preserve">4.2     A eventual autorização da PROPONENTE à cessão deverá observar critérios de admissibilidade definidos exclusivamente por ela, podendo incluir a análise da qualificação do cessionário e a formalização de termo de adesão complementar.</w:t>
      </w:r>
    </w:p>
    <w:p w:rsidR="00000000" w:rsidDel="00000000" w:rsidP="00000000" w:rsidRDefault="00000000" w:rsidRPr="00000000" w14:paraId="00000067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68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69">
      <w:pPr>
        <w:pStyle w:val="Heading2"/>
        <w:widowControl w:val="0"/>
        <w:ind w:left="1" w:firstLine="0"/>
        <w:jc w:val="both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CLÁUSULA QUINTA – DO PRAZO DE VIGÊNCIA</w:t>
      </w:r>
    </w:p>
    <w:p w:rsidR="00000000" w:rsidDel="00000000" w:rsidP="00000000" w:rsidRDefault="00000000" w:rsidRPr="00000000" w14:paraId="0000006A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both"/>
        <w:rPr/>
      </w:pPr>
      <w:r w:rsidDel="00000000" w:rsidR="00000000" w:rsidRPr="00000000">
        <w:rPr>
          <w:rtl w:val="0"/>
        </w:rPr>
        <w:t xml:space="preserve">5.1     O presente Termo vigorará pelo prazo de 180 (cento e oitenta) dias, contados da data de sua assinatura, podendo ser prorrogado por igual período mediante manifestação expressa e escrita das partes.</w:t>
      </w:r>
    </w:p>
    <w:p w:rsidR="00000000" w:rsidDel="00000000" w:rsidP="00000000" w:rsidRDefault="00000000" w:rsidRPr="00000000" w14:paraId="0000006C">
      <w:pPr>
        <w:jc w:val="both"/>
        <w:rPr/>
      </w:pPr>
      <w:r w:rsidDel="00000000" w:rsidR="00000000" w:rsidRPr="00000000">
        <w:rPr>
          <w:rtl w:val="0"/>
        </w:rPr>
        <w:t xml:space="preserve">5.2     Findo o prazo estipulado, sem que tenha sido celebrado o Contrato de Constituição</w:t>
      </w:r>
    </w:p>
    <w:p w:rsidR="00000000" w:rsidDel="00000000" w:rsidP="00000000" w:rsidRDefault="00000000" w:rsidRPr="00000000" w14:paraId="0000006D">
      <w:pPr>
        <w:jc w:val="both"/>
        <w:rPr/>
      </w:pPr>
      <w:r w:rsidDel="00000000" w:rsidR="00000000" w:rsidRPr="00000000">
        <w:rPr>
          <w:rtl w:val="0"/>
        </w:rPr>
        <w:t xml:space="preserve">da SCP ou formalizada sua prorrogação, este Termo será automaticamente extinto, sem prejuízo das obrigações de restituição previstas na cláusula 1.4 e das demais disposições que, por sua natureza, devam subsistir.</w:t>
      </w:r>
    </w:p>
    <w:p w:rsidR="00000000" w:rsidDel="00000000" w:rsidP="00000000" w:rsidRDefault="00000000" w:rsidRPr="00000000" w14:paraId="0000006E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6F">
      <w:pPr>
        <w:pStyle w:val="Heading2"/>
        <w:widowControl w:val="0"/>
        <w:ind w:left="1" w:firstLine="0"/>
        <w:jc w:val="both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CLÁUSULA SEXTA – DA RESCISÃO</w:t>
      </w:r>
    </w:p>
    <w:p w:rsidR="00000000" w:rsidDel="00000000" w:rsidP="00000000" w:rsidRDefault="00000000" w:rsidRPr="00000000" w14:paraId="00000070">
      <w:pPr>
        <w:jc w:val="both"/>
        <w:rPr/>
      </w:pPr>
      <w:r w:rsidDel="00000000" w:rsidR="00000000" w:rsidRPr="00000000">
        <w:rPr>
          <w:rtl w:val="0"/>
        </w:rPr>
        <w:t xml:space="preserve">6.1      Este Termo poderá ser rescindido, a qualquer tempo, por iniciativa de qualquer das partes, mediante notificação por escrito enviada com antecedência mínima de 10 (dez) dias corridos.</w:t>
      </w:r>
    </w:p>
    <w:p w:rsidR="00000000" w:rsidDel="00000000" w:rsidP="00000000" w:rsidRDefault="00000000" w:rsidRPr="00000000" w14:paraId="00000071">
      <w:pPr>
        <w:jc w:val="both"/>
        <w:rPr/>
      </w:pPr>
      <w:r w:rsidDel="00000000" w:rsidR="00000000" w:rsidRPr="00000000">
        <w:rPr>
          <w:rtl w:val="0"/>
        </w:rPr>
        <w:t xml:space="preserve">6.2     Na hipótese de rescisão por iniciativa da PROPONENTE, ou se esta não constituir a SCP no prazo previsto, aplicar-se-á a regra de devolução integral prevista na cláusula 1.4.</w:t>
      </w:r>
    </w:p>
    <w:p w:rsidR="00000000" w:rsidDel="00000000" w:rsidP="00000000" w:rsidRDefault="00000000" w:rsidRPr="00000000" w14:paraId="00000072">
      <w:pPr>
        <w:jc w:val="both"/>
        <w:rPr/>
      </w:pPr>
      <w:r w:rsidDel="00000000" w:rsidR="00000000" w:rsidRPr="00000000">
        <w:rPr>
          <w:rtl w:val="0"/>
        </w:rPr>
        <w:t xml:space="preserve">6.3       Caso a rescisão ocorra por iniciativa do INVESTIDOR sem justa causa, a PROPONENTE poderá reter até 25% (vinte e cinco por cento) do valor aportado, a título de compensação por despesas administrativas e operacionais comprovadamente incorridas, salvo previsão diversa em acordo entre as partes.</w:t>
      </w:r>
    </w:p>
    <w:p w:rsidR="00000000" w:rsidDel="00000000" w:rsidP="00000000" w:rsidRDefault="00000000" w:rsidRPr="00000000" w14:paraId="00000073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74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75">
      <w:pPr>
        <w:pStyle w:val="Heading2"/>
        <w:widowControl w:val="0"/>
        <w:ind w:left="1" w:firstLine="0"/>
        <w:jc w:val="both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CLÁUSULA SÉTIMA – DA SOLUÇÃO DE CONTROVÉRSIAS</w:t>
      </w:r>
    </w:p>
    <w:p w:rsidR="00000000" w:rsidDel="00000000" w:rsidP="00000000" w:rsidRDefault="00000000" w:rsidRPr="00000000" w14:paraId="00000076">
      <w:pPr>
        <w:jc w:val="both"/>
        <w:rPr/>
      </w:pPr>
      <w:r w:rsidDel="00000000" w:rsidR="00000000" w:rsidRPr="00000000">
        <w:rPr>
          <w:rtl w:val="0"/>
        </w:rPr>
        <w:t xml:space="preserve">7.1      As partes acordam que quaisquer controvérsias oriundas deste Termo, inclusive quanto à sua interpretação, validade, cumprimento ou rescisão, serão resolvidas, preferencialmente, por mediação administrada pela Câmara de Mediação e Arbitragem Empresarial – CAMARB, nos termos do seu regulamento vigente à época da instauração do procedimento.</w:t>
      </w:r>
    </w:p>
    <w:p w:rsidR="00000000" w:rsidDel="00000000" w:rsidP="00000000" w:rsidRDefault="00000000" w:rsidRPr="00000000" w14:paraId="00000077">
      <w:pPr>
        <w:jc w:val="both"/>
        <w:rPr/>
      </w:pPr>
      <w:r w:rsidDel="00000000" w:rsidR="00000000" w:rsidRPr="00000000">
        <w:rPr>
          <w:rtl w:val="0"/>
        </w:rPr>
        <w:t xml:space="preserve">7.2     Não obtido acordo por meio da mediação no prazo de 30 (trinta) dias, contados de sua instauração, ou em prazo maior que as partes eventualmente acordem por escrito, a controvérsia será resolvida por arbitragem, também administrada pela CAMARB, segundo seu regulamento próprio.</w:t>
      </w:r>
    </w:p>
    <w:p w:rsidR="00000000" w:rsidDel="00000000" w:rsidP="00000000" w:rsidRDefault="00000000" w:rsidRPr="00000000" w14:paraId="00000078">
      <w:pPr>
        <w:jc w:val="both"/>
        <w:rPr/>
      </w:pPr>
      <w:r w:rsidDel="00000000" w:rsidR="00000000" w:rsidRPr="00000000">
        <w:rPr>
          <w:rtl w:val="0"/>
        </w:rPr>
        <w:t xml:space="preserve">7.3     O procedimento arbitral será conduzido por um árbitro único, escolhido nos termos do regulamento da CAMARB, e será realizado na sede da PROPONENTE, salvo se as partes acordarem expressamente outro local.</w:t>
      </w:r>
    </w:p>
    <w:p w:rsidR="00000000" w:rsidDel="00000000" w:rsidP="00000000" w:rsidRDefault="00000000" w:rsidRPr="00000000" w14:paraId="00000079">
      <w:pPr>
        <w:jc w:val="both"/>
        <w:rPr/>
      </w:pPr>
      <w:r w:rsidDel="00000000" w:rsidR="00000000" w:rsidRPr="00000000">
        <w:rPr>
          <w:rtl w:val="0"/>
        </w:rPr>
        <w:t xml:space="preserve">7.4     A arbitragem será conduzida em língua portuguesa e a decisão arbitral será final e vinculante para as partes, produzindo os mesmos efeitos de sentença judicial.</w:t>
      </w:r>
    </w:p>
    <w:p w:rsidR="00000000" w:rsidDel="00000000" w:rsidP="00000000" w:rsidRDefault="00000000" w:rsidRPr="00000000" w14:paraId="0000007A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7B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7C">
      <w:pPr>
        <w:pStyle w:val="Heading2"/>
        <w:widowControl w:val="0"/>
        <w:ind w:left="1" w:firstLine="0"/>
        <w:jc w:val="both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CLÁUSULA OITAVA – DAS DISPOSIÇÕES GERAIS E DO FORO SUPLETIVO</w:t>
      </w:r>
    </w:p>
    <w:p w:rsidR="00000000" w:rsidDel="00000000" w:rsidP="00000000" w:rsidRDefault="00000000" w:rsidRPr="00000000" w14:paraId="0000007D">
      <w:pPr>
        <w:jc w:val="both"/>
        <w:rPr/>
      </w:pPr>
      <w:r w:rsidDel="00000000" w:rsidR="00000000" w:rsidRPr="00000000">
        <w:rPr>
          <w:rtl w:val="0"/>
        </w:rPr>
        <w:t xml:space="preserve">8.1      Este Termo constitui o entendimento integral entre as partes com relação ao seu objeto, prevalecendo sobre quaisquer tratativas, propostas ou entendimentos anteriores, verbais ou escritos.</w:t>
      </w:r>
    </w:p>
    <w:p w:rsidR="00000000" w:rsidDel="00000000" w:rsidP="00000000" w:rsidRDefault="00000000" w:rsidRPr="00000000" w14:paraId="0000007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both"/>
        <w:rPr/>
      </w:pPr>
      <w:r w:rsidDel="00000000" w:rsidR="00000000" w:rsidRPr="00000000">
        <w:rPr>
          <w:rtl w:val="0"/>
        </w:rPr>
        <w:t xml:space="preserve">8.2      A eventual nulidade ou ineficácia de qualquer cláusula deste Termo não afetará as demais disposições, que permanecerão válidas e eficazes na máxima extensão permitida pela legislação aplicável.</w:t>
      </w:r>
    </w:p>
    <w:p w:rsidR="00000000" w:rsidDel="00000000" w:rsidP="00000000" w:rsidRDefault="00000000" w:rsidRPr="00000000" w14:paraId="00000080">
      <w:pPr>
        <w:jc w:val="both"/>
        <w:rPr/>
      </w:pPr>
      <w:r w:rsidDel="00000000" w:rsidR="00000000" w:rsidRPr="00000000">
        <w:rPr>
          <w:rtl w:val="0"/>
        </w:rPr>
        <w:t xml:space="preserve">8.3     Este Termo poderá ser celebrado e formalizado por meio de assinatura eletrônica, inclusive por plataformas de gestão de documentos digitais, as quais terão a mesma validade jurídica das assinaturas manuscritas, nos termos da legislação brasileira vigente.</w:t>
      </w:r>
    </w:p>
    <w:p w:rsidR="00000000" w:rsidDel="00000000" w:rsidP="00000000" w:rsidRDefault="00000000" w:rsidRPr="00000000" w14:paraId="00000081">
      <w:pPr>
        <w:jc w:val="both"/>
        <w:rPr/>
      </w:pPr>
      <w:r w:rsidDel="00000000" w:rsidR="00000000" w:rsidRPr="00000000">
        <w:rPr>
          <w:rtl w:val="0"/>
        </w:rPr>
        <w:t xml:space="preserve">8.4     Para as hipóteses em que não for possível ou cabível a solução de controvérsias por arbitragem, ou para medidas cautelares e de urgência anteriores à instauração do procedimento arbitral, fica eleito o foro da comarca da sede da PROPONENTE, com renúncia expressa a qualquer outro, por mais privilegiado que seja.</w:t>
      </w:r>
    </w:p>
    <w:p w:rsidR="00000000" w:rsidDel="00000000" w:rsidP="00000000" w:rsidRDefault="00000000" w:rsidRPr="00000000" w14:paraId="00000082">
      <w:pPr>
        <w:jc w:val="both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83">
      <w:pPr>
        <w:jc w:val="both"/>
        <w:rPr/>
      </w:pPr>
      <w:r w:rsidDel="00000000" w:rsidR="00000000" w:rsidRPr="00000000">
        <w:rPr>
          <w:rtl w:val="0"/>
        </w:rPr>
        <w:t xml:space="preserve">E, por estarem justas e acordadas, as partes firmam o presente Termo de Adesão Preliminar à Constituição de Sociedade em Conta de Participação em 2 (duas) vias de igual teor e forma, na presença das testemunhas abaixo assinadas.</w:t>
      </w:r>
    </w:p>
    <w:p w:rsidR="00000000" w:rsidDel="00000000" w:rsidP="00000000" w:rsidRDefault="00000000" w:rsidRPr="00000000" w14:paraId="0000008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Aracruz,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[DOC_DIA]</w:t>
      </w:r>
      <w:r w:rsidDel="00000000" w:rsidR="00000000" w:rsidRPr="00000000">
        <w:rPr>
          <w:color w:val="ff0000"/>
          <w:rtl w:val="0"/>
        </w:rPr>
        <w:t xml:space="preserve"> de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[DOC_MES]</w:t>
      </w:r>
      <w:r w:rsidDel="00000000" w:rsidR="00000000" w:rsidRPr="00000000">
        <w:rPr>
          <w:color w:val="ff0000"/>
          <w:rtl w:val="0"/>
        </w:rPr>
        <w:t xml:space="preserve"> de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[DOC_ANO]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widowControl w:val="0"/>
        <w:ind w:left="1" w:firstLine="0"/>
        <w:jc w:val="center"/>
        <w:rPr>
          <w:b w:val="1"/>
          <w:bCs w:val="1"/>
          <w:color w:val="ff0000"/>
          <w:sz w:val="22"/>
          <w:szCs w:val="22"/>
        </w:rPr>
      </w:pPr>
      <w:r w:rsidDel="00000000" w:rsidR="00000000" w:rsidRPr="00000000">
        <w:rPr>
          <w:b w:val="1"/>
          <w:bCs w:val="1"/>
          <w:color w:val="ff0000"/>
          <w:sz w:val="22"/>
          <w:szCs w:val="22"/>
          <w:rtl w:val="0"/>
        </w:rPr>
        <w:t xml:space="preserve">[EMPREENDIMENTO_RAZAO_SOCIAL]</w:t>
      </w:r>
    </w:p>
    <w:p w:rsidR="00000000" w:rsidDel="00000000" w:rsidP="00000000" w:rsidRDefault="00000000" w:rsidRPr="00000000" w14:paraId="0000008A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center"/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[COMPRADOR_NOME]</w:t>
      </w:r>
      <w:r w:rsidDel="00000000" w:rsidR="00000000" w:rsidRPr="00000000">
        <w:rPr>
          <w:b w:val="1"/>
          <w:bCs w:val="1"/>
          <w:rtl w:val="0"/>
        </w:rPr>
        <w:t xml:space="preserve"> </w:t>
        <w:br w:type="textWrapping"/>
      </w:r>
      <w:r w:rsidDel="00000000" w:rsidR="00000000" w:rsidRPr="00000000">
        <w:rPr>
          <w:rtl w:val="0"/>
        </w:rPr>
        <w:t xml:space="preserve">INVESTIDOR</w:t>
      </w:r>
    </w:p>
    <w:p w:rsidR="00000000" w:rsidDel="00000000" w:rsidP="00000000" w:rsidRDefault="00000000" w:rsidRPr="00000000" w14:paraId="0000008C">
      <w:pPr>
        <w:jc w:val="center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Testemunhas: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90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Nome:                                                                        Nome:</w:t>
      </w:r>
    </w:p>
    <w:p w:rsidR="00000000" w:rsidDel="00000000" w:rsidP="00000000" w:rsidRDefault="00000000" w:rsidRPr="00000000" w14:paraId="00000091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CPF:                                                                           CPF: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93">
      <w:pPr>
        <w:jc w:val="center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94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Última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página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do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de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Termo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de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Adesão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Preliminar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à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Constituição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de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Sociedade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em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Conta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de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Participação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440" w:top="1200" w:left="180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pBdr>
        <w:bottom w:color="1a3a52" w:space="6" w:sz="6" w:val="single"/>
      </w:pBdr>
      <w:jc w:val="center"/>
      <w:rPr>
        <w:color w:val="777777"/>
        <w:sz w:val="18"/>
        <w:szCs w:val="18"/>
      </w:rPr>
    </w:pPr>
    <w:r w:rsidDel="00000000" w:rsidR="00000000" w:rsidRPr="00000000">
      <w:rPr>
        <w:color w:val="777777"/>
        <w:sz w:val="18"/>
        <w:szCs w:val="18"/>
        <w:rtl w:val="0"/>
      </w:rPr>
      <w:t xml:space="preserve">Página </w:t>
    </w:r>
    <w:r w:rsidDel="00000000" w:rsidR="00000000" w:rsidRPr="00000000"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777777"/>
        <w:sz w:val="18"/>
        <w:szCs w:val="18"/>
        <w:rtl w:val="0"/>
      </w:rPr>
      <w:t xml:space="preserve"> / </w:t>
    </w:r>
    <w:r w:rsidDel="00000000" w:rsidR="00000000" w:rsidRPr="00000000">
      <w:rPr>
        <w:color w:val="777777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color w:val="777777"/>
        <w:sz w:val="18"/>
        <w:szCs w:val="18"/>
        <w:rtl w:val="0"/>
      </w:rPr>
      <w:t xml:space="preserve">  De Marchi Empreendimentos Imobiliários Ltda.  · CNPJ 46.439.368/0001-51 · Aracruz — ES</w:t>
      <w:br w:type="textWrapping"/>
      <w:t xml:space="preserve">CONTRATO DE PERMUTA DE UNIDADES FUTURAS — USO CONFIDENCIAL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5">
    <w:pPr>
      <w:jc w:val="center"/>
      <w:rPr/>
    </w:pPr>
    <w:r w:rsidDel="00000000" w:rsidR="00000000" w:rsidRPr="00000000">
      <w:rPr/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461000" cy="267970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461000" cy="26797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6">
    <w:pPr>
      <w:spacing w:after="80" w:lineRule="auto"/>
      <w:rPr/>
    </w:pPr>
    <w:r w:rsidDel="00000000" w:rsidR="00000000" w:rsidRPr="00000000">
      <w:rPr/>
      <w:drawing>
        <wp:inline distB="0" distT="0" distL="0" distR="0">
          <wp:extent cx="1524000" cy="752475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24000" cy="75247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WbO4DmucxPHj5f0ZDT2JisJG/Q==">CgMxLjA4AHIhMS1YRFAtT2Zja3ZKcHp5SThvenNZMFRmX2ZKS0pmRnpK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