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1A0D6" w14:textId="2FBCA87A" w:rsidR="00EC67AE" w:rsidRPr="008021A4" w:rsidRDefault="00757887" w:rsidP="00757887">
      <w:pPr>
        <w:tabs>
          <w:tab w:val="left" w:pos="1267"/>
        </w:tabs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ab/>
      </w:r>
    </w:p>
    <w:p w14:paraId="6F969DF6" w14:textId="6D42D612" w:rsidR="00EC67AE" w:rsidRPr="008021A4" w:rsidRDefault="00EC67AE" w:rsidP="00EC67AE">
      <w:pPr>
        <w:tabs>
          <w:tab w:val="left" w:pos="5760"/>
        </w:tabs>
        <w:rPr>
          <w:rFonts w:ascii="Calibri" w:hAnsi="Calibri"/>
          <w:sz w:val="24"/>
          <w:szCs w:val="24"/>
        </w:rPr>
      </w:pPr>
    </w:p>
    <w:p w14:paraId="0036D231" w14:textId="154AF40B" w:rsidR="00EC67AE" w:rsidRPr="008021A4" w:rsidRDefault="00472737" w:rsidP="00472737">
      <w:pPr>
        <w:jc w:val="center"/>
        <w:rPr>
          <w:rFonts w:ascii="Calibri" w:hAnsi="Calibri"/>
          <w:sz w:val="24"/>
          <w:szCs w:val="24"/>
        </w:rPr>
      </w:pPr>
      <w:r w:rsidRPr="008021A4">
        <w:rPr>
          <w:rFonts w:ascii="Calibri" w:hAnsi="Calibri" w:cs="Arial"/>
          <w:noProof/>
          <w:sz w:val="24"/>
          <w:szCs w:val="24"/>
          <w:lang w:val="es-CL" w:eastAsia="es-CL"/>
        </w:rPr>
        <w:drawing>
          <wp:inline distT="0" distB="0" distL="0" distR="0" wp14:anchorId="038B55AF" wp14:editId="22759E69">
            <wp:extent cx="2543175" cy="323850"/>
            <wp:effectExtent l="0" t="0" r="9525" b="0"/>
            <wp:docPr id="2" name="Imagen 2" descr="image001SinSl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SinSlog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63F6" w14:textId="576E59C8" w:rsidR="00EC67AE" w:rsidRPr="008021A4" w:rsidRDefault="00472737">
      <w:pPr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318" wp14:editId="5C2CC289">
                <wp:simplePos x="0" y="0"/>
                <wp:positionH relativeFrom="column">
                  <wp:posOffset>-3810</wp:posOffset>
                </wp:positionH>
                <wp:positionV relativeFrom="paragraph">
                  <wp:posOffset>82550</wp:posOffset>
                </wp:positionV>
                <wp:extent cx="5695950" cy="0"/>
                <wp:effectExtent l="38100" t="38100" r="76200" b="952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A14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5pt" to="448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DA6B174" w14:textId="07D7324C" w:rsidR="00EC67AE" w:rsidRPr="008021A4" w:rsidRDefault="00814CD3" w:rsidP="00EC67AE">
      <w:pPr>
        <w:pStyle w:val="Puesto"/>
        <w:jc w:val="center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D</w:t>
      </w:r>
      <w:r w:rsidR="00EC67AE" w:rsidRPr="008021A4">
        <w:rPr>
          <w:rFonts w:ascii="Calibri" w:hAnsi="Calibri"/>
          <w:sz w:val="24"/>
          <w:szCs w:val="24"/>
        </w:rPr>
        <w:t>ocumento Diseño</w:t>
      </w:r>
    </w:p>
    <w:p w14:paraId="6728FDA4" w14:textId="05FAC76F" w:rsidR="0068350F" w:rsidRPr="008021A4" w:rsidRDefault="006158C5" w:rsidP="0068350F">
      <w:pPr>
        <w:jc w:val="center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Automatización proceso de generación de Informes AR</w:t>
      </w:r>
    </w:p>
    <w:p w14:paraId="785BB6F3" w14:textId="50843A60" w:rsidR="00EC67AE" w:rsidRPr="008021A4" w:rsidRDefault="00EC67AE" w:rsidP="00EC67AE">
      <w:pPr>
        <w:pStyle w:val="Puesto"/>
        <w:jc w:val="center"/>
        <w:rPr>
          <w:rFonts w:ascii="Calibri" w:hAnsi="Calibri"/>
          <w:sz w:val="24"/>
          <w:szCs w:val="24"/>
        </w:rPr>
      </w:pPr>
    </w:p>
    <w:p w14:paraId="0AE90D94" w14:textId="7BC05202" w:rsidR="00EC67AE" w:rsidRPr="008021A4" w:rsidRDefault="00472737">
      <w:pPr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3B910" wp14:editId="59A072FC">
                <wp:simplePos x="0" y="0"/>
                <wp:positionH relativeFrom="column">
                  <wp:posOffset>5715</wp:posOffset>
                </wp:positionH>
                <wp:positionV relativeFrom="paragraph">
                  <wp:posOffset>105410</wp:posOffset>
                </wp:positionV>
                <wp:extent cx="5695950" cy="0"/>
                <wp:effectExtent l="38100" t="38100" r="76200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8684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8.3pt" to="448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29BAACE6" w14:textId="77777777" w:rsidR="00EC67AE" w:rsidRPr="008021A4" w:rsidRDefault="00EC67AE">
      <w:pPr>
        <w:rPr>
          <w:rFonts w:ascii="Calibri" w:hAnsi="Calibri"/>
          <w:sz w:val="24"/>
          <w:szCs w:val="24"/>
        </w:rPr>
      </w:pPr>
    </w:p>
    <w:p w14:paraId="6927EAD9" w14:textId="77777777" w:rsidR="00D441B8" w:rsidRPr="008021A4" w:rsidRDefault="00D441B8">
      <w:pPr>
        <w:rPr>
          <w:rFonts w:ascii="Calibri" w:hAnsi="Calibri"/>
          <w:sz w:val="24"/>
          <w:szCs w:val="24"/>
        </w:rPr>
      </w:pPr>
    </w:p>
    <w:p w14:paraId="59B1393A" w14:textId="3122FE3C" w:rsidR="00D87305" w:rsidRPr="008021A4" w:rsidRDefault="00D87305">
      <w:pPr>
        <w:rPr>
          <w:rFonts w:ascii="Calibri" w:hAnsi="Calibri"/>
          <w:sz w:val="24"/>
          <w:szCs w:val="24"/>
        </w:rPr>
        <w:sectPr w:rsidR="00D87305" w:rsidRPr="008021A4" w:rsidSect="000E070F">
          <w:head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8ED299" w14:textId="77777777" w:rsidR="004D2997" w:rsidRPr="008021A4" w:rsidRDefault="00ED4D80">
      <w:pPr>
        <w:pStyle w:val="TDC1"/>
        <w:tabs>
          <w:tab w:val="left" w:pos="440"/>
          <w:tab w:val="right" w:pos="8828"/>
        </w:tabs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 w:cstheme="majorHAnsi"/>
          <w:sz w:val="24"/>
          <w:szCs w:val="24"/>
        </w:rPr>
        <w:lastRenderedPageBreak/>
        <w:fldChar w:fldCharType="begin"/>
      </w:r>
      <w:r w:rsidRPr="008021A4">
        <w:rPr>
          <w:rFonts w:ascii="Calibri" w:hAnsi="Calibri" w:cstheme="majorHAnsi"/>
          <w:sz w:val="24"/>
          <w:szCs w:val="24"/>
        </w:rPr>
        <w:instrText xml:space="preserve"> TOC \o "1-3" </w:instrText>
      </w:r>
      <w:r w:rsidRPr="008021A4">
        <w:rPr>
          <w:rFonts w:ascii="Calibri" w:hAnsi="Calibri" w:cstheme="majorHAnsi"/>
          <w:sz w:val="24"/>
          <w:szCs w:val="24"/>
        </w:rPr>
        <w:fldChar w:fldCharType="separate"/>
      </w:r>
      <w:r w:rsidR="004D2997" w:rsidRPr="008021A4">
        <w:rPr>
          <w:rFonts w:ascii="Calibri" w:hAnsi="Calibri"/>
          <w:noProof/>
          <w:sz w:val="24"/>
          <w:szCs w:val="24"/>
        </w:rPr>
        <w:t>1</w:t>
      </w:r>
      <w:r w:rsidR="004D2997" w:rsidRPr="008021A4"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  <w:tab/>
      </w:r>
      <w:r w:rsidR="004D2997" w:rsidRPr="008021A4">
        <w:rPr>
          <w:rFonts w:ascii="Calibri" w:hAnsi="Calibri"/>
          <w:noProof/>
          <w:sz w:val="24"/>
          <w:szCs w:val="24"/>
        </w:rPr>
        <w:t>Documentos de Requerimiento Asociados</w:t>
      </w:r>
      <w:r w:rsidR="004D2997" w:rsidRPr="008021A4">
        <w:rPr>
          <w:rFonts w:ascii="Calibri" w:hAnsi="Calibri"/>
          <w:noProof/>
          <w:sz w:val="24"/>
          <w:szCs w:val="24"/>
        </w:rPr>
        <w:tab/>
      </w:r>
      <w:r w:rsidR="004D2997" w:rsidRPr="008021A4">
        <w:rPr>
          <w:rFonts w:ascii="Calibri" w:hAnsi="Calibri"/>
          <w:noProof/>
          <w:sz w:val="24"/>
          <w:szCs w:val="24"/>
        </w:rPr>
        <w:fldChar w:fldCharType="begin"/>
      </w:r>
      <w:r w:rsidR="004D2997" w:rsidRPr="008021A4">
        <w:rPr>
          <w:rFonts w:ascii="Calibri" w:hAnsi="Calibri"/>
          <w:noProof/>
          <w:sz w:val="24"/>
          <w:szCs w:val="24"/>
        </w:rPr>
        <w:instrText xml:space="preserve"> PAGEREF _Toc439679116 \h </w:instrText>
      </w:r>
      <w:r w:rsidR="004D2997" w:rsidRPr="008021A4">
        <w:rPr>
          <w:rFonts w:ascii="Calibri" w:hAnsi="Calibri"/>
          <w:noProof/>
          <w:sz w:val="24"/>
          <w:szCs w:val="24"/>
        </w:rPr>
      </w:r>
      <w:r w:rsidR="004D2997" w:rsidRPr="008021A4">
        <w:rPr>
          <w:rFonts w:ascii="Calibri" w:hAnsi="Calibri"/>
          <w:noProof/>
          <w:sz w:val="24"/>
          <w:szCs w:val="24"/>
        </w:rPr>
        <w:fldChar w:fldCharType="separate"/>
      </w:r>
      <w:r w:rsidR="004D2997" w:rsidRPr="008021A4">
        <w:rPr>
          <w:rFonts w:ascii="Calibri" w:hAnsi="Calibri"/>
          <w:noProof/>
          <w:sz w:val="24"/>
          <w:szCs w:val="24"/>
        </w:rPr>
        <w:t>3</w:t>
      </w:r>
      <w:r w:rsidR="004D2997"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53231DE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1.1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Requerimiento Usuario Asociado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_Toc439679117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11AFD5E9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1.2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Requerimiento Sistema Asociado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_Toc439679118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1AE1154" w14:textId="77777777" w:rsidR="004D2997" w:rsidRPr="008021A4" w:rsidRDefault="004D2997">
      <w:pPr>
        <w:pStyle w:val="TDC1"/>
        <w:tabs>
          <w:tab w:val="left" w:pos="440"/>
          <w:tab w:val="right" w:pos="8828"/>
        </w:tabs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</w:t>
      </w:r>
      <w:r w:rsidRPr="008021A4"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Diseño Funcional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_Toc439679119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DDB9A82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2.1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Proceso de Negocio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_Toc439679120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CC342A5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2.1.1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Situación Actual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_Toc439679121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9E0907A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2.1.2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Situación Propuesta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_Toc439679122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7137EAC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2.2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Casos de Uso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_Toc439679123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1EF6AF8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2.3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Experiencia del Usuario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_Toc439679124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68E787CE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2.3.1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Flujo de Navegación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_Toc439679125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1551D044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2.3.2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Prototipo de Pantalla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_Toc439679126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EAF7FCA" w14:textId="77777777" w:rsidR="004D2997" w:rsidRPr="008021A4" w:rsidRDefault="004D2997">
      <w:pPr>
        <w:pStyle w:val="TDC1"/>
        <w:tabs>
          <w:tab w:val="left" w:pos="440"/>
          <w:tab w:val="right" w:pos="8828"/>
        </w:tabs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</w:t>
      </w:r>
      <w:r w:rsidRPr="008021A4"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Diseño de Sistema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_Toc439679127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DC66657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3.1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Modelo Datos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_Toc439679128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F50D81F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3.1.1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Modelo Conceptual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_Toc439679129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B7FDFCC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3.1.2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Modelo Físico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_Toc439679130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03B97A57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3.1.3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Script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_Toc439679131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D971E4A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Arquitectura de la Aplicación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_Toc439679132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971F00D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de Flujo de Datos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_Toc439679133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1312DD3F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de Servicios (si aplica)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_Toc439679134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5BE680B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3.2.3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de Redes (si aplica)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_Toc439679135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04AA43A5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3.2.4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Plataformas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_Toc439679136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12F1B5A9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3.2.5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Lenguajes y Frameworks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_Toc439679137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DD2C805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3.2.6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IDEs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_Toc439679138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A50476C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3.2.7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de Componentes y Despliegue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_Toc439679139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4D0F1BE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3.2.8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Modelo UML de clases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_Toc439679140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0ED6FB70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3.2.9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UML de actividad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_Toc439679141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6878C370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3.2.10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UML de estados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_Toc439679142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BEE9206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3.2.11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Diagrama UML de componentes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_Toc439679143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0A64F76E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3.2.12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Recursos Externos de la Aplicación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_Toc439679144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E74E531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3.3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Web Services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_Toc439679145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589656A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Seguridad y Acceso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_Toc439679146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3045A77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3.4.1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Seguridad Páginas Web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_Toc439679147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190F6199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3.4.2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Seguridad Servicios Web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_Toc439679148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5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7E1FE04D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3.4.3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Tipos de Acceso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_Toc439679149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27ECF33E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3.4.4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Tipos de Usuarios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_Toc439679150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83C625F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3.4.5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Roles de Usuarios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_Toc439679151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F96AFFA" w14:textId="77777777" w:rsidR="004D2997" w:rsidRPr="008021A4" w:rsidRDefault="004D2997">
      <w:pPr>
        <w:pStyle w:val="TDC3"/>
        <w:tabs>
          <w:tab w:val="left" w:pos="1320"/>
          <w:tab w:val="right" w:pos="8828"/>
        </w:tabs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lastRenderedPageBreak/>
        <w:t>3.4.6</w:t>
      </w:r>
      <w:r w:rsidRPr="008021A4">
        <w:rPr>
          <w:rFonts w:ascii="Calibri" w:eastAsiaTheme="minorEastAsia" w:hAnsi="Calibri" w:cstheme="minorBidi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Seguridad Física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_Toc439679152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62E9DF03" w14:textId="77777777" w:rsidR="004D2997" w:rsidRPr="008021A4" w:rsidRDefault="004D2997">
      <w:pPr>
        <w:pStyle w:val="TDC2"/>
        <w:tabs>
          <w:tab w:val="left" w:pos="880"/>
          <w:tab w:val="right" w:pos="8828"/>
        </w:tabs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3.5</w:t>
      </w:r>
      <w:r w:rsidRPr="008021A4">
        <w:rPr>
          <w:rFonts w:ascii="Calibri" w:eastAsiaTheme="minorEastAsia" w:hAnsi="Calibri" w:cstheme="minorBidi"/>
          <w:i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aspecto de telecomunicaciones y conectividad necesarias.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_Toc439679153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411D6416" w14:textId="77777777" w:rsidR="004D2997" w:rsidRPr="008021A4" w:rsidRDefault="004D2997">
      <w:pPr>
        <w:pStyle w:val="TDC1"/>
        <w:tabs>
          <w:tab w:val="left" w:pos="440"/>
          <w:tab w:val="right" w:pos="8828"/>
        </w:tabs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</w:pPr>
      <w:r w:rsidRPr="008021A4">
        <w:rPr>
          <w:rFonts w:ascii="Calibri" w:hAnsi="Calibri"/>
          <w:noProof/>
          <w:sz w:val="24"/>
          <w:szCs w:val="24"/>
        </w:rPr>
        <w:t>4</w:t>
      </w:r>
      <w:r w:rsidRPr="008021A4">
        <w:rPr>
          <w:rFonts w:ascii="Calibri" w:eastAsiaTheme="minorEastAsia" w:hAnsi="Calibri" w:cstheme="minorBidi"/>
          <w:b w:val="0"/>
          <w:noProof/>
          <w:sz w:val="24"/>
          <w:szCs w:val="24"/>
          <w:lang w:val="es-CL" w:eastAsia="es-CL"/>
        </w:rPr>
        <w:tab/>
      </w:r>
      <w:r w:rsidRPr="008021A4">
        <w:rPr>
          <w:rFonts w:ascii="Calibri" w:hAnsi="Calibri"/>
          <w:noProof/>
          <w:sz w:val="24"/>
          <w:szCs w:val="24"/>
        </w:rPr>
        <w:t>Información del Documento</w:t>
      </w:r>
      <w:r w:rsidRPr="008021A4">
        <w:rPr>
          <w:rFonts w:ascii="Calibri" w:hAnsi="Calibri"/>
          <w:noProof/>
          <w:sz w:val="24"/>
          <w:szCs w:val="24"/>
        </w:rPr>
        <w:tab/>
      </w:r>
      <w:r w:rsidRPr="008021A4">
        <w:rPr>
          <w:rFonts w:ascii="Calibri" w:hAnsi="Calibri"/>
          <w:noProof/>
          <w:sz w:val="24"/>
          <w:szCs w:val="24"/>
        </w:rPr>
        <w:fldChar w:fldCharType="begin"/>
      </w:r>
      <w:r w:rsidRPr="008021A4">
        <w:rPr>
          <w:rFonts w:ascii="Calibri" w:hAnsi="Calibri"/>
          <w:noProof/>
          <w:sz w:val="24"/>
          <w:szCs w:val="24"/>
        </w:rPr>
        <w:instrText xml:space="preserve"> PAGEREF _Toc439679154 \h </w:instrText>
      </w:r>
      <w:r w:rsidRPr="008021A4">
        <w:rPr>
          <w:rFonts w:ascii="Calibri" w:hAnsi="Calibri"/>
          <w:noProof/>
          <w:sz w:val="24"/>
          <w:szCs w:val="24"/>
        </w:rPr>
      </w:r>
      <w:r w:rsidRPr="008021A4">
        <w:rPr>
          <w:rFonts w:ascii="Calibri" w:hAnsi="Calibri"/>
          <w:noProof/>
          <w:sz w:val="24"/>
          <w:szCs w:val="24"/>
        </w:rPr>
        <w:fldChar w:fldCharType="separate"/>
      </w:r>
      <w:r w:rsidRPr="008021A4">
        <w:rPr>
          <w:rFonts w:ascii="Calibri" w:hAnsi="Calibri"/>
          <w:noProof/>
          <w:sz w:val="24"/>
          <w:szCs w:val="24"/>
        </w:rPr>
        <w:t>6</w:t>
      </w:r>
      <w:r w:rsidRPr="008021A4">
        <w:rPr>
          <w:rFonts w:ascii="Calibri" w:hAnsi="Calibri"/>
          <w:noProof/>
          <w:sz w:val="24"/>
          <w:szCs w:val="24"/>
        </w:rPr>
        <w:fldChar w:fldCharType="end"/>
      </w:r>
    </w:p>
    <w:p w14:paraId="5FA7C093" w14:textId="76AED051" w:rsidR="00ED4D80" w:rsidRPr="008021A4" w:rsidRDefault="00ED4D80">
      <w:pPr>
        <w:rPr>
          <w:rFonts w:ascii="Calibri" w:hAnsi="Calibri" w:cstheme="majorHAnsi"/>
          <w:sz w:val="24"/>
          <w:szCs w:val="24"/>
        </w:rPr>
      </w:pPr>
      <w:r w:rsidRPr="008021A4">
        <w:rPr>
          <w:rFonts w:ascii="Calibri" w:hAnsi="Calibri" w:cstheme="majorHAnsi"/>
          <w:sz w:val="24"/>
          <w:szCs w:val="24"/>
        </w:rPr>
        <w:fldChar w:fldCharType="end"/>
      </w:r>
    </w:p>
    <w:p w14:paraId="754B34B1" w14:textId="286D33E9" w:rsidR="00EA4FAB" w:rsidRPr="008021A4" w:rsidRDefault="00A05F0A" w:rsidP="00D47383">
      <w:pPr>
        <w:pStyle w:val="Ttulo1"/>
        <w:rPr>
          <w:rFonts w:ascii="Calibri" w:hAnsi="Calibri"/>
          <w:sz w:val="24"/>
          <w:szCs w:val="24"/>
        </w:rPr>
      </w:pPr>
      <w:bookmarkStart w:id="0" w:name="_Toc439679116"/>
      <w:r w:rsidRPr="008021A4">
        <w:rPr>
          <w:rFonts w:ascii="Calibri" w:hAnsi="Calibri"/>
          <w:sz w:val="24"/>
          <w:szCs w:val="24"/>
        </w:rPr>
        <w:t>Documentos de Requerimiento Asociados</w:t>
      </w:r>
      <w:bookmarkEnd w:id="0"/>
    </w:p>
    <w:p w14:paraId="4E57196B" w14:textId="45CE25E0" w:rsidR="00A97590" w:rsidRPr="008021A4" w:rsidRDefault="00A05F0A" w:rsidP="00A97590">
      <w:pPr>
        <w:rPr>
          <w:rFonts w:ascii="Calibri" w:hAnsi="Calibri"/>
          <w:sz w:val="24"/>
          <w:szCs w:val="24"/>
          <w:lang w:eastAsia="en-US"/>
        </w:rPr>
      </w:pPr>
      <w:r w:rsidRPr="008021A4">
        <w:rPr>
          <w:rFonts w:ascii="Calibri" w:hAnsi="Calibri"/>
          <w:sz w:val="24"/>
          <w:szCs w:val="24"/>
        </w:rPr>
        <w:t xml:space="preserve"> </w:t>
      </w:r>
    </w:p>
    <w:p w14:paraId="3D252033" w14:textId="494CDEE3" w:rsidR="00EA4FAB" w:rsidRPr="008021A4" w:rsidRDefault="002232DB" w:rsidP="00A05F0A">
      <w:pPr>
        <w:pStyle w:val="Ttulo2"/>
        <w:rPr>
          <w:rFonts w:ascii="Calibri" w:hAnsi="Calibri"/>
          <w:sz w:val="24"/>
          <w:szCs w:val="24"/>
        </w:rPr>
      </w:pPr>
      <w:bookmarkStart w:id="1" w:name="_Toc439679117"/>
      <w:r w:rsidRPr="008021A4">
        <w:rPr>
          <w:rFonts w:ascii="Calibri" w:hAnsi="Calibri"/>
          <w:sz w:val="24"/>
          <w:szCs w:val="24"/>
        </w:rPr>
        <w:t>Requerimiento Usuario Asociado</w:t>
      </w:r>
      <w:bookmarkEnd w:id="1"/>
    </w:p>
    <w:p w14:paraId="6F6D4B2E" w14:textId="4E649226" w:rsidR="003A53F7" w:rsidRPr="008021A4" w:rsidRDefault="003A53F7" w:rsidP="00A05F0A">
      <w:pPr>
        <w:ind w:left="567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E324C8" w:rsidRPr="008021A4">
        <w:rPr>
          <w:rFonts w:ascii="Calibri" w:hAnsi="Calibri"/>
          <w:sz w:val="24"/>
          <w:szCs w:val="24"/>
        </w:rPr>
        <w:t xml:space="preserve">Traer solo el </w:t>
      </w:r>
      <w:r w:rsidR="00A05F0A" w:rsidRPr="008021A4">
        <w:rPr>
          <w:rFonts w:ascii="Calibri" w:hAnsi="Calibri"/>
          <w:sz w:val="24"/>
          <w:szCs w:val="24"/>
        </w:rPr>
        <w:t>Título del Requerimiento de Usuario Asociado del Documento de</w:t>
      </w:r>
      <w:r w:rsidRPr="008021A4">
        <w:rPr>
          <w:rFonts w:ascii="Calibri" w:hAnsi="Calibri"/>
          <w:sz w:val="24"/>
          <w:szCs w:val="24"/>
        </w:rPr>
        <w:t>]</w:t>
      </w:r>
    </w:p>
    <w:p w14:paraId="38E6B451" w14:textId="77777777" w:rsidR="00FD3BAB" w:rsidRPr="008021A4" w:rsidRDefault="006158C5" w:rsidP="00FD3BAB">
      <w:pPr>
        <w:pStyle w:val="Ttulo2"/>
        <w:keepNext/>
        <w:numPr>
          <w:ilvl w:val="0"/>
          <w:numId w:val="0"/>
        </w:numPr>
        <w:spacing w:before="360" w:after="240" w:line="240" w:lineRule="auto"/>
        <w:ind w:left="851"/>
        <w:rPr>
          <w:rFonts w:ascii="Calibri" w:hAnsi="Calibri"/>
          <w:b/>
          <w:sz w:val="24"/>
          <w:szCs w:val="24"/>
        </w:rPr>
      </w:pPr>
      <w:bookmarkStart w:id="2" w:name="_Toc442261768"/>
      <w:bookmarkStart w:id="3" w:name="_Toc442429833"/>
      <w:r w:rsidRPr="008021A4">
        <w:rPr>
          <w:rFonts w:ascii="Calibri" w:hAnsi="Calibri"/>
          <w:b/>
          <w:sz w:val="24"/>
          <w:szCs w:val="24"/>
        </w:rPr>
        <w:t xml:space="preserve">Requerimiento R1 </w:t>
      </w:r>
      <w:bookmarkEnd w:id="2"/>
      <w:bookmarkEnd w:id="3"/>
      <w:r w:rsidRPr="008021A4">
        <w:rPr>
          <w:rFonts w:ascii="Calibri" w:hAnsi="Calibri"/>
          <w:b/>
          <w:sz w:val="24"/>
          <w:szCs w:val="24"/>
        </w:rPr>
        <w:t>Proceso automático de generación de archivo SVI_Producción_AAAAMM_Vn.xls</w:t>
      </w:r>
      <w:bookmarkStart w:id="4" w:name="_Toc442261770"/>
      <w:bookmarkStart w:id="5" w:name="_Toc442429835"/>
    </w:p>
    <w:p w14:paraId="68FD34B7" w14:textId="05A04911" w:rsidR="006158C5" w:rsidRPr="008021A4" w:rsidRDefault="006158C5" w:rsidP="00FD3BAB">
      <w:pPr>
        <w:pStyle w:val="Ttulo2"/>
        <w:keepNext/>
        <w:numPr>
          <w:ilvl w:val="0"/>
          <w:numId w:val="0"/>
        </w:numPr>
        <w:spacing w:before="360" w:after="240" w:line="240" w:lineRule="auto"/>
        <w:ind w:left="851"/>
        <w:rPr>
          <w:rFonts w:ascii="Calibri" w:hAnsi="Calibri"/>
          <w:b/>
          <w:sz w:val="24"/>
          <w:szCs w:val="24"/>
        </w:rPr>
      </w:pPr>
      <w:r w:rsidRPr="008021A4">
        <w:rPr>
          <w:rFonts w:ascii="Calibri" w:hAnsi="Calibri"/>
          <w:b/>
          <w:sz w:val="24"/>
          <w:szCs w:val="24"/>
        </w:rPr>
        <w:t xml:space="preserve">Requerimiento R2 </w:t>
      </w:r>
      <w:bookmarkEnd w:id="4"/>
      <w:bookmarkEnd w:id="5"/>
      <w:r w:rsidRPr="008021A4">
        <w:rPr>
          <w:rFonts w:ascii="Calibri" w:hAnsi="Calibri"/>
          <w:b/>
          <w:sz w:val="24"/>
          <w:szCs w:val="24"/>
        </w:rPr>
        <w:t>Reproceso de proceso.</w:t>
      </w:r>
    </w:p>
    <w:p w14:paraId="22A5C009" w14:textId="77777777" w:rsidR="006158C5" w:rsidRPr="008021A4" w:rsidRDefault="006158C5" w:rsidP="00CC78FB">
      <w:pPr>
        <w:pStyle w:val="Ttulo2"/>
        <w:keepNext/>
        <w:numPr>
          <w:ilvl w:val="0"/>
          <w:numId w:val="0"/>
        </w:numPr>
        <w:spacing w:before="360" w:after="240" w:line="240" w:lineRule="auto"/>
        <w:ind w:left="1134" w:hanging="283"/>
        <w:rPr>
          <w:rFonts w:ascii="Calibri" w:hAnsi="Calibri"/>
          <w:b/>
          <w:sz w:val="24"/>
          <w:szCs w:val="24"/>
        </w:rPr>
      </w:pPr>
      <w:bookmarkStart w:id="6" w:name="_Toc442261771"/>
      <w:bookmarkStart w:id="7" w:name="_Toc442429836"/>
      <w:r w:rsidRPr="008021A4">
        <w:rPr>
          <w:rFonts w:ascii="Calibri" w:hAnsi="Calibri"/>
          <w:b/>
          <w:sz w:val="24"/>
          <w:szCs w:val="24"/>
        </w:rPr>
        <w:t xml:space="preserve">Requerimiento R3 </w:t>
      </w:r>
      <w:bookmarkEnd w:id="6"/>
      <w:bookmarkEnd w:id="7"/>
      <w:r w:rsidRPr="008021A4">
        <w:rPr>
          <w:rFonts w:ascii="Calibri" w:hAnsi="Calibri"/>
          <w:b/>
          <w:sz w:val="24"/>
          <w:szCs w:val="24"/>
        </w:rPr>
        <w:t>Formato del archivo.</w:t>
      </w:r>
    </w:p>
    <w:p w14:paraId="4DD14BCE" w14:textId="77777777" w:rsidR="006158C5" w:rsidRPr="008021A4" w:rsidRDefault="006158C5" w:rsidP="00A05F0A">
      <w:pPr>
        <w:ind w:left="567"/>
        <w:jc w:val="both"/>
        <w:rPr>
          <w:rFonts w:ascii="Calibri" w:hAnsi="Calibri"/>
          <w:sz w:val="24"/>
          <w:szCs w:val="24"/>
        </w:rPr>
      </w:pPr>
    </w:p>
    <w:p w14:paraId="2301746B" w14:textId="41C3E1CB" w:rsidR="002232DB" w:rsidRPr="008021A4" w:rsidRDefault="002232DB" w:rsidP="00A05F0A">
      <w:pPr>
        <w:pStyle w:val="Ttulo2"/>
        <w:rPr>
          <w:rFonts w:ascii="Calibri" w:hAnsi="Calibri"/>
          <w:sz w:val="24"/>
          <w:szCs w:val="24"/>
        </w:rPr>
      </w:pPr>
      <w:bookmarkStart w:id="8" w:name="_Toc439679118"/>
      <w:r w:rsidRPr="008021A4">
        <w:rPr>
          <w:rFonts w:ascii="Calibri" w:hAnsi="Calibri"/>
          <w:sz w:val="24"/>
          <w:szCs w:val="24"/>
        </w:rPr>
        <w:t>Requerimiento Sistema Asociado</w:t>
      </w:r>
      <w:bookmarkEnd w:id="8"/>
    </w:p>
    <w:p w14:paraId="66ACB8F9" w14:textId="77777777" w:rsidR="00CC78FB" w:rsidRPr="008021A4" w:rsidRDefault="00CC78FB" w:rsidP="00A05F0A">
      <w:pPr>
        <w:ind w:left="567"/>
        <w:rPr>
          <w:rFonts w:ascii="Calibri" w:hAnsi="Calibri"/>
          <w:sz w:val="24"/>
          <w:szCs w:val="24"/>
        </w:rPr>
      </w:pPr>
    </w:p>
    <w:p w14:paraId="587EC590" w14:textId="33F56AA7" w:rsidR="00CC78FB" w:rsidRPr="008021A4" w:rsidRDefault="00CC78FB" w:rsidP="00CC78FB">
      <w:pPr>
        <w:ind w:left="702"/>
        <w:rPr>
          <w:rFonts w:ascii="Calibri" w:hAnsi="Calibri"/>
          <w:b/>
          <w:sz w:val="24"/>
          <w:szCs w:val="24"/>
        </w:rPr>
      </w:pPr>
      <w:r w:rsidRPr="008021A4">
        <w:rPr>
          <w:rFonts w:ascii="Calibri" w:hAnsi="Calibri"/>
          <w:b/>
          <w:sz w:val="24"/>
          <w:szCs w:val="24"/>
        </w:rPr>
        <w:t>Requerimiento R1 Proceso automático de generación de archivo SVI_Producción_AAAAMM_Vn.xls</w:t>
      </w:r>
    </w:p>
    <w:p w14:paraId="66253434" w14:textId="50DA059A" w:rsidR="00CC78FB" w:rsidRPr="008021A4" w:rsidRDefault="00CC78FB" w:rsidP="00A05F0A">
      <w:pPr>
        <w:ind w:left="567"/>
        <w:rPr>
          <w:rFonts w:ascii="Calibri" w:hAnsi="Calibri"/>
          <w:b/>
          <w:sz w:val="24"/>
          <w:szCs w:val="24"/>
        </w:rPr>
      </w:pPr>
      <w:r w:rsidRPr="008021A4">
        <w:rPr>
          <w:rFonts w:ascii="Calibri" w:hAnsi="Calibri"/>
          <w:b/>
          <w:sz w:val="24"/>
          <w:szCs w:val="24"/>
        </w:rPr>
        <w:tab/>
        <w:t>Requerimiento R2 Reproceso de proceso.</w:t>
      </w:r>
    </w:p>
    <w:p w14:paraId="61F0B5AF" w14:textId="12AB5B3D" w:rsidR="00CC78FB" w:rsidRPr="008021A4" w:rsidRDefault="00CC78FB" w:rsidP="00A05F0A">
      <w:pPr>
        <w:ind w:left="567"/>
        <w:rPr>
          <w:rFonts w:ascii="Calibri" w:hAnsi="Calibri"/>
          <w:b/>
          <w:sz w:val="24"/>
          <w:szCs w:val="24"/>
        </w:rPr>
      </w:pPr>
      <w:r w:rsidRPr="008021A4">
        <w:rPr>
          <w:rFonts w:ascii="Calibri" w:hAnsi="Calibri"/>
          <w:b/>
          <w:sz w:val="24"/>
          <w:szCs w:val="24"/>
        </w:rPr>
        <w:tab/>
        <w:t>Requerimiento R3 Formato del Archivo</w:t>
      </w:r>
      <w:r w:rsidR="008021A4" w:rsidRPr="008021A4">
        <w:rPr>
          <w:rFonts w:ascii="Calibri" w:hAnsi="Calibri"/>
          <w:b/>
          <w:sz w:val="24"/>
          <w:szCs w:val="24"/>
        </w:rPr>
        <w:t>.</w:t>
      </w:r>
    </w:p>
    <w:p w14:paraId="126E01ED" w14:textId="214CA80F" w:rsidR="00CC78FB" w:rsidRPr="008021A4" w:rsidRDefault="00CC78FB" w:rsidP="00A05F0A">
      <w:pPr>
        <w:ind w:left="567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ab/>
      </w:r>
    </w:p>
    <w:p w14:paraId="711FC925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0CFC16D9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3E0539E8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698B4029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1E295EA8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34210CE0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72F7CFE7" w14:textId="77777777" w:rsidR="00FD3BAB" w:rsidRPr="008021A4" w:rsidRDefault="00FD3BAB" w:rsidP="00A05F0A">
      <w:pPr>
        <w:ind w:left="567"/>
        <w:rPr>
          <w:rFonts w:ascii="Calibri" w:hAnsi="Calibri"/>
          <w:sz w:val="24"/>
          <w:szCs w:val="24"/>
        </w:rPr>
      </w:pPr>
    </w:p>
    <w:p w14:paraId="4E98C0EF" w14:textId="372653B2" w:rsidR="008B3551" w:rsidRPr="008021A4" w:rsidRDefault="00A05F0A" w:rsidP="008021A4">
      <w:pPr>
        <w:pStyle w:val="Ttulo1"/>
        <w:rPr>
          <w:rFonts w:ascii="Calibri" w:hAnsi="Calibri"/>
          <w:sz w:val="24"/>
          <w:szCs w:val="24"/>
        </w:rPr>
      </w:pPr>
      <w:bookmarkStart w:id="9" w:name="_Toc439679119"/>
      <w:r w:rsidRPr="008021A4">
        <w:rPr>
          <w:rFonts w:ascii="Calibri" w:hAnsi="Calibri"/>
          <w:sz w:val="24"/>
          <w:szCs w:val="24"/>
        </w:rPr>
        <w:t>Diseño Funcional</w:t>
      </w:r>
      <w:bookmarkEnd w:id="9"/>
      <w:r w:rsidR="008021A4">
        <w:rPr>
          <w:rFonts w:ascii="Calibri" w:hAnsi="Calibri"/>
          <w:smallCaps w:val="0"/>
          <w:spacing w:val="0"/>
          <w:sz w:val="24"/>
          <w:szCs w:val="24"/>
        </w:rPr>
        <w:t>.</w:t>
      </w:r>
    </w:p>
    <w:p w14:paraId="02E81A17" w14:textId="294E4E4E" w:rsidR="001A6D3F" w:rsidRPr="008021A4" w:rsidRDefault="001A6D3F" w:rsidP="001C2778">
      <w:pPr>
        <w:pStyle w:val="Ttulo2"/>
        <w:jc w:val="both"/>
        <w:rPr>
          <w:rFonts w:ascii="Calibri" w:hAnsi="Calibri"/>
          <w:sz w:val="24"/>
          <w:szCs w:val="24"/>
        </w:rPr>
      </w:pPr>
      <w:bookmarkStart w:id="10" w:name="_Toc439679120"/>
      <w:r w:rsidRPr="008021A4">
        <w:rPr>
          <w:rFonts w:ascii="Calibri" w:hAnsi="Calibri"/>
          <w:sz w:val="24"/>
          <w:szCs w:val="24"/>
        </w:rPr>
        <w:t>Proceso de Negocio</w:t>
      </w:r>
      <w:bookmarkEnd w:id="10"/>
    </w:p>
    <w:p w14:paraId="5F75125C" w14:textId="136BE8BF" w:rsidR="001A6D3F" w:rsidRPr="008021A4" w:rsidRDefault="002232DB" w:rsidP="008021A4">
      <w:pPr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 xml:space="preserve"> </w:t>
      </w:r>
    </w:p>
    <w:p w14:paraId="7E47253A" w14:textId="40E9F557" w:rsidR="00A05F0A" w:rsidRPr="008021A4" w:rsidRDefault="00A05F0A" w:rsidP="00A05F0A">
      <w:pPr>
        <w:pStyle w:val="Ttulo3"/>
        <w:rPr>
          <w:rFonts w:ascii="Calibri" w:hAnsi="Calibri"/>
          <w:sz w:val="24"/>
          <w:szCs w:val="24"/>
        </w:rPr>
      </w:pPr>
      <w:bookmarkStart w:id="11" w:name="_Toc439679121"/>
      <w:r w:rsidRPr="008021A4">
        <w:rPr>
          <w:rFonts w:ascii="Calibri" w:hAnsi="Calibri"/>
          <w:sz w:val="24"/>
          <w:szCs w:val="24"/>
        </w:rPr>
        <w:t>Situación Actual</w:t>
      </w:r>
      <w:bookmarkEnd w:id="11"/>
    </w:p>
    <w:p w14:paraId="45C56614" w14:textId="748EF2C4" w:rsidR="00A05F0A" w:rsidRPr="008021A4" w:rsidRDefault="00CC78FB" w:rsidP="00A05F0A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Actualmente el proceso de generación de informes AR es un proceso manual el cual es ejecutado por el área de sistemas a pedido del área de operaciones. Este proceso es ejecutado en un PC desde el cual se ejecutan diversos procedimientos y/o programas ( *.bat, query y macro ) accediendo a datos locales y datos de producción. Lo anterior con lleva un riesgo operacional y de seguridad.</w:t>
      </w:r>
    </w:p>
    <w:p w14:paraId="66DE6539" w14:textId="2D969DE1" w:rsidR="00A05F0A" w:rsidRPr="008021A4" w:rsidRDefault="00A05F0A" w:rsidP="00A05F0A">
      <w:pPr>
        <w:pStyle w:val="Ttulo3"/>
        <w:rPr>
          <w:rFonts w:ascii="Calibri" w:hAnsi="Calibri"/>
          <w:sz w:val="24"/>
          <w:szCs w:val="24"/>
        </w:rPr>
      </w:pPr>
      <w:bookmarkStart w:id="12" w:name="_Toc439679122"/>
      <w:r w:rsidRPr="008021A4">
        <w:rPr>
          <w:rFonts w:ascii="Calibri" w:hAnsi="Calibri"/>
          <w:sz w:val="24"/>
          <w:szCs w:val="24"/>
        </w:rPr>
        <w:t>Situ</w:t>
      </w:r>
      <w:r w:rsidR="002A4A9F" w:rsidRPr="008021A4">
        <w:rPr>
          <w:rFonts w:ascii="Calibri" w:hAnsi="Calibri"/>
          <w:sz w:val="24"/>
          <w:szCs w:val="24"/>
        </w:rPr>
        <w:t>a</w:t>
      </w:r>
      <w:r w:rsidRPr="008021A4">
        <w:rPr>
          <w:rFonts w:ascii="Calibri" w:hAnsi="Calibri"/>
          <w:sz w:val="24"/>
          <w:szCs w:val="24"/>
        </w:rPr>
        <w:t>ción Propuesta</w:t>
      </w:r>
      <w:bookmarkEnd w:id="12"/>
    </w:p>
    <w:p w14:paraId="063385AD" w14:textId="131B5BFB" w:rsidR="002A4A9F" w:rsidRPr="008021A4" w:rsidRDefault="00CC78FB" w:rsidP="002A4A9F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Automatizar el proceso de generación de informes AR a través del desarrollo de una aplicación java, la cual orquestará los procedimientos y/o programas ejecutados actualmente de manera manual.</w:t>
      </w:r>
    </w:p>
    <w:p w14:paraId="4EC5E806" w14:textId="36DC610B" w:rsidR="000E070F" w:rsidRPr="008021A4" w:rsidRDefault="002A4A9F" w:rsidP="002232DB">
      <w:pPr>
        <w:pStyle w:val="Ttulo2"/>
        <w:rPr>
          <w:rFonts w:ascii="Calibri" w:hAnsi="Calibri"/>
          <w:sz w:val="24"/>
          <w:szCs w:val="24"/>
        </w:rPr>
      </w:pPr>
      <w:bookmarkStart w:id="13" w:name="_Toc439679123"/>
      <w:r w:rsidRPr="008021A4">
        <w:rPr>
          <w:rFonts w:ascii="Calibri" w:hAnsi="Calibri"/>
          <w:sz w:val="24"/>
          <w:szCs w:val="24"/>
        </w:rPr>
        <w:t>Casos de Uso</w:t>
      </w:r>
      <w:bookmarkEnd w:id="13"/>
    </w:p>
    <w:p w14:paraId="1962FC55" w14:textId="292951EB" w:rsidR="006F7C28" w:rsidRPr="008021A4" w:rsidRDefault="007D72D5" w:rsidP="002232DB">
      <w:pPr>
        <w:ind w:left="567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Proveedor</w:t>
      </w:r>
    </w:p>
    <w:p w14:paraId="492AF614" w14:textId="342F90F8" w:rsidR="006C557A" w:rsidRPr="008021A4" w:rsidRDefault="002A4A9F" w:rsidP="002A4A9F">
      <w:pPr>
        <w:pStyle w:val="Ttulo2"/>
        <w:rPr>
          <w:rFonts w:ascii="Calibri" w:hAnsi="Calibri"/>
          <w:sz w:val="24"/>
          <w:szCs w:val="24"/>
        </w:rPr>
      </w:pPr>
      <w:bookmarkStart w:id="14" w:name="_Toc439679124"/>
      <w:r w:rsidRPr="008021A4">
        <w:rPr>
          <w:rFonts w:ascii="Calibri" w:hAnsi="Calibri"/>
          <w:sz w:val="24"/>
          <w:szCs w:val="24"/>
        </w:rPr>
        <w:t>Experiencia del Usuario</w:t>
      </w:r>
      <w:bookmarkEnd w:id="14"/>
    </w:p>
    <w:p w14:paraId="695F3FB5" w14:textId="77777777" w:rsidR="006C557A" w:rsidRPr="008021A4" w:rsidRDefault="006F7C28" w:rsidP="002232DB">
      <w:pPr>
        <w:pStyle w:val="Ttulo3"/>
        <w:rPr>
          <w:rFonts w:ascii="Calibri" w:hAnsi="Calibri"/>
          <w:sz w:val="24"/>
          <w:szCs w:val="24"/>
        </w:rPr>
      </w:pPr>
      <w:bookmarkStart w:id="15" w:name="_Toc439679125"/>
      <w:r w:rsidRPr="008021A4">
        <w:rPr>
          <w:rFonts w:ascii="Calibri" w:hAnsi="Calibri"/>
          <w:sz w:val="24"/>
          <w:szCs w:val="24"/>
        </w:rPr>
        <w:t>Flujo de Navegación</w:t>
      </w:r>
      <w:bookmarkEnd w:id="15"/>
    </w:p>
    <w:p w14:paraId="2DCC96F8" w14:textId="77777777" w:rsidR="008021A4" w:rsidRDefault="002A4A9F" w:rsidP="002A4A9F">
      <w:pPr>
        <w:ind w:left="708" w:firstLine="567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6F7C28" w:rsidRPr="008021A4">
        <w:rPr>
          <w:rFonts w:ascii="Calibri" w:hAnsi="Calibri"/>
          <w:sz w:val="24"/>
          <w:szCs w:val="24"/>
        </w:rPr>
        <w:t>Agregar flujo de Navegación</w:t>
      </w:r>
      <w:r w:rsidR="0028651F" w:rsidRPr="008021A4">
        <w:rPr>
          <w:rFonts w:ascii="Calibri" w:hAnsi="Calibri"/>
          <w:sz w:val="24"/>
          <w:szCs w:val="24"/>
        </w:rPr>
        <w:t xml:space="preserve"> de pantallas</w:t>
      </w:r>
      <w:r w:rsidRPr="008021A4">
        <w:rPr>
          <w:rFonts w:ascii="Calibri" w:hAnsi="Calibri"/>
          <w:sz w:val="24"/>
          <w:szCs w:val="24"/>
        </w:rPr>
        <w:t>]</w:t>
      </w:r>
      <w:r w:rsidR="00CC78FB" w:rsidRPr="008021A4">
        <w:rPr>
          <w:rFonts w:ascii="Calibri" w:hAnsi="Calibri"/>
          <w:sz w:val="24"/>
          <w:szCs w:val="24"/>
        </w:rPr>
        <w:t xml:space="preserve"> </w:t>
      </w:r>
    </w:p>
    <w:p w14:paraId="0814C554" w14:textId="75620CDE" w:rsidR="006F7C28" w:rsidRPr="008021A4" w:rsidRDefault="008021A4" w:rsidP="008021A4">
      <w:pPr>
        <w:ind w:left="426" w:firstLine="708"/>
        <w:jc w:val="both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b/>
          <w:color w:val="FF0000"/>
          <w:sz w:val="24"/>
          <w:szCs w:val="24"/>
        </w:rPr>
        <w:t>P</w:t>
      </w:r>
      <w:r w:rsidR="00CC78FB" w:rsidRPr="008021A4">
        <w:rPr>
          <w:rFonts w:ascii="Calibri" w:hAnsi="Calibri"/>
          <w:b/>
          <w:color w:val="FF0000"/>
          <w:sz w:val="24"/>
          <w:szCs w:val="24"/>
        </w:rPr>
        <w:t>roveedor</w:t>
      </w:r>
    </w:p>
    <w:p w14:paraId="5FD15E69" w14:textId="62BC771D" w:rsidR="002A4A9F" w:rsidRPr="008021A4" w:rsidRDefault="002A4A9F" w:rsidP="002A4A9F">
      <w:pPr>
        <w:pStyle w:val="Ttulo3"/>
        <w:rPr>
          <w:rFonts w:ascii="Calibri" w:hAnsi="Calibri"/>
          <w:sz w:val="24"/>
          <w:szCs w:val="24"/>
        </w:rPr>
      </w:pPr>
      <w:bookmarkStart w:id="16" w:name="_Toc439679126"/>
      <w:r w:rsidRPr="008021A4">
        <w:rPr>
          <w:rFonts w:ascii="Calibri" w:hAnsi="Calibri"/>
          <w:sz w:val="24"/>
          <w:szCs w:val="24"/>
        </w:rPr>
        <w:t>Prototipo de Pantalla</w:t>
      </w:r>
      <w:bookmarkEnd w:id="16"/>
    </w:p>
    <w:p w14:paraId="68CF9F5F" w14:textId="77777777" w:rsidR="008021A4" w:rsidRDefault="002A4A9F" w:rsidP="002A4A9F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[Incluir los prototipos de pantalla a utilizar</w:t>
      </w:r>
      <w:r w:rsidR="007D72D5" w:rsidRPr="008021A4">
        <w:rPr>
          <w:rFonts w:ascii="Calibri" w:hAnsi="Calibri"/>
          <w:sz w:val="24"/>
          <w:szCs w:val="24"/>
        </w:rPr>
        <w:t xml:space="preserve">] </w:t>
      </w:r>
    </w:p>
    <w:p w14:paraId="2075D015" w14:textId="53D402EB" w:rsidR="002A4A9F" w:rsidRPr="008021A4" w:rsidRDefault="008021A4" w:rsidP="002A4A9F">
      <w:pPr>
        <w:ind w:left="1134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Proveedor</w:t>
      </w:r>
    </w:p>
    <w:p w14:paraId="0D2CF5FF" w14:textId="77777777" w:rsidR="000B1C60" w:rsidRPr="008021A4" w:rsidRDefault="000B1C60">
      <w:pPr>
        <w:rPr>
          <w:rFonts w:ascii="Calibri" w:hAnsi="Calibri"/>
          <w:smallCaps/>
          <w:spacing w:val="5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br w:type="page"/>
      </w:r>
    </w:p>
    <w:p w14:paraId="1FE2D872" w14:textId="43F7F70B" w:rsidR="006F7C28" w:rsidRPr="008021A4" w:rsidRDefault="002A4A9F" w:rsidP="001C2778">
      <w:pPr>
        <w:pStyle w:val="Ttulo1"/>
        <w:jc w:val="both"/>
        <w:rPr>
          <w:rFonts w:ascii="Calibri" w:hAnsi="Calibri"/>
          <w:sz w:val="24"/>
          <w:szCs w:val="24"/>
        </w:rPr>
      </w:pPr>
      <w:bookmarkStart w:id="17" w:name="_Toc439679127"/>
      <w:r w:rsidRPr="008021A4">
        <w:rPr>
          <w:rFonts w:ascii="Calibri" w:hAnsi="Calibri"/>
          <w:sz w:val="24"/>
          <w:szCs w:val="24"/>
        </w:rPr>
        <w:lastRenderedPageBreak/>
        <w:t>Diseño de Sistema</w:t>
      </w:r>
      <w:bookmarkEnd w:id="17"/>
    </w:p>
    <w:p w14:paraId="57B520DA" w14:textId="0E70FFC1" w:rsidR="009D118C" w:rsidRPr="008021A4" w:rsidRDefault="002A4A9F" w:rsidP="001C2778">
      <w:pPr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[Esta sección describe la solución técnica que se desarrollará, la que se dividirá en las siguientes secciones</w:t>
      </w:r>
      <w:r w:rsidR="00F72ED6" w:rsidRPr="008021A4">
        <w:rPr>
          <w:rFonts w:ascii="Calibri" w:hAnsi="Calibri"/>
          <w:sz w:val="24"/>
          <w:szCs w:val="24"/>
        </w:rPr>
        <w:t>.</w:t>
      </w:r>
      <w:r w:rsidRPr="008021A4">
        <w:rPr>
          <w:rFonts w:ascii="Calibri" w:hAnsi="Calibri"/>
          <w:sz w:val="24"/>
          <w:szCs w:val="24"/>
        </w:rPr>
        <w:t>]</w:t>
      </w:r>
    </w:p>
    <w:p w14:paraId="27E94BAB" w14:textId="10E5F89A" w:rsidR="0028651F" w:rsidRPr="008021A4" w:rsidRDefault="0028651F" w:rsidP="002A4A9F">
      <w:pPr>
        <w:pStyle w:val="Ttulo2"/>
        <w:rPr>
          <w:rFonts w:ascii="Calibri" w:hAnsi="Calibri"/>
          <w:sz w:val="24"/>
          <w:szCs w:val="24"/>
        </w:rPr>
      </w:pPr>
      <w:bookmarkStart w:id="18" w:name="_Toc439679128"/>
      <w:r w:rsidRPr="008021A4">
        <w:rPr>
          <w:rFonts w:ascii="Calibri" w:hAnsi="Calibri"/>
          <w:sz w:val="24"/>
          <w:szCs w:val="24"/>
        </w:rPr>
        <w:t>Modelo Datos</w:t>
      </w:r>
      <w:bookmarkEnd w:id="18"/>
    </w:p>
    <w:p w14:paraId="4D94A918" w14:textId="77777777" w:rsidR="008021A4" w:rsidRDefault="001B6526" w:rsidP="001B6526">
      <w:pPr>
        <w:ind w:left="567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[En esta sección agregar los nuevos objetos (no sólo tablas) de base de datos que se crearán o modificarán. Incluir en los modelos, con otro color, objetos preexistentes no modificados para una mayor compresión]</w:t>
      </w:r>
      <w:r w:rsidR="00926907" w:rsidRPr="008021A4">
        <w:rPr>
          <w:rFonts w:ascii="Calibri" w:hAnsi="Calibri"/>
          <w:sz w:val="24"/>
          <w:szCs w:val="24"/>
        </w:rPr>
        <w:t xml:space="preserve"> </w:t>
      </w:r>
    </w:p>
    <w:p w14:paraId="213229E2" w14:textId="77777777" w:rsidR="008021A4" w:rsidRDefault="008021A4" w:rsidP="001B6526">
      <w:pPr>
        <w:ind w:left="567"/>
        <w:jc w:val="both"/>
        <w:rPr>
          <w:rFonts w:ascii="Calibri" w:hAnsi="Calibri"/>
          <w:sz w:val="24"/>
          <w:szCs w:val="24"/>
        </w:rPr>
      </w:pPr>
    </w:p>
    <w:p w14:paraId="275721F0" w14:textId="26D28DE7" w:rsidR="001B6526" w:rsidRPr="008021A4" w:rsidRDefault="008021A4" w:rsidP="008021A4">
      <w:pPr>
        <w:ind w:firstLine="567"/>
        <w:jc w:val="both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</w:t>
      </w:r>
      <w:r w:rsidR="00926907" w:rsidRPr="008021A4">
        <w:rPr>
          <w:rFonts w:ascii="Calibri" w:hAnsi="Calibri"/>
          <w:b/>
          <w:color w:val="FF0000"/>
          <w:sz w:val="24"/>
          <w:szCs w:val="24"/>
        </w:rPr>
        <w:t>roveedor</w:t>
      </w:r>
    </w:p>
    <w:p w14:paraId="36C3B798" w14:textId="47B7BC9B" w:rsidR="001B6526" w:rsidRPr="008021A4" w:rsidRDefault="001B6526" w:rsidP="002A4A9F">
      <w:pPr>
        <w:ind w:left="567"/>
        <w:jc w:val="both"/>
        <w:rPr>
          <w:rFonts w:ascii="Calibri" w:hAnsi="Calibri"/>
          <w:sz w:val="24"/>
          <w:szCs w:val="24"/>
          <w:u w:val="single"/>
        </w:rPr>
      </w:pPr>
      <w:r w:rsidRPr="008021A4">
        <w:rPr>
          <w:rFonts w:ascii="Calibri" w:hAnsi="Calibri"/>
          <w:sz w:val="24"/>
          <w:szCs w:val="24"/>
          <w:u w:val="single"/>
        </w:rPr>
        <w:t>Descripción General:</w:t>
      </w:r>
    </w:p>
    <w:p w14:paraId="08AAC0B5" w14:textId="75ADF07D" w:rsidR="001B6526" w:rsidRPr="008021A4" w:rsidRDefault="001B6526" w:rsidP="002A4A9F">
      <w:pPr>
        <w:ind w:left="567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[Explique acá a grandes rasgos cual será el cambio en la BD]</w:t>
      </w:r>
    </w:p>
    <w:p w14:paraId="3C08AF85" w14:textId="77777777" w:rsidR="0028651F" w:rsidRPr="008021A4" w:rsidRDefault="0028651F" w:rsidP="002A4A9F">
      <w:pPr>
        <w:pStyle w:val="Ttulo3"/>
        <w:rPr>
          <w:rFonts w:ascii="Calibri" w:hAnsi="Calibri"/>
          <w:sz w:val="24"/>
          <w:szCs w:val="24"/>
        </w:rPr>
      </w:pPr>
      <w:bookmarkStart w:id="19" w:name="_Toc439679129"/>
      <w:r w:rsidRPr="008021A4">
        <w:rPr>
          <w:rFonts w:ascii="Calibri" w:hAnsi="Calibri"/>
          <w:sz w:val="24"/>
          <w:szCs w:val="24"/>
        </w:rPr>
        <w:t>Modelo Conceptual</w:t>
      </w:r>
      <w:bookmarkEnd w:id="19"/>
    </w:p>
    <w:p w14:paraId="55D66387" w14:textId="77777777" w:rsidR="00926907" w:rsidRPr="008021A4" w:rsidRDefault="00926907" w:rsidP="00926907">
      <w:pPr>
        <w:rPr>
          <w:rFonts w:ascii="Calibri" w:hAnsi="Calibri"/>
          <w:sz w:val="24"/>
          <w:szCs w:val="24"/>
        </w:rPr>
      </w:pPr>
    </w:p>
    <w:p w14:paraId="769AB16E" w14:textId="77777777" w:rsidR="008021A4" w:rsidRDefault="00926907" w:rsidP="00926907">
      <w:pPr>
        <w:ind w:left="708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 xml:space="preserve">Presentar el modelo conceptual utilizado en la solución </w:t>
      </w:r>
      <w:r w:rsidR="00FD3BAB" w:rsidRPr="008021A4">
        <w:rPr>
          <w:rFonts w:ascii="Calibri" w:hAnsi="Calibri"/>
          <w:sz w:val="24"/>
          <w:szCs w:val="24"/>
        </w:rPr>
        <w:t>desarrollada,</w:t>
      </w:r>
      <w:r w:rsidRPr="008021A4">
        <w:rPr>
          <w:rFonts w:ascii="Calibri" w:hAnsi="Calibri"/>
          <w:sz w:val="24"/>
          <w:szCs w:val="24"/>
        </w:rPr>
        <w:t xml:space="preserve"> </w:t>
      </w:r>
    </w:p>
    <w:p w14:paraId="1CB525A9" w14:textId="04EAA74C" w:rsidR="00926907" w:rsidRPr="008021A4" w:rsidRDefault="008021A4" w:rsidP="008021A4">
      <w:pPr>
        <w:ind w:left="708" w:firstLine="426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</w:t>
      </w:r>
      <w:r w:rsidR="00926907" w:rsidRPr="008021A4">
        <w:rPr>
          <w:rFonts w:ascii="Calibri" w:hAnsi="Calibri"/>
          <w:b/>
          <w:color w:val="FF0000"/>
          <w:sz w:val="24"/>
          <w:szCs w:val="24"/>
        </w:rPr>
        <w:t>roveedor</w:t>
      </w:r>
    </w:p>
    <w:p w14:paraId="34425756" w14:textId="42C5D722" w:rsidR="006F7C28" w:rsidRPr="008021A4" w:rsidRDefault="0028651F" w:rsidP="002A4A9F">
      <w:pPr>
        <w:pStyle w:val="Ttulo3"/>
        <w:rPr>
          <w:rFonts w:ascii="Calibri" w:hAnsi="Calibri"/>
          <w:sz w:val="24"/>
          <w:szCs w:val="24"/>
        </w:rPr>
      </w:pPr>
      <w:bookmarkStart w:id="20" w:name="_Toc439679130"/>
      <w:r w:rsidRPr="008021A4">
        <w:rPr>
          <w:rFonts w:ascii="Calibri" w:hAnsi="Calibri"/>
          <w:sz w:val="24"/>
          <w:szCs w:val="24"/>
        </w:rPr>
        <w:t>Modelo Físico</w:t>
      </w:r>
      <w:bookmarkEnd w:id="20"/>
    </w:p>
    <w:p w14:paraId="0C80B7BA" w14:textId="77777777" w:rsidR="00926907" w:rsidRPr="008021A4" w:rsidRDefault="00926907" w:rsidP="00926907">
      <w:pPr>
        <w:rPr>
          <w:rFonts w:ascii="Calibri" w:hAnsi="Calibri"/>
          <w:sz w:val="24"/>
          <w:szCs w:val="24"/>
        </w:rPr>
      </w:pPr>
    </w:p>
    <w:p w14:paraId="301FE289" w14:textId="77777777" w:rsidR="008021A4" w:rsidRDefault="00926907" w:rsidP="00926907">
      <w:pPr>
        <w:ind w:left="708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Presentar el modelo físico utiliza</w:t>
      </w:r>
      <w:r w:rsidR="008021A4">
        <w:rPr>
          <w:rFonts w:ascii="Calibri" w:hAnsi="Calibri"/>
          <w:sz w:val="24"/>
          <w:szCs w:val="24"/>
        </w:rPr>
        <w:t>do en la solución desarrollada.</w:t>
      </w:r>
    </w:p>
    <w:p w14:paraId="4EE243D8" w14:textId="7238F742" w:rsidR="00926907" w:rsidRPr="008021A4" w:rsidRDefault="00926907" w:rsidP="008021A4">
      <w:pPr>
        <w:ind w:left="708" w:firstLine="426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="008021A4" w:rsidRPr="008021A4">
        <w:rPr>
          <w:rFonts w:ascii="Calibri" w:hAnsi="Calibri"/>
          <w:b/>
          <w:color w:val="FF0000"/>
          <w:sz w:val="24"/>
          <w:szCs w:val="24"/>
        </w:rPr>
        <w:t>Proveedor</w:t>
      </w:r>
    </w:p>
    <w:p w14:paraId="411508E0" w14:textId="77777777" w:rsidR="00926907" w:rsidRPr="008021A4" w:rsidRDefault="00926907" w:rsidP="00926907">
      <w:pPr>
        <w:ind w:left="708"/>
        <w:rPr>
          <w:rFonts w:ascii="Calibri" w:hAnsi="Calibri"/>
          <w:sz w:val="24"/>
          <w:szCs w:val="24"/>
        </w:rPr>
      </w:pPr>
    </w:p>
    <w:p w14:paraId="23CB53BA" w14:textId="1EDCC894" w:rsidR="001B6526" w:rsidRPr="008021A4" w:rsidRDefault="001B6526" w:rsidP="001B6526">
      <w:pPr>
        <w:pStyle w:val="Ttulo3"/>
        <w:rPr>
          <w:rFonts w:ascii="Calibri" w:hAnsi="Calibri"/>
          <w:sz w:val="24"/>
          <w:szCs w:val="24"/>
        </w:rPr>
      </w:pPr>
      <w:bookmarkStart w:id="21" w:name="_Toc439679131"/>
      <w:r w:rsidRPr="008021A4">
        <w:rPr>
          <w:rFonts w:ascii="Calibri" w:hAnsi="Calibri"/>
          <w:sz w:val="24"/>
          <w:szCs w:val="24"/>
        </w:rPr>
        <w:t>Script</w:t>
      </w:r>
      <w:bookmarkEnd w:id="21"/>
      <w:r w:rsidRPr="008021A4">
        <w:rPr>
          <w:rFonts w:ascii="Calibri" w:hAnsi="Calibri"/>
          <w:sz w:val="24"/>
          <w:szCs w:val="24"/>
        </w:rPr>
        <w:t xml:space="preserve">  </w:t>
      </w:r>
    </w:p>
    <w:p w14:paraId="300A86A9" w14:textId="6BE5A14A" w:rsidR="001B6526" w:rsidRPr="008021A4" w:rsidRDefault="001B6526" w:rsidP="001B6526">
      <w:pPr>
        <w:ind w:left="212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[Agregue acá script especiales que deban ser ejecutados para llegar a una solución]</w:t>
      </w:r>
      <w:r w:rsidR="00926907" w:rsidRPr="008021A4">
        <w:rPr>
          <w:rFonts w:ascii="Calibri" w:hAnsi="Calibri"/>
          <w:sz w:val="24"/>
          <w:szCs w:val="24"/>
        </w:rPr>
        <w:t>, proveedor.</w:t>
      </w:r>
    </w:p>
    <w:p w14:paraId="750E1AD1" w14:textId="77777777" w:rsidR="001B6526" w:rsidRPr="008021A4" w:rsidRDefault="001B6526" w:rsidP="001B6526">
      <w:pPr>
        <w:rPr>
          <w:rFonts w:ascii="Calibri" w:hAnsi="Calibri"/>
          <w:sz w:val="24"/>
          <w:szCs w:val="24"/>
        </w:rPr>
      </w:pPr>
    </w:p>
    <w:p w14:paraId="0F477C7A" w14:textId="77777777" w:rsidR="002A4A9F" w:rsidRPr="008021A4" w:rsidRDefault="001D4B4A" w:rsidP="002A4A9F">
      <w:pPr>
        <w:pStyle w:val="Ttulo2"/>
        <w:rPr>
          <w:rFonts w:ascii="Calibri" w:hAnsi="Calibri"/>
          <w:sz w:val="24"/>
          <w:szCs w:val="24"/>
        </w:rPr>
      </w:pPr>
      <w:bookmarkStart w:id="22" w:name="_Toc439679132"/>
      <w:r w:rsidRPr="008021A4">
        <w:rPr>
          <w:rFonts w:ascii="Calibri" w:hAnsi="Calibri"/>
          <w:sz w:val="24"/>
          <w:szCs w:val="24"/>
        </w:rPr>
        <w:t xml:space="preserve">Arquitectura de la </w:t>
      </w:r>
      <w:r w:rsidR="00775D30" w:rsidRPr="008021A4">
        <w:rPr>
          <w:rFonts w:ascii="Calibri" w:hAnsi="Calibri"/>
          <w:sz w:val="24"/>
          <w:szCs w:val="24"/>
        </w:rPr>
        <w:t>Aplicación</w:t>
      </w:r>
      <w:bookmarkEnd w:id="22"/>
    </w:p>
    <w:p w14:paraId="04A935DA" w14:textId="447EFFA1" w:rsidR="00B02C95" w:rsidRPr="008021A4" w:rsidRDefault="002A4A9F" w:rsidP="002A4A9F">
      <w:pPr>
        <w:ind w:left="567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B02C95" w:rsidRPr="008021A4">
        <w:rPr>
          <w:rFonts w:ascii="Calibri" w:hAnsi="Calibri"/>
          <w:sz w:val="24"/>
          <w:szCs w:val="24"/>
        </w:rPr>
        <w:t>Esta sección pone el foco en el diseño interno de la aplicación.</w:t>
      </w:r>
      <w:r w:rsidRPr="008021A4">
        <w:rPr>
          <w:rFonts w:ascii="Calibri" w:hAnsi="Calibri"/>
          <w:sz w:val="24"/>
          <w:szCs w:val="24"/>
        </w:rPr>
        <w:t>]</w:t>
      </w:r>
      <w:r w:rsidR="00B02C95" w:rsidRPr="008021A4">
        <w:rPr>
          <w:rFonts w:ascii="Calibri" w:hAnsi="Calibri"/>
          <w:sz w:val="24"/>
          <w:szCs w:val="24"/>
        </w:rPr>
        <w:t xml:space="preserve">  </w:t>
      </w:r>
    </w:p>
    <w:p w14:paraId="271D49FE" w14:textId="520258D3" w:rsidR="002232DB" w:rsidRPr="008021A4" w:rsidRDefault="002232DB" w:rsidP="002A4A9F">
      <w:pPr>
        <w:pStyle w:val="Ttulo3"/>
        <w:rPr>
          <w:rFonts w:ascii="Calibri" w:hAnsi="Calibri"/>
          <w:sz w:val="24"/>
          <w:szCs w:val="24"/>
        </w:rPr>
      </w:pPr>
      <w:bookmarkStart w:id="23" w:name="_Toc439679133"/>
      <w:r w:rsidRPr="008021A4">
        <w:rPr>
          <w:rFonts w:ascii="Calibri" w:hAnsi="Calibri"/>
          <w:sz w:val="24"/>
          <w:szCs w:val="24"/>
        </w:rPr>
        <w:t>Diagrama de Flujo de Datos</w:t>
      </w:r>
      <w:bookmarkEnd w:id="23"/>
    </w:p>
    <w:p w14:paraId="0E728DB9" w14:textId="77777777" w:rsidR="008021A4" w:rsidRDefault="00AB6154" w:rsidP="00AB6154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lastRenderedPageBreak/>
        <w:t>[</w:t>
      </w:r>
      <w:r w:rsidR="002232DB" w:rsidRPr="008021A4">
        <w:rPr>
          <w:rFonts w:ascii="Calibri" w:hAnsi="Calibri"/>
          <w:sz w:val="24"/>
          <w:szCs w:val="24"/>
        </w:rPr>
        <w:t>Incorporar un diagrama que describa como fluyen los datos en los componentes del sistema.</w:t>
      </w:r>
      <w:r w:rsidRPr="008021A4">
        <w:rPr>
          <w:rFonts w:ascii="Calibri" w:hAnsi="Calibri"/>
          <w:sz w:val="24"/>
          <w:szCs w:val="24"/>
        </w:rPr>
        <w:t>]</w:t>
      </w:r>
      <w:r w:rsidR="00926907" w:rsidRPr="008021A4">
        <w:rPr>
          <w:rFonts w:ascii="Calibri" w:hAnsi="Calibri"/>
          <w:sz w:val="24"/>
          <w:szCs w:val="24"/>
        </w:rPr>
        <w:t xml:space="preserve"> </w:t>
      </w:r>
    </w:p>
    <w:p w14:paraId="29AC4C92" w14:textId="5BB3B7AA" w:rsidR="002232DB" w:rsidRPr="008021A4" w:rsidRDefault="007D72D5" w:rsidP="00AB6154">
      <w:pPr>
        <w:ind w:left="1134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Proveedor</w:t>
      </w:r>
      <w:r w:rsidR="00926907" w:rsidRPr="008021A4">
        <w:rPr>
          <w:rFonts w:ascii="Calibri" w:hAnsi="Calibri"/>
          <w:b/>
          <w:color w:val="FF0000"/>
          <w:sz w:val="24"/>
          <w:szCs w:val="24"/>
        </w:rPr>
        <w:t>.</w:t>
      </w:r>
    </w:p>
    <w:p w14:paraId="3CFFD077" w14:textId="7476E8C3" w:rsidR="00B431F2" w:rsidRPr="008021A4" w:rsidRDefault="00B431F2" w:rsidP="00AB6154">
      <w:pPr>
        <w:pStyle w:val="Ttulo3"/>
        <w:rPr>
          <w:rFonts w:ascii="Calibri" w:hAnsi="Calibri"/>
          <w:sz w:val="24"/>
          <w:szCs w:val="24"/>
        </w:rPr>
      </w:pPr>
      <w:bookmarkStart w:id="24" w:name="_Toc439679134"/>
      <w:r w:rsidRPr="008021A4">
        <w:rPr>
          <w:rFonts w:ascii="Calibri" w:hAnsi="Calibri"/>
          <w:sz w:val="24"/>
          <w:szCs w:val="24"/>
        </w:rPr>
        <w:t>Diagrama de Servicios (si aplica)</w:t>
      </w:r>
      <w:bookmarkEnd w:id="24"/>
    </w:p>
    <w:p w14:paraId="61C81C09" w14:textId="77777777" w:rsidR="008021A4" w:rsidRDefault="0068350F" w:rsidP="0068350F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[Incorporar un diagrama que describa como se conecta la aplicación a servicios que están directamente relacionados con ella, este indicando parámetros de entrada y salida, tipo de comunicación (HTTP/S request, SOAP, REST, otro) y formato de intercambio (xml, json, otro)]</w:t>
      </w:r>
      <w:r w:rsidR="00926907" w:rsidRPr="008021A4">
        <w:rPr>
          <w:rFonts w:ascii="Calibri" w:hAnsi="Calibri"/>
          <w:sz w:val="24"/>
          <w:szCs w:val="24"/>
        </w:rPr>
        <w:t xml:space="preserve"> </w:t>
      </w:r>
    </w:p>
    <w:p w14:paraId="71D1E420" w14:textId="77777777" w:rsidR="008021A4" w:rsidRDefault="008021A4" w:rsidP="0068350F">
      <w:pPr>
        <w:ind w:left="1134"/>
        <w:rPr>
          <w:rFonts w:ascii="Calibri" w:hAnsi="Calibri"/>
          <w:sz w:val="24"/>
          <w:szCs w:val="24"/>
        </w:rPr>
      </w:pPr>
    </w:p>
    <w:p w14:paraId="390F2BA6" w14:textId="025B8B8F" w:rsidR="0068350F" w:rsidRPr="008021A4" w:rsidRDefault="008021A4" w:rsidP="0068350F">
      <w:pPr>
        <w:ind w:left="1134"/>
        <w:rPr>
          <w:rFonts w:ascii="Calibri" w:hAnsi="Calibri"/>
          <w:b/>
          <w:color w:val="FF0000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</w:t>
      </w:r>
      <w:r w:rsidR="00926907" w:rsidRPr="008021A4">
        <w:rPr>
          <w:rFonts w:ascii="Calibri" w:hAnsi="Calibri"/>
          <w:b/>
          <w:color w:val="FF0000"/>
          <w:sz w:val="24"/>
          <w:szCs w:val="24"/>
        </w:rPr>
        <w:t>roveedor</w:t>
      </w:r>
    </w:p>
    <w:p w14:paraId="3CED3E2C" w14:textId="10CC6552" w:rsidR="00B431F2" w:rsidRPr="008021A4" w:rsidRDefault="00B431F2" w:rsidP="00AB6154">
      <w:pPr>
        <w:pStyle w:val="Ttulo3"/>
        <w:rPr>
          <w:rFonts w:ascii="Calibri" w:hAnsi="Calibri"/>
          <w:sz w:val="24"/>
          <w:szCs w:val="24"/>
        </w:rPr>
      </w:pPr>
      <w:bookmarkStart w:id="25" w:name="_Toc439679135"/>
      <w:r w:rsidRPr="008021A4">
        <w:rPr>
          <w:rFonts w:ascii="Calibri" w:hAnsi="Calibri"/>
          <w:sz w:val="24"/>
          <w:szCs w:val="24"/>
        </w:rPr>
        <w:t>Diagrama de Redes (si aplica)</w:t>
      </w:r>
      <w:bookmarkEnd w:id="25"/>
    </w:p>
    <w:p w14:paraId="25760420" w14:textId="44344E60" w:rsidR="00926907" w:rsidRPr="008021A4" w:rsidRDefault="007D72D5" w:rsidP="00926907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N</w:t>
      </w:r>
      <w:r w:rsidR="00926907" w:rsidRPr="008021A4">
        <w:rPr>
          <w:rFonts w:ascii="Calibri" w:hAnsi="Calibri"/>
          <w:sz w:val="24"/>
          <w:szCs w:val="24"/>
        </w:rPr>
        <w:t>o aplica.</w:t>
      </w:r>
    </w:p>
    <w:p w14:paraId="484F0BFD" w14:textId="77777777" w:rsidR="004D2997" w:rsidRPr="008021A4" w:rsidRDefault="004D2997" w:rsidP="0068350F">
      <w:pPr>
        <w:ind w:left="1134"/>
        <w:rPr>
          <w:rFonts w:ascii="Calibri" w:hAnsi="Calibri"/>
          <w:sz w:val="24"/>
          <w:szCs w:val="24"/>
          <w:u w:val="single"/>
        </w:rPr>
      </w:pPr>
    </w:p>
    <w:p w14:paraId="64859669" w14:textId="28C78691" w:rsidR="00775D30" w:rsidRPr="008021A4" w:rsidRDefault="00775D30" w:rsidP="00AB6154">
      <w:pPr>
        <w:pStyle w:val="Ttulo3"/>
        <w:rPr>
          <w:rFonts w:ascii="Calibri" w:hAnsi="Calibri"/>
          <w:sz w:val="24"/>
          <w:szCs w:val="24"/>
        </w:rPr>
      </w:pPr>
      <w:bookmarkStart w:id="26" w:name="_Toc439679136"/>
      <w:r w:rsidRPr="008021A4">
        <w:rPr>
          <w:rFonts w:ascii="Calibri" w:hAnsi="Calibri"/>
          <w:sz w:val="24"/>
          <w:szCs w:val="24"/>
        </w:rPr>
        <w:t>Plataformas</w:t>
      </w:r>
      <w:bookmarkEnd w:id="26"/>
    </w:p>
    <w:p w14:paraId="04B82DF3" w14:textId="030F322E" w:rsidR="00775D30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9B3F72" w:rsidRPr="008021A4">
        <w:rPr>
          <w:rFonts w:ascii="Calibri" w:hAnsi="Calibri"/>
          <w:sz w:val="24"/>
          <w:szCs w:val="24"/>
        </w:rPr>
        <w:t>Indicar elementos de la plataforma en donde se correrá la solución</w:t>
      </w:r>
      <w:r w:rsidR="00775D30" w:rsidRPr="008021A4">
        <w:rPr>
          <w:rFonts w:ascii="Calibri" w:hAnsi="Calibri"/>
          <w:sz w:val="24"/>
          <w:szCs w:val="24"/>
        </w:rPr>
        <w:t>: OAS 10g, WL 11g, SOA, otros.</w:t>
      </w:r>
      <w:r w:rsidRPr="008021A4">
        <w:rPr>
          <w:rFonts w:ascii="Calibri" w:hAnsi="Calibri"/>
          <w:sz w:val="24"/>
          <w:szCs w:val="24"/>
        </w:rPr>
        <w:t>]</w:t>
      </w:r>
      <w:r w:rsidR="00926907" w:rsidRPr="008021A4">
        <w:rPr>
          <w:rFonts w:ascii="Calibri" w:hAnsi="Calibri"/>
          <w:sz w:val="24"/>
          <w:szCs w:val="24"/>
        </w:rPr>
        <w:t xml:space="preserve"> Oracle Database 12g.</w:t>
      </w:r>
    </w:p>
    <w:p w14:paraId="60258E56" w14:textId="573BFA1F" w:rsidR="00775D30" w:rsidRPr="008021A4" w:rsidRDefault="00775D30" w:rsidP="00AB6154">
      <w:pPr>
        <w:pStyle w:val="Ttulo3"/>
        <w:rPr>
          <w:rFonts w:ascii="Calibri" w:hAnsi="Calibri"/>
          <w:sz w:val="24"/>
          <w:szCs w:val="24"/>
        </w:rPr>
      </w:pPr>
      <w:bookmarkStart w:id="27" w:name="_Toc439679137"/>
      <w:r w:rsidRPr="008021A4">
        <w:rPr>
          <w:rFonts w:ascii="Calibri" w:hAnsi="Calibri"/>
          <w:sz w:val="24"/>
          <w:szCs w:val="24"/>
        </w:rPr>
        <w:t>Lenguajes</w:t>
      </w:r>
      <w:r w:rsidR="00FE6E40" w:rsidRPr="008021A4">
        <w:rPr>
          <w:rFonts w:ascii="Calibri" w:hAnsi="Calibri"/>
          <w:sz w:val="24"/>
          <w:szCs w:val="24"/>
        </w:rPr>
        <w:t xml:space="preserve"> y Frameworks</w:t>
      </w:r>
      <w:bookmarkEnd w:id="27"/>
    </w:p>
    <w:p w14:paraId="0D05A30D" w14:textId="77777777" w:rsid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775D30" w:rsidRPr="008021A4">
        <w:rPr>
          <w:rFonts w:ascii="Calibri" w:hAnsi="Calibri"/>
          <w:sz w:val="24"/>
          <w:szCs w:val="24"/>
        </w:rPr>
        <w:t xml:space="preserve">Incluir lenguajes, librerías y </w:t>
      </w:r>
      <w:r w:rsidR="00DB53F3" w:rsidRPr="008021A4">
        <w:rPr>
          <w:rFonts w:ascii="Calibri" w:hAnsi="Calibri"/>
          <w:sz w:val="24"/>
          <w:szCs w:val="24"/>
        </w:rPr>
        <w:t>f</w:t>
      </w:r>
      <w:r w:rsidR="00775D30" w:rsidRPr="008021A4">
        <w:rPr>
          <w:rFonts w:ascii="Calibri" w:hAnsi="Calibri"/>
          <w:sz w:val="24"/>
          <w:szCs w:val="24"/>
        </w:rPr>
        <w:t>rameworks</w:t>
      </w:r>
      <w:r w:rsidRPr="008021A4">
        <w:rPr>
          <w:rFonts w:ascii="Calibri" w:hAnsi="Calibri"/>
          <w:sz w:val="24"/>
          <w:szCs w:val="24"/>
        </w:rPr>
        <w:t>]</w:t>
      </w:r>
      <w:r w:rsidR="00926907" w:rsidRPr="008021A4">
        <w:rPr>
          <w:rFonts w:ascii="Calibri" w:hAnsi="Calibri"/>
          <w:sz w:val="24"/>
          <w:szCs w:val="24"/>
        </w:rPr>
        <w:t xml:space="preserve"> </w:t>
      </w:r>
    </w:p>
    <w:p w14:paraId="5C561D10" w14:textId="77777777" w:rsidR="008021A4" w:rsidRDefault="008021A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</w:t>
      </w:r>
      <w:r w:rsidR="00926907" w:rsidRPr="008021A4">
        <w:rPr>
          <w:rFonts w:ascii="Calibri" w:hAnsi="Calibri"/>
          <w:b/>
          <w:color w:val="FF0000"/>
          <w:sz w:val="24"/>
          <w:szCs w:val="24"/>
        </w:rPr>
        <w:t>roveedor</w:t>
      </w:r>
      <w:r w:rsidR="00926907" w:rsidRPr="008021A4">
        <w:rPr>
          <w:rFonts w:ascii="Calibri" w:hAnsi="Calibri"/>
          <w:sz w:val="24"/>
          <w:szCs w:val="24"/>
        </w:rPr>
        <w:t>;</w:t>
      </w:r>
    </w:p>
    <w:p w14:paraId="73256C1F" w14:textId="6EA5CDBE" w:rsidR="00775D30" w:rsidRPr="008021A4" w:rsidRDefault="00926907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 xml:space="preserve"> ejemplo java.</w:t>
      </w:r>
    </w:p>
    <w:p w14:paraId="50694973" w14:textId="7A38B5D2" w:rsidR="00775D30" w:rsidRPr="008021A4" w:rsidRDefault="00775D30" w:rsidP="00AB6154">
      <w:pPr>
        <w:pStyle w:val="Ttulo3"/>
        <w:rPr>
          <w:rFonts w:ascii="Calibri" w:hAnsi="Calibri"/>
          <w:sz w:val="24"/>
          <w:szCs w:val="24"/>
        </w:rPr>
      </w:pPr>
      <w:bookmarkStart w:id="28" w:name="_Toc439679138"/>
      <w:r w:rsidRPr="008021A4">
        <w:rPr>
          <w:rFonts w:ascii="Calibri" w:hAnsi="Calibri"/>
          <w:sz w:val="24"/>
          <w:szCs w:val="24"/>
        </w:rPr>
        <w:t>IDEs</w:t>
      </w:r>
      <w:bookmarkEnd w:id="28"/>
    </w:p>
    <w:p w14:paraId="3E9309CC" w14:textId="77777777" w:rsid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775D30" w:rsidRPr="008021A4">
        <w:rPr>
          <w:rFonts w:ascii="Calibri" w:hAnsi="Calibri"/>
          <w:sz w:val="24"/>
          <w:szCs w:val="24"/>
        </w:rPr>
        <w:t>Versiones de IDEs a utilizar</w:t>
      </w:r>
      <w:r w:rsidRPr="008021A4">
        <w:rPr>
          <w:rFonts w:ascii="Calibri" w:hAnsi="Calibri"/>
          <w:sz w:val="24"/>
          <w:szCs w:val="24"/>
        </w:rPr>
        <w:t>]</w:t>
      </w:r>
      <w:r w:rsidR="008021A4">
        <w:rPr>
          <w:rFonts w:ascii="Calibri" w:hAnsi="Calibri"/>
          <w:sz w:val="24"/>
          <w:szCs w:val="24"/>
        </w:rPr>
        <w:t>.</w:t>
      </w:r>
      <w:r w:rsidR="00926907" w:rsidRPr="008021A4">
        <w:rPr>
          <w:rFonts w:ascii="Calibri" w:hAnsi="Calibri"/>
          <w:sz w:val="24"/>
          <w:szCs w:val="24"/>
        </w:rPr>
        <w:t xml:space="preserve"> </w:t>
      </w:r>
    </w:p>
    <w:p w14:paraId="4F806803" w14:textId="77777777" w:rsidR="008021A4" w:rsidRDefault="008021A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b/>
          <w:color w:val="FF0000"/>
          <w:sz w:val="24"/>
          <w:szCs w:val="24"/>
        </w:rPr>
        <w:t>Proveedor</w:t>
      </w:r>
      <w:r>
        <w:rPr>
          <w:rFonts w:ascii="Calibri" w:hAnsi="Calibri"/>
          <w:sz w:val="24"/>
          <w:szCs w:val="24"/>
        </w:rPr>
        <w:t xml:space="preserve">, </w:t>
      </w:r>
    </w:p>
    <w:p w14:paraId="41B0E635" w14:textId="3A9E8C59" w:rsidR="00775D30" w:rsidRPr="008021A4" w:rsidRDefault="008021A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Describir</w:t>
      </w:r>
      <w:r>
        <w:rPr>
          <w:rFonts w:ascii="Calibri" w:hAnsi="Calibri"/>
          <w:b/>
          <w:color w:val="FF0000"/>
          <w:sz w:val="24"/>
          <w:szCs w:val="24"/>
        </w:rPr>
        <w:t xml:space="preserve"> </w:t>
      </w:r>
      <w:r w:rsidR="00926907" w:rsidRPr="008021A4">
        <w:rPr>
          <w:rFonts w:ascii="Calibri" w:hAnsi="Calibri"/>
          <w:sz w:val="24"/>
          <w:szCs w:val="24"/>
        </w:rPr>
        <w:t>versión de sql developer utilizada</w:t>
      </w:r>
    </w:p>
    <w:p w14:paraId="688BB9DF" w14:textId="77777777" w:rsidR="0068350F" w:rsidRPr="008021A4" w:rsidRDefault="0068350F" w:rsidP="00AB6154">
      <w:pPr>
        <w:ind w:left="1134"/>
        <w:jc w:val="both"/>
        <w:rPr>
          <w:rFonts w:ascii="Calibri" w:hAnsi="Calibri"/>
          <w:sz w:val="24"/>
          <w:szCs w:val="24"/>
        </w:rPr>
      </w:pPr>
    </w:p>
    <w:p w14:paraId="51CDBF23" w14:textId="757035AD" w:rsidR="00B02C95" w:rsidRPr="008021A4" w:rsidRDefault="00B02C95" w:rsidP="00AB6154">
      <w:pPr>
        <w:pStyle w:val="Ttulo3"/>
        <w:rPr>
          <w:rFonts w:ascii="Calibri" w:hAnsi="Calibri"/>
          <w:sz w:val="24"/>
          <w:szCs w:val="24"/>
        </w:rPr>
      </w:pPr>
      <w:bookmarkStart w:id="29" w:name="_Toc439679139"/>
      <w:r w:rsidRPr="008021A4">
        <w:rPr>
          <w:rFonts w:ascii="Calibri" w:hAnsi="Calibri"/>
          <w:sz w:val="24"/>
          <w:szCs w:val="24"/>
        </w:rPr>
        <w:t>Diagrama de Componentes y Despliegue</w:t>
      </w:r>
      <w:bookmarkEnd w:id="29"/>
    </w:p>
    <w:p w14:paraId="5D2A9182" w14:textId="08121776" w:rsidR="00B02C95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lastRenderedPageBreak/>
        <w:t>[</w:t>
      </w:r>
      <w:r w:rsidR="00B02C95" w:rsidRPr="008021A4">
        <w:rPr>
          <w:rFonts w:ascii="Calibri" w:hAnsi="Calibri"/>
          <w:sz w:val="24"/>
          <w:szCs w:val="24"/>
        </w:rPr>
        <w:t xml:space="preserve">Describir tipos de artefactos a desplegar, servidores físicos donde se desplegarán los componentes, contenedores, </w:t>
      </w:r>
      <w:r w:rsidR="00E867F9" w:rsidRPr="008021A4">
        <w:rPr>
          <w:rFonts w:ascii="Calibri" w:hAnsi="Calibri"/>
          <w:sz w:val="24"/>
          <w:szCs w:val="24"/>
        </w:rPr>
        <w:t>D</w:t>
      </w:r>
      <w:r w:rsidR="00B02C95" w:rsidRPr="008021A4">
        <w:rPr>
          <w:rFonts w:ascii="Calibri" w:hAnsi="Calibri"/>
          <w:sz w:val="24"/>
          <w:szCs w:val="24"/>
        </w:rPr>
        <w:t>data</w:t>
      </w:r>
      <w:r w:rsidR="00E867F9" w:rsidRPr="008021A4">
        <w:rPr>
          <w:rFonts w:ascii="Calibri" w:hAnsi="Calibri"/>
          <w:sz w:val="24"/>
          <w:szCs w:val="24"/>
        </w:rPr>
        <w:t>S</w:t>
      </w:r>
      <w:r w:rsidR="00B02C95" w:rsidRPr="008021A4">
        <w:rPr>
          <w:rFonts w:ascii="Calibri" w:hAnsi="Calibri"/>
          <w:sz w:val="24"/>
          <w:szCs w:val="24"/>
        </w:rPr>
        <w:t>ources, clusters de aplicación, instancias de bases de datos, Jobs, shell</w:t>
      </w:r>
      <w:r w:rsidR="007A066B" w:rsidRPr="008021A4">
        <w:rPr>
          <w:rFonts w:ascii="Calibri" w:hAnsi="Calibri"/>
          <w:sz w:val="24"/>
          <w:szCs w:val="24"/>
        </w:rPr>
        <w:t>s</w:t>
      </w:r>
      <w:r w:rsidR="00B02C95" w:rsidRPr="008021A4">
        <w:rPr>
          <w:rFonts w:ascii="Calibri" w:hAnsi="Calibri"/>
          <w:sz w:val="24"/>
          <w:szCs w:val="24"/>
        </w:rPr>
        <w:t xml:space="preserve"> y otros.</w:t>
      </w:r>
      <w:r w:rsidRPr="008021A4">
        <w:rPr>
          <w:rFonts w:ascii="Calibri" w:hAnsi="Calibri"/>
          <w:sz w:val="24"/>
          <w:szCs w:val="24"/>
        </w:rPr>
        <w:t>]</w:t>
      </w:r>
    </w:p>
    <w:p w14:paraId="5B4BD8E7" w14:textId="59402688" w:rsidR="00565143" w:rsidRDefault="00565143" w:rsidP="00AB6154">
      <w:pPr>
        <w:pStyle w:val="Ttulo3"/>
        <w:rPr>
          <w:rFonts w:ascii="Calibri" w:hAnsi="Calibri"/>
          <w:sz w:val="24"/>
          <w:szCs w:val="24"/>
        </w:rPr>
      </w:pPr>
      <w:bookmarkStart w:id="30" w:name="_Toc439679140"/>
      <w:r w:rsidRPr="008021A4">
        <w:rPr>
          <w:rFonts w:ascii="Calibri" w:hAnsi="Calibri"/>
          <w:sz w:val="24"/>
          <w:szCs w:val="24"/>
        </w:rPr>
        <w:t>Modelo UML de clases</w:t>
      </w:r>
      <w:bookmarkEnd w:id="30"/>
    </w:p>
    <w:p w14:paraId="0144DE8A" w14:textId="77777777" w:rsidR="008021A4" w:rsidRDefault="008021A4" w:rsidP="008021A4"/>
    <w:p w14:paraId="4A19F9E5" w14:textId="6194B503" w:rsidR="008021A4" w:rsidRPr="008021A4" w:rsidRDefault="008021A4" w:rsidP="008021A4">
      <w:pPr>
        <w:ind w:left="708" w:firstLine="426"/>
        <w:rPr>
          <w:b/>
          <w:color w:val="FF0000"/>
        </w:rPr>
      </w:pPr>
      <w:r w:rsidRPr="008021A4">
        <w:rPr>
          <w:b/>
          <w:color w:val="FF0000"/>
        </w:rPr>
        <w:t>Proveedor</w:t>
      </w:r>
    </w:p>
    <w:p w14:paraId="26BF6F12" w14:textId="77777777" w:rsidR="00565143" w:rsidRDefault="00565143" w:rsidP="00AB6154">
      <w:pPr>
        <w:pStyle w:val="Ttulo3"/>
        <w:rPr>
          <w:rFonts w:ascii="Calibri" w:hAnsi="Calibri"/>
          <w:sz w:val="24"/>
          <w:szCs w:val="24"/>
        </w:rPr>
      </w:pPr>
      <w:bookmarkStart w:id="31" w:name="_Toc439679141"/>
      <w:r w:rsidRPr="008021A4">
        <w:rPr>
          <w:rFonts w:ascii="Calibri" w:hAnsi="Calibri"/>
          <w:sz w:val="24"/>
          <w:szCs w:val="24"/>
        </w:rPr>
        <w:t>Diagrama UML de actividad</w:t>
      </w:r>
      <w:bookmarkEnd w:id="31"/>
    </w:p>
    <w:p w14:paraId="777FDED7" w14:textId="77777777" w:rsidR="008021A4" w:rsidRDefault="008021A4" w:rsidP="008021A4"/>
    <w:p w14:paraId="20EBA5F2" w14:textId="77777777" w:rsidR="008021A4" w:rsidRPr="008021A4" w:rsidRDefault="008021A4" w:rsidP="008021A4">
      <w:pPr>
        <w:ind w:left="426" w:firstLine="708"/>
        <w:rPr>
          <w:b/>
          <w:color w:val="FF0000"/>
        </w:rPr>
      </w:pPr>
      <w:r w:rsidRPr="008021A4">
        <w:rPr>
          <w:b/>
          <w:color w:val="FF0000"/>
        </w:rPr>
        <w:t>Proveedor</w:t>
      </w:r>
    </w:p>
    <w:p w14:paraId="7F94D071" w14:textId="77777777" w:rsidR="008021A4" w:rsidRPr="008021A4" w:rsidRDefault="008021A4" w:rsidP="008021A4">
      <w:pPr>
        <w:ind w:left="1134"/>
      </w:pPr>
    </w:p>
    <w:p w14:paraId="2C01EA89" w14:textId="77777777" w:rsidR="00565143" w:rsidRDefault="00565143" w:rsidP="00AB6154">
      <w:pPr>
        <w:pStyle w:val="Ttulo3"/>
        <w:rPr>
          <w:rFonts w:ascii="Calibri" w:hAnsi="Calibri"/>
          <w:sz w:val="24"/>
          <w:szCs w:val="24"/>
        </w:rPr>
      </w:pPr>
      <w:bookmarkStart w:id="32" w:name="_Toc439679142"/>
      <w:r w:rsidRPr="008021A4">
        <w:rPr>
          <w:rFonts w:ascii="Calibri" w:hAnsi="Calibri"/>
          <w:sz w:val="24"/>
          <w:szCs w:val="24"/>
        </w:rPr>
        <w:t>Diagrama UML de estados</w:t>
      </w:r>
      <w:bookmarkEnd w:id="32"/>
    </w:p>
    <w:p w14:paraId="3252FD3A" w14:textId="77777777" w:rsidR="008021A4" w:rsidRDefault="008021A4" w:rsidP="008021A4"/>
    <w:p w14:paraId="107C9755" w14:textId="77777777" w:rsidR="008021A4" w:rsidRPr="008021A4" w:rsidRDefault="008021A4" w:rsidP="008021A4">
      <w:pPr>
        <w:ind w:left="426" w:firstLine="708"/>
        <w:rPr>
          <w:b/>
          <w:color w:val="FF0000"/>
        </w:rPr>
      </w:pPr>
      <w:r w:rsidRPr="008021A4">
        <w:rPr>
          <w:b/>
          <w:color w:val="FF0000"/>
        </w:rPr>
        <w:t>Proveedor</w:t>
      </w:r>
    </w:p>
    <w:p w14:paraId="34C96D64" w14:textId="77777777" w:rsidR="008021A4" w:rsidRPr="008021A4" w:rsidRDefault="008021A4" w:rsidP="008021A4">
      <w:pPr>
        <w:ind w:left="1134"/>
      </w:pPr>
    </w:p>
    <w:p w14:paraId="41A7EEAE" w14:textId="6ED91ED5" w:rsidR="00565143" w:rsidRPr="008021A4" w:rsidRDefault="00565143" w:rsidP="00AB6154">
      <w:pPr>
        <w:pStyle w:val="Ttulo3"/>
        <w:rPr>
          <w:rFonts w:ascii="Calibri" w:hAnsi="Calibri"/>
          <w:sz w:val="24"/>
          <w:szCs w:val="24"/>
        </w:rPr>
      </w:pPr>
      <w:bookmarkStart w:id="33" w:name="_Toc439679143"/>
      <w:r w:rsidRPr="008021A4">
        <w:rPr>
          <w:rFonts w:ascii="Calibri" w:hAnsi="Calibri"/>
          <w:sz w:val="24"/>
          <w:szCs w:val="24"/>
        </w:rPr>
        <w:t>Diagrama UML de componentes</w:t>
      </w:r>
      <w:bookmarkEnd w:id="33"/>
    </w:p>
    <w:p w14:paraId="0D131C5B" w14:textId="03838365" w:rsidR="00565143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565143" w:rsidRPr="008021A4">
        <w:rPr>
          <w:rFonts w:ascii="Calibri" w:hAnsi="Calibri"/>
          <w:sz w:val="24"/>
          <w:szCs w:val="24"/>
        </w:rPr>
        <w:t>Nota: aunque no se exige una notación específica para este diagrama se sugiere utilizar una notación basada en UML.</w:t>
      </w:r>
      <w:r w:rsidRPr="008021A4">
        <w:rPr>
          <w:rFonts w:ascii="Calibri" w:hAnsi="Calibri"/>
          <w:sz w:val="24"/>
          <w:szCs w:val="24"/>
        </w:rPr>
        <w:t>]</w:t>
      </w:r>
    </w:p>
    <w:p w14:paraId="11AC5C91" w14:textId="77777777" w:rsidR="008021A4" w:rsidRPr="008021A4" w:rsidRDefault="008021A4" w:rsidP="008021A4">
      <w:pPr>
        <w:ind w:left="426" w:firstLine="708"/>
        <w:rPr>
          <w:b/>
          <w:color w:val="FF0000"/>
        </w:rPr>
      </w:pPr>
      <w:r w:rsidRPr="008021A4">
        <w:rPr>
          <w:b/>
          <w:color w:val="FF0000"/>
        </w:rPr>
        <w:t>Proveedor</w:t>
      </w:r>
    </w:p>
    <w:p w14:paraId="4F657DD1" w14:textId="77777777" w:rsidR="008021A4" w:rsidRPr="008021A4" w:rsidRDefault="008021A4" w:rsidP="008021A4">
      <w:pPr>
        <w:jc w:val="both"/>
        <w:rPr>
          <w:rFonts w:ascii="Calibri" w:hAnsi="Calibri"/>
          <w:sz w:val="24"/>
          <w:szCs w:val="24"/>
        </w:rPr>
      </w:pPr>
    </w:p>
    <w:p w14:paraId="2EE9065A" w14:textId="5A8C461B" w:rsidR="00FE5225" w:rsidRPr="008021A4" w:rsidRDefault="00FE5225" w:rsidP="00FE5225">
      <w:pPr>
        <w:pStyle w:val="Ttulo3"/>
        <w:rPr>
          <w:rFonts w:ascii="Calibri" w:hAnsi="Calibri"/>
          <w:sz w:val="24"/>
          <w:szCs w:val="24"/>
        </w:rPr>
      </w:pPr>
      <w:bookmarkStart w:id="34" w:name="_Toc439679144"/>
      <w:r w:rsidRPr="008021A4">
        <w:rPr>
          <w:rFonts w:ascii="Calibri" w:hAnsi="Calibri"/>
          <w:sz w:val="24"/>
          <w:szCs w:val="24"/>
        </w:rPr>
        <w:t>Recursos Externos de la Aplicación</w:t>
      </w:r>
      <w:bookmarkEnd w:id="34"/>
    </w:p>
    <w:p w14:paraId="385CC8B3" w14:textId="0B12FC7B" w:rsidR="00FE5225" w:rsidRPr="008021A4" w:rsidRDefault="007D72D5" w:rsidP="00FE5225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No aplica</w:t>
      </w:r>
    </w:p>
    <w:p w14:paraId="1D4A8B98" w14:textId="0ACA1BED" w:rsidR="00E363AD" w:rsidRPr="008021A4" w:rsidRDefault="00E363AD" w:rsidP="00AB6154">
      <w:pPr>
        <w:pStyle w:val="Ttulo2"/>
        <w:rPr>
          <w:rFonts w:ascii="Calibri" w:hAnsi="Calibri"/>
          <w:sz w:val="24"/>
          <w:szCs w:val="24"/>
        </w:rPr>
      </w:pPr>
      <w:bookmarkStart w:id="35" w:name="_Toc439679145"/>
      <w:r w:rsidRPr="008021A4">
        <w:rPr>
          <w:rFonts w:ascii="Calibri" w:hAnsi="Calibri"/>
          <w:sz w:val="24"/>
          <w:szCs w:val="24"/>
        </w:rPr>
        <w:t>Web Services</w:t>
      </w:r>
      <w:bookmarkEnd w:id="35"/>
    </w:p>
    <w:p w14:paraId="0B5303EC" w14:textId="38E95A05" w:rsidR="00E363AD" w:rsidRPr="008021A4" w:rsidRDefault="007D72D5" w:rsidP="00AB6154">
      <w:pPr>
        <w:ind w:left="567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No aplica</w:t>
      </w:r>
    </w:p>
    <w:p w14:paraId="158805BC" w14:textId="18447DA4" w:rsidR="008B3551" w:rsidRPr="008021A4" w:rsidRDefault="008B3551" w:rsidP="00AB6154">
      <w:pPr>
        <w:pStyle w:val="Ttulo2"/>
        <w:rPr>
          <w:rFonts w:ascii="Calibri" w:hAnsi="Calibri"/>
          <w:sz w:val="24"/>
          <w:szCs w:val="24"/>
        </w:rPr>
      </w:pPr>
      <w:bookmarkStart w:id="36" w:name="_Toc439679146"/>
      <w:r w:rsidRPr="008021A4">
        <w:rPr>
          <w:rFonts w:ascii="Calibri" w:hAnsi="Calibri"/>
          <w:sz w:val="24"/>
          <w:szCs w:val="24"/>
        </w:rPr>
        <w:t>Seguridad y Acceso</w:t>
      </w:r>
      <w:bookmarkEnd w:id="36"/>
    </w:p>
    <w:p w14:paraId="4A3C3B4F" w14:textId="4A528879" w:rsidR="008B3551" w:rsidRPr="008021A4" w:rsidRDefault="008B3551" w:rsidP="00AB6154">
      <w:pPr>
        <w:pStyle w:val="Ttulo3"/>
        <w:rPr>
          <w:rFonts w:ascii="Calibri" w:hAnsi="Calibri"/>
          <w:sz w:val="24"/>
          <w:szCs w:val="24"/>
        </w:rPr>
      </w:pPr>
      <w:bookmarkStart w:id="37" w:name="_Toc439679147"/>
      <w:r w:rsidRPr="008021A4">
        <w:rPr>
          <w:rFonts w:ascii="Calibri" w:hAnsi="Calibri"/>
          <w:sz w:val="24"/>
          <w:szCs w:val="24"/>
        </w:rPr>
        <w:t>Seguridad Páginas Web</w:t>
      </w:r>
      <w:bookmarkEnd w:id="37"/>
    </w:p>
    <w:p w14:paraId="37EAEB52" w14:textId="0F43C9AF" w:rsidR="008B3551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8B3551" w:rsidRPr="008021A4">
        <w:rPr>
          <w:rFonts w:ascii="Calibri" w:hAnsi="Calibri"/>
          <w:sz w:val="24"/>
          <w:szCs w:val="24"/>
        </w:rPr>
        <w:t>Describir integración con SSO</w:t>
      </w:r>
      <w:r w:rsidRPr="008021A4">
        <w:rPr>
          <w:rFonts w:ascii="Calibri" w:hAnsi="Calibri"/>
          <w:sz w:val="24"/>
          <w:szCs w:val="24"/>
        </w:rPr>
        <w:t>]</w:t>
      </w:r>
    </w:p>
    <w:p w14:paraId="41E159EC" w14:textId="22BA181D" w:rsidR="008B3551" w:rsidRPr="008021A4" w:rsidRDefault="008B3551" w:rsidP="00AB6154">
      <w:pPr>
        <w:pStyle w:val="Ttulo3"/>
        <w:rPr>
          <w:rFonts w:ascii="Calibri" w:hAnsi="Calibri"/>
          <w:sz w:val="24"/>
          <w:szCs w:val="24"/>
        </w:rPr>
      </w:pPr>
      <w:bookmarkStart w:id="38" w:name="_Toc439679148"/>
      <w:r w:rsidRPr="008021A4">
        <w:rPr>
          <w:rFonts w:ascii="Calibri" w:hAnsi="Calibri"/>
          <w:sz w:val="24"/>
          <w:szCs w:val="24"/>
        </w:rPr>
        <w:t>Seguridad Servicios Web</w:t>
      </w:r>
      <w:bookmarkEnd w:id="38"/>
    </w:p>
    <w:p w14:paraId="4F91AD81" w14:textId="0C8FEBC5" w:rsidR="008B3551" w:rsidRPr="008021A4" w:rsidRDefault="007D72D5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No aplica.</w:t>
      </w:r>
    </w:p>
    <w:p w14:paraId="718A2A63" w14:textId="034A1E61" w:rsidR="008B3551" w:rsidRPr="008021A4" w:rsidRDefault="008B3551" w:rsidP="00AB6154">
      <w:pPr>
        <w:pStyle w:val="Ttulo3"/>
        <w:rPr>
          <w:rFonts w:ascii="Calibri" w:hAnsi="Calibri"/>
          <w:sz w:val="24"/>
          <w:szCs w:val="24"/>
        </w:rPr>
      </w:pPr>
      <w:bookmarkStart w:id="39" w:name="_Toc439679149"/>
      <w:r w:rsidRPr="008021A4">
        <w:rPr>
          <w:rFonts w:ascii="Calibri" w:hAnsi="Calibri"/>
          <w:sz w:val="24"/>
          <w:szCs w:val="24"/>
        </w:rPr>
        <w:lastRenderedPageBreak/>
        <w:t>Tipos de Acceso</w:t>
      </w:r>
      <w:bookmarkEnd w:id="39"/>
    </w:p>
    <w:p w14:paraId="132EBE60" w14:textId="59B03073" w:rsidR="008B3551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8B3551" w:rsidRPr="008021A4">
        <w:rPr>
          <w:rFonts w:ascii="Calibri" w:hAnsi="Calibri"/>
          <w:sz w:val="24"/>
          <w:szCs w:val="24"/>
        </w:rPr>
        <w:t>Describir tipos de acces</w:t>
      </w:r>
      <w:r w:rsidRPr="008021A4">
        <w:rPr>
          <w:rFonts w:ascii="Calibri" w:hAnsi="Calibri"/>
          <w:sz w:val="24"/>
          <w:szCs w:val="24"/>
        </w:rPr>
        <w:t>o: Internet, Extranet, Intranet.</w:t>
      </w:r>
      <w:r w:rsidR="001C2778" w:rsidRPr="008021A4">
        <w:rPr>
          <w:rFonts w:ascii="Calibri" w:hAnsi="Calibri"/>
          <w:sz w:val="24"/>
          <w:szCs w:val="24"/>
        </w:rPr>
        <w:t xml:space="preserve"> </w:t>
      </w:r>
      <w:r w:rsidRPr="008021A4">
        <w:rPr>
          <w:rFonts w:ascii="Calibri" w:hAnsi="Calibri"/>
          <w:sz w:val="24"/>
          <w:szCs w:val="24"/>
        </w:rPr>
        <w:t>Describir ubicación en Portal y menús a usar o crear.]</w:t>
      </w:r>
    </w:p>
    <w:p w14:paraId="609BFC2E" w14:textId="5B264BBF" w:rsidR="008B3551" w:rsidRPr="008021A4" w:rsidRDefault="008B3551" w:rsidP="00AB6154">
      <w:pPr>
        <w:pStyle w:val="Ttulo3"/>
        <w:rPr>
          <w:rFonts w:ascii="Calibri" w:hAnsi="Calibri"/>
          <w:sz w:val="24"/>
          <w:szCs w:val="24"/>
        </w:rPr>
      </w:pPr>
      <w:bookmarkStart w:id="40" w:name="_Toc439679150"/>
      <w:r w:rsidRPr="008021A4">
        <w:rPr>
          <w:rFonts w:ascii="Calibri" w:hAnsi="Calibri"/>
          <w:sz w:val="24"/>
          <w:szCs w:val="24"/>
        </w:rPr>
        <w:t>Tipos de Usuarios</w:t>
      </w:r>
      <w:bookmarkEnd w:id="40"/>
    </w:p>
    <w:p w14:paraId="6734D2D3" w14:textId="3F653CFD" w:rsidR="008B3551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8B3551" w:rsidRPr="008021A4">
        <w:rPr>
          <w:rFonts w:ascii="Calibri" w:hAnsi="Calibri"/>
          <w:sz w:val="24"/>
          <w:szCs w:val="24"/>
        </w:rPr>
        <w:t xml:space="preserve">Describir el tipo de </w:t>
      </w:r>
      <w:r w:rsidR="00333E89" w:rsidRPr="008021A4">
        <w:rPr>
          <w:rFonts w:ascii="Calibri" w:hAnsi="Calibri"/>
          <w:sz w:val="24"/>
          <w:szCs w:val="24"/>
        </w:rPr>
        <w:t>usuarios que se perfilaran: Emp</w:t>
      </w:r>
      <w:r w:rsidR="008B3551" w:rsidRPr="008021A4">
        <w:rPr>
          <w:rFonts w:ascii="Calibri" w:hAnsi="Calibri"/>
          <w:sz w:val="24"/>
          <w:szCs w:val="24"/>
        </w:rPr>
        <w:t>l</w:t>
      </w:r>
      <w:r w:rsidR="00333E89" w:rsidRPr="008021A4">
        <w:rPr>
          <w:rFonts w:ascii="Calibri" w:hAnsi="Calibri"/>
          <w:sz w:val="24"/>
          <w:szCs w:val="24"/>
        </w:rPr>
        <w:t>e</w:t>
      </w:r>
      <w:r w:rsidR="008B3551" w:rsidRPr="008021A4">
        <w:rPr>
          <w:rFonts w:ascii="Calibri" w:hAnsi="Calibri"/>
          <w:sz w:val="24"/>
          <w:szCs w:val="24"/>
        </w:rPr>
        <w:t>ados, clientes, corredores, etc.</w:t>
      </w:r>
      <w:r w:rsidRPr="008021A4">
        <w:rPr>
          <w:rFonts w:ascii="Calibri" w:hAnsi="Calibri"/>
          <w:sz w:val="24"/>
          <w:szCs w:val="24"/>
        </w:rPr>
        <w:t>]</w:t>
      </w:r>
    </w:p>
    <w:p w14:paraId="13D9FBDE" w14:textId="04C65586" w:rsidR="008B3551" w:rsidRPr="008021A4" w:rsidRDefault="008B3551" w:rsidP="00AB6154">
      <w:pPr>
        <w:pStyle w:val="Ttulo3"/>
        <w:rPr>
          <w:rFonts w:ascii="Calibri" w:hAnsi="Calibri"/>
          <w:sz w:val="24"/>
          <w:szCs w:val="24"/>
        </w:rPr>
      </w:pPr>
      <w:bookmarkStart w:id="41" w:name="_Toc439679151"/>
      <w:r w:rsidRPr="008021A4">
        <w:rPr>
          <w:rFonts w:ascii="Calibri" w:hAnsi="Calibri"/>
          <w:sz w:val="24"/>
          <w:szCs w:val="24"/>
        </w:rPr>
        <w:t>Roles de Usuarios</w:t>
      </w:r>
      <w:bookmarkEnd w:id="41"/>
    </w:p>
    <w:p w14:paraId="6BCBEDB3" w14:textId="0148F8B3" w:rsidR="008B3551" w:rsidRPr="008021A4" w:rsidRDefault="00AB6154" w:rsidP="00AB6154">
      <w:pPr>
        <w:ind w:left="1134"/>
        <w:jc w:val="both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[</w:t>
      </w:r>
      <w:r w:rsidR="00F56E42" w:rsidRPr="008021A4">
        <w:rPr>
          <w:rFonts w:ascii="Calibri" w:hAnsi="Calibri"/>
          <w:sz w:val="24"/>
          <w:szCs w:val="24"/>
        </w:rPr>
        <w:t>Describir él</w:t>
      </w:r>
      <w:r w:rsidR="008B3551" w:rsidRPr="008021A4">
        <w:rPr>
          <w:rFonts w:ascii="Calibri" w:hAnsi="Calibri"/>
          <w:sz w:val="24"/>
          <w:szCs w:val="24"/>
        </w:rPr>
        <w:t xml:space="preserve"> o los arboles de roles de usuarios. Describir los grupos OID a utilizar y especificar si son nuevos o no.</w:t>
      </w:r>
      <w:r w:rsidR="00F56E42" w:rsidRPr="008021A4">
        <w:rPr>
          <w:rFonts w:ascii="Calibri" w:hAnsi="Calibri"/>
          <w:sz w:val="24"/>
          <w:szCs w:val="24"/>
        </w:rPr>
        <w:t xml:space="preserve"> Indicar la relación</w:t>
      </w:r>
      <w:r w:rsidR="007A0AA8" w:rsidRPr="008021A4">
        <w:rPr>
          <w:rFonts w:ascii="Calibri" w:hAnsi="Calibri"/>
          <w:sz w:val="24"/>
          <w:szCs w:val="24"/>
        </w:rPr>
        <w:t xml:space="preserve"> con men</w:t>
      </w:r>
      <w:r w:rsidR="00F56E42" w:rsidRPr="008021A4">
        <w:rPr>
          <w:rFonts w:ascii="Calibri" w:hAnsi="Calibri"/>
          <w:sz w:val="24"/>
          <w:szCs w:val="24"/>
        </w:rPr>
        <w:t>ú</w:t>
      </w:r>
      <w:r w:rsidR="007A0AA8" w:rsidRPr="008021A4">
        <w:rPr>
          <w:rFonts w:ascii="Calibri" w:hAnsi="Calibri"/>
          <w:sz w:val="24"/>
          <w:szCs w:val="24"/>
        </w:rPr>
        <w:t>s de portal.</w:t>
      </w:r>
      <w:r w:rsidRPr="008021A4">
        <w:rPr>
          <w:rFonts w:ascii="Calibri" w:hAnsi="Calibri"/>
          <w:sz w:val="24"/>
          <w:szCs w:val="24"/>
        </w:rPr>
        <w:t>]</w:t>
      </w:r>
    </w:p>
    <w:p w14:paraId="51140DEE" w14:textId="1FEC30BD" w:rsidR="00036FF1" w:rsidRPr="008021A4" w:rsidRDefault="00F56E42" w:rsidP="00AB6154">
      <w:pPr>
        <w:pStyle w:val="Ttulo3"/>
        <w:rPr>
          <w:rFonts w:ascii="Calibri" w:hAnsi="Calibri"/>
          <w:sz w:val="24"/>
          <w:szCs w:val="24"/>
        </w:rPr>
      </w:pPr>
      <w:bookmarkStart w:id="42" w:name="_Toc439679152"/>
      <w:r w:rsidRPr="008021A4">
        <w:rPr>
          <w:rFonts w:ascii="Calibri" w:hAnsi="Calibri"/>
          <w:sz w:val="24"/>
          <w:szCs w:val="24"/>
        </w:rPr>
        <w:t>Seguridad Fí</w:t>
      </w:r>
      <w:r w:rsidR="00036FF1" w:rsidRPr="008021A4">
        <w:rPr>
          <w:rFonts w:ascii="Calibri" w:hAnsi="Calibri"/>
          <w:sz w:val="24"/>
          <w:szCs w:val="24"/>
        </w:rPr>
        <w:t>sica</w:t>
      </w:r>
      <w:bookmarkEnd w:id="42"/>
    </w:p>
    <w:p w14:paraId="15507949" w14:textId="7533626E" w:rsidR="00036FF1" w:rsidRPr="008021A4" w:rsidRDefault="007D72D5" w:rsidP="00AB6154">
      <w:pPr>
        <w:ind w:left="1134"/>
        <w:rPr>
          <w:rFonts w:ascii="Calibri" w:hAnsi="Calibri"/>
          <w:sz w:val="24"/>
          <w:szCs w:val="24"/>
        </w:rPr>
      </w:pPr>
      <w:r w:rsidRPr="008021A4">
        <w:rPr>
          <w:rFonts w:ascii="Calibri" w:hAnsi="Calibri"/>
          <w:sz w:val="24"/>
          <w:szCs w:val="24"/>
        </w:rPr>
        <w:t>No aplica</w:t>
      </w:r>
    </w:p>
    <w:p w14:paraId="7DECCA83" w14:textId="4EFC5B3F" w:rsidR="00036FF1" w:rsidRPr="008021A4" w:rsidRDefault="002E435C" w:rsidP="00AB6154">
      <w:pPr>
        <w:pStyle w:val="Ttulo2"/>
        <w:rPr>
          <w:rFonts w:ascii="Calibri" w:hAnsi="Calibri"/>
          <w:sz w:val="24"/>
          <w:szCs w:val="24"/>
        </w:rPr>
      </w:pPr>
      <w:bookmarkStart w:id="43" w:name="_Toc439679153"/>
      <w:r w:rsidRPr="008021A4">
        <w:rPr>
          <w:rFonts w:ascii="Calibri" w:hAnsi="Calibri"/>
          <w:sz w:val="24"/>
          <w:szCs w:val="24"/>
        </w:rPr>
        <w:t>aspecto de telecomunicaciones y conectividad necesarias.</w:t>
      </w:r>
      <w:bookmarkEnd w:id="43"/>
    </w:p>
    <w:p w14:paraId="69CB50B8" w14:textId="77777777" w:rsidR="00AB6154" w:rsidRPr="008021A4" w:rsidRDefault="00AB6154" w:rsidP="00AB6154">
      <w:pPr>
        <w:rPr>
          <w:rFonts w:ascii="Calibri" w:hAnsi="Calibri"/>
          <w:sz w:val="24"/>
          <w:szCs w:val="24"/>
        </w:rPr>
      </w:pPr>
    </w:p>
    <w:p w14:paraId="496F5888" w14:textId="77777777" w:rsidR="00AB6154" w:rsidRPr="008021A4" w:rsidRDefault="00AB6154" w:rsidP="00AB6154">
      <w:pPr>
        <w:rPr>
          <w:rFonts w:ascii="Calibri" w:hAnsi="Calibri"/>
          <w:sz w:val="24"/>
          <w:szCs w:val="24"/>
        </w:rPr>
      </w:pPr>
      <w:bookmarkStart w:id="44" w:name="_GoBack"/>
      <w:bookmarkEnd w:id="44"/>
    </w:p>
    <w:p w14:paraId="57B46DA6" w14:textId="0EFE47A5" w:rsidR="007A6C77" w:rsidRPr="008021A4" w:rsidRDefault="00AB6154" w:rsidP="00AB6154">
      <w:pPr>
        <w:pStyle w:val="Ttulo1"/>
        <w:rPr>
          <w:rFonts w:ascii="Calibri" w:hAnsi="Calibri"/>
          <w:sz w:val="24"/>
          <w:szCs w:val="24"/>
        </w:rPr>
      </w:pPr>
      <w:bookmarkStart w:id="45" w:name="_Toc439679154"/>
      <w:r w:rsidRPr="008021A4">
        <w:rPr>
          <w:rFonts w:ascii="Calibri" w:hAnsi="Calibri"/>
          <w:sz w:val="24"/>
          <w:szCs w:val="24"/>
        </w:rPr>
        <w:t>Información del Documento</w:t>
      </w:r>
      <w:bookmarkEnd w:id="45"/>
    </w:p>
    <w:tbl>
      <w:tblPr>
        <w:tblW w:w="91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1418"/>
        <w:gridCol w:w="2101"/>
      </w:tblGrid>
      <w:tr w:rsidR="00FD3BAB" w:rsidRPr="008021A4" w14:paraId="40041B08" w14:textId="77777777" w:rsidTr="00AB6154">
        <w:trPr>
          <w:cantSplit/>
          <w:trHeight w:val="336"/>
        </w:trPr>
        <w:tc>
          <w:tcPr>
            <w:tcW w:w="9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894656F" w14:textId="77777777" w:rsidR="00AB6154" w:rsidRPr="008021A4" w:rsidRDefault="00AB6154" w:rsidP="003F603F">
            <w:pPr>
              <w:pStyle w:val="TablaTtulo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DATOS DEL DOCUMENTO</w:t>
            </w:r>
          </w:p>
        </w:tc>
      </w:tr>
      <w:tr w:rsidR="00FD3BAB" w:rsidRPr="008021A4" w14:paraId="0C8EA75E" w14:textId="77777777" w:rsidTr="00AB6154">
        <w:trPr>
          <w:cantSplit/>
          <w:trHeight w:val="3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88DD539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 xml:space="preserve"> Revisado por Sponsor: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EB4F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- Cargo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D051C6C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Fecha de Revisión: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5CA2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i/>
                <w:sz w:val="24"/>
                <w:lang w:val="es-CL"/>
              </w:rPr>
            </w:pPr>
          </w:p>
        </w:tc>
      </w:tr>
      <w:tr w:rsidR="00FD3BAB" w:rsidRPr="008021A4" w14:paraId="72CA12ED" w14:textId="77777777" w:rsidTr="00AB6154">
        <w:trPr>
          <w:cantSplit/>
          <w:trHeight w:val="3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B78602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Revisado por Usuario Encargado: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D1CB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- Cargo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293522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Fecha de Revisión: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31C3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</w:p>
        </w:tc>
      </w:tr>
      <w:tr w:rsidR="00FD3BAB" w:rsidRPr="008021A4" w14:paraId="13F57C6A" w14:textId="77777777" w:rsidTr="00AB6154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450F80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Revisado SG Sistema: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6FA6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- Cargo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781E75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Fecha de Revisión: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1863" w14:textId="77777777" w:rsidR="00AB6154" w:rsidRPr="008021A4" w:rsidRDefault="00AB6154" w:rsidP="003F603F">
            <w:pPr>
              <w:pStyle w:val="Tablatexto2"/>
              <w:rPr>
                <w:rFonts w:ascii="Calibri" w:hAnsi="Calibri" w:cs="Arial"/>
                <w:sz w:val="24"/>
                <w:lang w:val="es-CL"/>
              </w:rPr>
            </w:pPr>
          </w:p>
        </w:tc>
      </w:tr>
      <w:tr w:rsidR="00FD3BAB" w:rsidRPr="008021A4" w14:paraId="31A635FD" w14:textId="77777777" w:rsidTr="00AB6154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BB297F1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Revisado Dueño de Activo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E38D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– Cargo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4D55A63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Fecha de Revisión: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4A59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</w:p>
        </w:tc>
      </w:tr>
      <w:tr w:rsidR="00FD3BAB" w:rsidRPr="008021A4" w14:paraId="04ECDC64" w14:textId="77777777" w:rsidTr="00AB6154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071F5EA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Jefe de Proyecto: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E507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– Cargo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A62146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Fecha de Revisión: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4B33" w14:textId="77777777" w:rsidR="00AB6154" w:rsidRPr="008021A4" w:rsidRDefault="00AB6154" w:rsidP="003F603F">
            <w:pPr>
              <w:pStyle w:val="Tablatexto2"/>
              <w:spacing w:before="0" w:after="0"/>
              <w:rPr>
                <w:rFonts w:ascii="Calibri" w:hAnsi="Calibri" w:cs="Arial"/>
                <w:sz w:val="24"/>
                <w:lang w:val="es-CL"/>
              </w:rPr>
            </w:pPr>
          </w:p>
        </w:tc>
      </w:tr>
      <w:tr w:rsidR="00FD3BAB" w:rsidRPr="008021A4" w14:paraId="34A21262" w14:textId="77777777" w:rsidTr="00AB6154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CF9B48" w14:textId="77777777" w:rsidR="00AB6154" w:rsidRPr="008021A4" w:rsidRDefault="00AB6154" w:rsidP="003F603F">
            <w:pPr>
              <w:pStyle w:val="Tablatexto1"/>
              <w:spacing w:before="0" w:after="0"/>
              <w:rPr>
                <w:rFonts w:ascii="Calibri" w:hAnsi="Calibri" w:cs="Arial"/>
                <w:sz w:val="24"/>
              </w:rPr>
            </w:pPr>
            <w:r w:rsidRPr="008021A4">
              <w:rPr>
                <w:rFonts w:ascii="Calibri" w:hAnsi="Calibri" w:cs="Arial"/>
                <w:sz w:val="24"/>
              </w:rPr>
              <w:t>Autor:</w:t>
            </w:r>
          </w:p>
        </w:tc>
        <w:tc>
          <w:tcPr>
            <w:tcW w:w="6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E069" w14:textId="77777777" w:rsidR="00AB6154" w:rsidRPr="008021A4" w:rsidRDefault="00AB6154" w:rsidP="003F603F">
            <w:pPr>
              <w:pStyle w:val="Tablatexto2"/>
              <w:rPr>
                <w:rFonts w:ascii="Calibri" w:hAnsi="Calibri" w:cs="Arial"/>
                <w:sz w:val="24"/>
                <w:lang w:val="es-CL"/>
              </w:rPr>
            </w:pPr>
            <w:r w:rsidRPr="008021A4">
              <w:rPr>
                <w:rFonts w:ascii="Calibri" w:hAnsi="Calibri" w:cs="Arial"/>
                <w:sz w:val="24"/>
                <w:lang w:val="es-CL"/>
              </w:rPr>
              <w:t>Nombre -  Cargo</w:t>
            </w:r>
          </w:p>
        </w:tc>
      </w:tr>
    </w:tbl>
    <w:p w14:paraId="0CAE643D" w14:textId="77777777" w:rsidR="00AB6154" w:rsidRPr="008021A4" w:rsidRDefault="00AB6154" w:rsidP="00AB6154">
      <w:pPr>
        <w:rPr>
          <w:rFonts w:ascii="Calibri" w:hAnsi="Calibri"/>
          <w:sz w:val="24"/>
          <w:szCs w:val="24"/>
        </w:rPr>
      </w:pPr>
    </w:p>
    <w:p w14:paraId="4FA425D5" w14:textId="77777777" w:rsidR="00AB6154" w:rsidRPr="008021A4" w:rsidRDefault="00AB6154" w:rsidP="007A6C77">
      <w:pPr>
        <w:tabs>
          <w:tab w:val="left" w:pos="4820"/>
        </w:tabs>
        <w:spacing w:after="0"/>
        <w:rPr>
          <w:rFonts w:ascii="Calibri" w:hAnsi="Calibri" w:cs="Arial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57"/>
        <w:gridCol w:w="1375"/>
        <w:gridCol w:w="1581"/>
        <w:gridCol w:w="1528"/>
        <w:gridCol w:w="3773"/>
      </w:tblGrid>
      <w:tr w:rsidR="00FD3BAB" w:rsidRPr="008021A4" w14:paraId="61DCA70F" w14:textId="77777777" w:rsidTr="00565143">
        <w:trPr>
          <w:trHeight w:val="358"/>
        </w:trPr>
        <w:tc>
          <w:tcPr>
            <w:tcW w:w="950" w:type="dxa"/>
            <w:shd w:val="clear" w:color="auto" w:fill="95B3D7"/>
            <w:vAlign w:val="center"/>
          </w:tcPr>
          <w:p w14:paraId="4879CDAA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  <w:t>Versión</w:t>
            </w:r>
          </w:p>
        </w:tc>
        <w:tc>
          <w:tcPr>
            <w:tcW w:w="1256" w:type="dxa"/>
            <w:shd w:val="clear" w:color="auto" w:fill="95B3D7"/>
            <w:vAlign w:val="center"/>
          </w:tcPr>
          <w:p w14:paraId="03D3E16E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  <w:t>Fecha</w:t>
            </w:r>
          </w:p>
        </w:tc>
        <w:tc>
          <w:tcPr>
            <w:tcW w:w="1622" w:type="dxa"/>
            <w:shd w:val="clear" w:color="auto" w:fill="95B3D7"/>
            <w:vAlign w:val="center"/>
          </w:tcPr>
          <w:p w14:paraId="727BF74C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  <w:t>Autor</w:t>
            </w:r>
          </w:p>
        </w:tc>
        <w:tc>
          <w:tcPr>
            <w:tcW w:w="1559" w:type="dxa"/>
            <w:shd w:val="clear" w:color="auto" w:fill="95B3D7"/>
            <w:vAlign w:val="center"/>
          </w:tcPr>
          <w:p w14:paraId="18CB239C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  <w:t>Revisado por</w:t>
            </w:r>
          </w:p>
        </w:tc>
        <w:tc>
          <w:tcPr>
            <w:tcW w:w="3827" w:type="dxa"/>
            <w:shd w:val="clear" w:color="auto" w:fill="95B3D7"/>
            <w:vAlign w:val="center"/>
          </w:tcPr>
          <w:p w14:paraId="4421DB08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sz w:val="24"/>
                <w:szCs w:val="24"/>
                <w:lang w:val="es-CL"/>
              </w:rPr>
              <w:t>Comentarios/modificaciones</w:t>
            </w:r>
          </w:p>
        </w:tc>
      </w:tr>
      <w:tr w:rsidR="00FD3BAB" w:rsidRPr="008021A4" w14:paraId="3061C54C" w14:textId="77777777" w:rsidTr="00565143">
        <w:trPr>
          <w:trHeight w:val="298"/>
        </w:trPr>
        <w:tc>
          <w:tcPr>
            <w:tcW w:w="950" w:type="dxa"/>
          </w:tcPr>
          <w:p w14:paraId="6901CC87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lastRenderedPageBreak/>
              <w:t>1.0</w:t>
            </w:r>
          </w:p>
        </w:tc>
        <w:tc>
          <w:tcPr>
            <w:tcW w:w="1256" w:type="dxa"/>
          </w:tcPr>
          <w:p w14:paraId="05104E55" w14:textId="05D46939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14/01/2013</w:t>
            </w:r>
          </w:p>
        </w:tc>
        <w:tc>
          <w:tcPr>
            <w:tcW w:w="1622" w:type="dxa"/>
          </w:tcPr>
          <w:p w14:paraId="5D99CCF2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Rodrigo Lopez</w:t>
            </w:r>
          </w:p>
        </w:tc>
        <w:tc>
          <w:tcPr>
            <w:tcW w:w="1559" w:type="dxa"/>
          </w:tcPr>
          <w:p w14:paraId="70585759" w14:textId="29F54A5C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 xml:space="preserve">Jorge </w:t>
            </w:r>
            <w:r w:rsidR="00A30EDC"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Cañón</w:t>
            </w: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 xml:space="preserve"> J.</w:t>
            </w:r>
          </w:p>
        </w:tc>
        <w:tc>
          <w:tcPr>
            <w:tcW w:w="3827" w:type="dxa"/>
          </w:tcPr>
          <w:p w14:paraId="081BDFB5" w14:textId="77777777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Versión original</w:t>
            </w:r>
          </w:p>
        </w:tc>
      </w:tr>
      <w:tr w:rsidR="00FD3BAB" w:rsidRPr="008021A4" w14:paraId="0BC6411A" w14:textId="77777777" w:rsidTr="00565143">
        <w:trPr>
          <w:trHeight w:val="298"/>
        </w:trPr>
        <w:tc>
          <w:tcPr>
            <w:tcW w:w="950" w:type="dxa"/>
          </w:tcPr>
          <w:p w14:paraId="31DAC456" w14:textId="4FBC4CA0" w:rsidR="00565143" w:rsidRPr="008021A4" w:rsidRDefault="00565143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1.1</w:t>
            </w:r>
          </w:p>
        </w:tc>
        <w:tc>
          <w:tcPr>
            <w:tcW w:w="1256" w:type="dxa"/>
          </w:tcPr>
          <w:p w14:paraId="30AAD4E9" w14:textId="1B3FF314" w:rsidR="00565143" w:rsidRPr="008021A4" w:rsidRDefault="00296C77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20</w:t>
            </w:r>
            <w:r w:rsidR="00565143"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/02/2013</w:t>
            </w:r>
          </w:p>
        </w:tc>
        <w:tc>
          <w:tcPr>
            <w:tcW w:w="1622" w:type="dxa"/>
          </w:tcPr>
          <w:p w14:paraId="24B6B4EE" w14:textId="12921978" w:rsidR="00565143" w:rsidRPr="008021A4" w:rsidRDefault="00565143" w:rsidP="0056514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Jorge Guzmán A.</w:t>
            </w:r>
          </w:p>
        </w:tc>
        <w:tc>
          <w:tcPr>
            <w:tcW w:w="1559" w:type="dxa"/>
          </w:tcPr>
          <w:p w14:paraId="1047D07A" w14:textId="1EA3D33E" w:rsidR="00565143" w:rsidRPr="008021A4" w:rsidRDefault="00CA0F5D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Jorge Cañón J.</w:t>
            </w:r>
          </w:p>
        </w:tc>
        <w:tc>
          <w:tcPr>
            <w:tcW w:w="3827" w:type="dxa"/>
          </w:tcPr>
          <w:p w14:paraId="2E158CC6" w14:textId="4C64BBEE" w:rsidR="00565143" w:rsidRPr="008021A4" w:rsidRDefault="00565143" w:rsidP="003849DE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Incorpora diagramas UML</w:t>
            </w:r>
            <w:r w:rsidR="003849DE"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 xml:space="preserve"> y Firma</w:t>
            </w:r>
            <w:r w:rsidR="00296C77"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 xml:space="preserve"> y fusionar con docto control de cambios</w:t>
            </w:r>
          </w:p>
        </w:tc>
      </w:tr>
      <w:tr w:rsidR="00FD3BAB" w:rsidRPr="008021A4" w14:paraId="3BDDAF3B" w14:textId="77777777" w:rsidTr="00565143">
        <w:trPr>
          <w:trHeight w:val="298"/>
        </w:trPr>
        <w:tc>
          <w:tcPr>
            <w:tcW w:w="950" w:type="dxa"/>
          </w:tcPr>
          <w:p w14:paraId="4C07D037" w14:textId="42984446" w:rsidR="008F7179" w:rsidRPr="008021A4" w:rsidRDefault="008F7179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1.2</w:t>
            </w:r>
          </w:p>
        </w:tc>
        <w:tc>
          <w:tcPr>
            <w:tcW w:w="1256" w:type="dxa"/>
          </w:tcPr>
          <w:p w14:paraId="62CBB335" w14:textId="66800319" w:rsidR="008F7179" w:rsidRPr="008021A4" w:rsidRDefault="008F7179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30-06-2014</w:t>
            </w:r>
          </w:p>
        </w:tc>
        <w:tc>
          <w:tcPr>
            <w:tcW w:w="1622" w:type="dxa"/>
          </w:tcPr>
          <w:p w14:paraId="3BA6E14E" w14:textId="5803D5D5" w:rsidR="008F7179" w:rsidRPr="008021A4" w:rsidRDefault="008F7179" w:rsidP="0056514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PMO</w:t>
            </w:r>
          </w:p>
        </w:tc>
        <w:tc>
          <w:tcPr>
            <w:tcW w:w="1559" w:type="dxa"/>
          </w:tcPr>
          <w:p w14:paraId="0C1E3A24" w14:textId="262F40F8" w:rsidR="008F7179" w:rsidRPr="008021A4" w:rsidRDefault="008F7179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PMO</w:t>
            </w:r>
          </w:p>
        </w:tc>
        <w:tc>
          <w:tcPr>
            <w:tcW w:w="3827" w:type="dxa"/>
          </w:tcPr>
          <w:p w14:paraId="7EA93185" w14:textId="7DDC35D8" w:rsidR="008F7179" w:rsidRPr="008021A4" w:rsidRDefault="008F7179" w:rsidP="003849DE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Cambio de Logo</w:t>
            </w:r>
          </w:p>
        </w:tc>
      </w:tr>
      <w:tr w:rsidR="00FD3BAB" w:rsidRPr="008021A4" w14:paraId="1CB0B799" w14:textId="77777777" w:rsidTr="00565143">
        <w:trPr>
          <w:trHeight w:val="298"/>
        </w:trPr>
        <w:tc>
          <w:tcPr>
            <w:tcW w:w="950" w:type="dxa"/>
          </w:tcPr>
          <w:p w14:paraId="5B9366BD" w14:textId="78183ED2" w:rsidR="00FC4ACA" w:rsidRPr="008021A4" w:rsidRDefault="00FC4ACA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1.3</w:t>
            </w:r>
          </w:p>
        </w:tc>
        <w:tc>
          <w:tcPr>
            <w:tcW w:w="1256" w:type="dxa"/>
          </w:tcPr>
          <w:p w14:paraId="40D95639" w14:textId="552EF307" w:rsidR="00FC4ACA" w:rsidRPr="008021A4" w:rsidRDefault="00FC4ACA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11-11-2014</w:t>
            </w:r>
          </w:p>
        </w:tc>
        <w:tc>
          <w:tcPr>
            <w:tcW w:w="1622" w:type="dxa"/>
          </w:tcPr>
          <w:p w14:paraId="6CCDA252" w14:textId="2EEFEE51" w:rsidR="00FC4ACA" w:rsidRPr="008021A4" w:rsidRDefault="00A22D90" w:rsidP="0056514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Rodrigo Gajardo</w:t>
            </w:r>
          </w:p>
        </w:tc>
        <w:tc>
          <w:tcPr>
            <w:tcW w:w="1559" w:type="dxa"/>
          </w:tcPr>
          <w:p w14:paraId="27D906EC" w14:textId="4D1551A2" w:rsidR="00FC4ACA" w:rsidRPr="008021A4" w:rsidRDefault="00A22D90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Jorge Cañon</w:t>
            </w:r>
          </w:p>
        </w:tc>
        <w:tc>
          <w:tcPr>
            <w:tcW w:w="3827" w:type="dxa"/>
          </w:tcPr>
          <w:p w14:paraId="4BEB4B33" w14:textId="4D0BF0BC" w:rsidR="00FC4ACA" w:rsidRPr="008021A4" w:rsidRDefault="00FC4ACA" w:rsidP="003849DE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Modificación títulos y descripciones en punto 1, Antecedentes para el dueño de Activo</w:t>
            </w:r>
          </w:p>
        </w:tc>
      </w:tr>
      <w:tr w:rsidR="005B54D5" w:rsidRPr="008021A4" w14:paraId="44A9BC5D" w14:textId="77777777" w:rsidTr="00565143">
        <w:trPr>
          <w:trHeight w:val="298"/>
        </w:trPr>
        <w:tc>
          <w:tcPr>
            <w:tcW w:w="950" w:type="dxa"/>
          </w:tcPr>
          <w:p w14:paraId="34C09C7F" w14:textId="3EAC0FC8" w:rsidR="005B54D5" w:rsidRPr="008021A4" w:rsidRDefault="005B54D5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2.0</w:t>
            </w:r>
          </w:p>
        </w:tc>
        <w:tc>
          <w:tcPr>
            <w:tcW w:w="1256" w:type="dxa"/>
          </w:tcPr>
          <w:p w14:paraId="5C407759" w14:textId="69E636E2" w:rsidR="005B54D5" w:rsidRPr="008021A4" w:rsidRDefault="005B54D5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16-02-2014</w:t>
            </w:r>
          </w:p>
        </w:tc>
        <w:tc>
          <w:tcPr>
            <w:tcW w:w="1622" w:type="dxa"/>
          </w:tcPr>
          <w:p w14:paraId="302F688D" w14:textId="3FD46407" w:rsidR="005B54D5" w:rsidRPr="008021A4" w:rsidRDefault="005B54D5" w:rsidP="0056514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Rodrigo Gajardo</w:t>
            </w:r>
          </w:p>
        </w:tc>
        <w:tc>
          <w:tcPr>
            <w:tcW w:w="1559" w:type="dxa"/>
          </w:tcPr>
          <w:p w14:paraId="25CAAD2F" w14:textId="520E37E9" w:rsidR="005B54D5" w:rsidRPr="008021A4" w:rsidRDefault="005B54D5" w:rsidP="001124A3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Jorge Cañon</w:t>
            </w:r>
          </w:p>
        </w:tc>
        <w:tc>
          <w:tcPr>
            <w:tcW w:w="3827" w:type="dxa"/>
          </w:tcPr>
          <w:p w14:paraId="6B62B43F" w14:textId="2F19EAFC" w:rsidR="005B54D5" w:rsidRPr="008021A4" w:rsidRDefault="005B54D5" w:rsidP="003849DE">
            <w:pPr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</w:pPr>
            <w:r w:rsidRPr="008021A4">
              <w:rPr>
                <w:rFonts w:ascii="Calibri" w:eastAsiaTheme="minorEastAsia" w:hAnsi="Calibri" w:cs="Arial"/>
                <w:bCs/>
                <w:sz w:val="24"/>
                <w:szCs w:val="24"/>
                <w:lang w:val="es-CL"/>
              </w:rPr>
              <w:t>Modificación estructura y contenido, incorporación de relación con documento de requerimiento</w:t>
            </w:r>
          </w:p>
        </w:tc>
      </w:tr>
    </w:tbl>
    <w:p w14:paraId="659CB933" w14:textId="77777777" w:rsidR="00565143" w:rsidRPr="008021A4" w:rsidRDefault="00565143" w:rsidP="007C7955">
      <w:pPr>
        <w:ind w:left="567"/>
        <w:rPr>
          <w:rFonts w:ascii="Calibri" w:hAnsi="Calibri"/>
          <w:sz w:val="24"/>
          <w:szCs w:val="24"/>
        </w:rPr>
      </w:pPr>
    </w:p>
    <w:sectPr w:rsidR="00565143" w:rsidRPr="008021A4" w:rsidSect="000E070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CF26" w14:textId="77777777" w:rsidR="001957DE" w:rsidRDefault="001957DE" w:rsidP="00577B17">
      <w:pPr>
        <w:spacing w:after="0" w:line="240" w:lineRule="auto"/>
      </w:pPr>
      <w:r>
        <w:separator/>
      </w:r>
    </w:p>
  </w:endnote>
  <w:endnote w:type="continuationSeparator" w:id="0">
    <w:p w14:paraId="7AD3EED6" w14:textId="77777777" w:rsidR="001957DE" w:rsidRDefault="001957DE" w:rsidP="005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472737" w:rsidRPr="00577B17" w14:paraId="14A6F456" w14:textId="77777777" w:rsidTr="00472737">
      <w:tc>
        <w:tcPr>
          <w:tcW w:w="2942" w:type="dxa"/>
        </w:tcPr>
        <w:p w14:paraId="2843B9FB" w14:textId="35DF7406" w:rsidR="00472737" w:rsidRDefault="00472737">
          <w:pPr>
            <w:pStyle w:val="Piedepgina"/>
          </w:pPr>
          <w:r>
            <w:t>23 de febrero de 2015</w:t>
          </w:r>
        </w:p>
      </w:tc>
      <w:tc>
        <w:tcPr>
          <w:tcW w:w="2943" w:type="dxa"/>
        </w:tcPr>
        <w:p w14:paraId="7BAEAB22" w14:textId="396C64F5" w:rsidR="00472737" w:rsidRDefault="00472737" w:rsidP="00472737">
          <w:pPr>
            <w:pStyle w:val="Piedepgina"/>
            <w:jc w:val="center"/>
          </w:pPr>
          <w:r>
            <w:t xml:space="preserve">Versión: </w:t>
          </w:r>
          <w:r w:rsidR="006764BF">
            <w:t>2.</w:t>
          </w:r>
          <w:r>
            <w:t>0</w:t>
          </w:r>
        </w:p>
        <w:p w14:paraId="2C45222B" w14:textId="45FE5074" w:rsidR="00472737" w:rsidRPr="003F2104" w:rsidRDefault="00472737" w:rsidP="00472737">
          <w:pPr>
            <w:pStyle w:val="Piedepgina"/>
            <w:jc w:val="center"/>
          </w:pPr>
          <w:r>
            <w:t>Uso Interno</w:t>
          </w:r>
        </w:p>
      </w:tc>
      <w:tc>
        <w:tcPr>
          <w:tcW w:w="2943" w:type="dxa"/>
        </w:tcPr>
        <w:p w14:paraId="1CE83E33" w14:textId="5190AA3B" w:rsidR="00472737" w:rsidRPr="003F2104" w:rsidRDefault="00472737" w:rsidP="003F2104">
          <w:pPr>
            <w:pStyle w:val="Piedepgina"/>
            <w:jc w:val="right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9C6C6C" w:rsidRPr="009C6C6C">
            <w:rPr>
              <w:b/>
              <w:bCs/>
              <w:noProof/>
              <w:lang w:val="es-ES"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9C6C6C" w:rsidRPr="009C6C6C">
            <w:rPr>
              <w:b/>
              <w:bCs/>
              <w:noProof/>
              <w:lang w:val="es-ES"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F8377F" w14:textId="76E839CC" w:rsidR="00A97590" w:rsidRDefault="00A97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13503" w14:textId="77777777" w:rsidR="001957DE" w:rsidRDefault="001957DE" w:rsidP="00577B17">
      <w:pPr>
        <w:spacing w:after="0" w:line="240" w:lineRule="auto"/>
      </w:pPr>
      <w:r>
        <w:separator/>
      </w:r>
    </w:p>
  </w:footnote>
  <w:footnote w:type="continuationSeparator" w:id="0">
    <w:p w14:paraId="45A79F4B" w14:textId="77777777" w:rsidR="001957DE" w:rsidRDefault="001957DE" w:rsidP="005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0B02" w14:textId="711CDDF6" w:rsidR="00A97590" w:rsidRPr="00757887" w:rsidRDefault="00A97590" w:rsidP="0075788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714"/>
    </w:tblGrid>
    <w:tr w:rsidR="00A97590" w14:paraId="651F3BE1" w14:textId="77777777" w:rsidTr="00472737">
      <w:tc>
        <w:tcPr>
          <w:tcW w:w="3114" w:type="dxa"/>
          <w:vAlign w:val="center"/>
        </w:tcPr>
        <w:p w14:paraId="6F7123AE" w14:textId="0439AAA6" w:rsidR="00A97590" w:rsidRDefault="00472737" w:rsidP="00CC04A7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 wp14:anchorId="2EE6F809" wp14:editId="6DC62E55">
                <wp:extent cx="1801368" cy="344424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368" cy="34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72BE0C" w14:textId="77777777" w:rsidR="00A97590" w:rsidRDefault="00A97590" w:rsidP="00CC04A7">
          <w:pPr>
            <w:pStyle w:val="Encabezado"/>
          </w:pPr>
        </w:p>
      </w:tc>
      <w:tc>
        <w:tcPr>
          <w:tcW w:w="5714" w:type="dxa"/>
          <w:vAlign w:val="center"/>
        </w:tcPr>
        <w:p w14:paraId="66F1CBAB" w14:textId="33545243" w:rsidR="00A97590" w:rsidRPr="00472737" w:rsidRDefault="00472737" w:rsidP="00472737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472737">
            <w:rPr>
              <w:rFonts w:ascii="Arial" w:hAnsi="Arial" w:cs="Arial"/>
              <w:sz w:val="16"/>
              <w:szCs w:val="16"/>
            </w:rPr>
            <w:t>Documento Diseño &lt;&lt;Nombre de Aplicación(es)/Proyecto&gt;&gt;</w:t>
          </w:r>
        </w:p>
      </w:tc>
    </w:tr>
  </w:tbl>
  <w:p w14:paraId="7A4921FE" w14:textId="77777777" w:rsidR="00A97590" w:rsidRDefault="00A975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82521"/>
    <w:multiLevelType w:val="multilevel"/>
    <w:tmpl w:val="356E2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8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1A34AB2"/>
    <w:multiLevelType w:val="hybridMultilevel"/>
    <w:tmpl w:val="C1B6E774"/>
    <w:lvl w:ilvl="0" w:tplc="FFFFFFFF">
      <w:start w:val="1"/>
      <w:numFmt w:val="decimal"/>
      <w:pStyle w:val="listaconnmeros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7E737B"/>
    <w:multiLevelType w:val="multilevel"/>
    <w:tmpl w:val="5AF850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567"/>
      </w:pPr>
      <w:rPr>
        <w:rFonts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5FC7DFF"/>
    <w:multiLevelType w:val="multilevel"/>
    <w:tmpl w:val="82D4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asciiTheme="majorHAnsi" w:hAnsiTheme="majorHAnsi" w:cstheme="maj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BC4F92"/>
    <w:multiLevelType w:val="hybridMultilevel"/>
    <w:tmpl w:val="8A22E646"/>
    <w:lvl w:ilvl="0" w:tplc="ABE03BA4">
      <w:start w:val="1"/>
      <w:numFmt w:val="bullet"/>
      <w:pStyle w:val="Bullet-L1CharCharCharCharChar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368865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58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575A56"/>
    <w:multiLevelType w:val="hybridMultilevel"/>
    <w:tmpl w:val="F744A84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9D4A4F"/>
    <w:multiLevelType w:val="multilevel"/>
    <w:tmpl w:val="FDDC86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76" w:firstLine="55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720" w:firstLine="15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E155D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B4458C"/>
    <w:multiLevelType w:val="hybridMultilevel"/>
    <w:tmpl w:val="78748614"/>
    <w:lvl w:ilvl="0" w:tplc="340A0017">
      <w:start w:val="1"/>
      <w:numFmt w:val="lowerLetter"/>
      <w:lvlText w:val="%1)"/>
      <w:lvlJc w:val="left"/>
      <w:pPr>
        <w:ind w:left="2367" w:hanging="360"/>
      </w:pPr>
    </w:lvl>
    <w:lvl w:ilvl="1" w:tplc="340A0019" w:tentative="1">
      <w:start w:val="1"/>
      <w:numFmt w:val="lowerLetter"/>
      <w:lvlText w:val="%2."/>
      <w:lvlJc w:val="left"/>
      <w:pPr>
        <w:ind w:left="3087" w:hanging="360"/>
      </w:pPr>
    </w:lvl>
    <w:lvl w:ilvl="2" w:tplc="340A001B" w:tentative="1">
      <w:start w:val="1"/>
      <w:numFmt w:val="lowerRoman"/>
      <w:lvlText w:val="%3."/>
      <w:lvlJc w:val="right"/>
      <w:pPr>
        <w:ind w:left="3807" w:hanging="180"/>
      </w:pPr>
    </w:lvl>
    <w:lvl w:ilvl="3" w:tplc="340A000F" w:tentative="1">
      <w:start w:val="1"/>
      <w:numFmt w:val="decimal"/>
      <w:lvlText w:val="%4."/>
      <w:lvlJc w:val="left"/>
      <w:pPr>
        <w:ind w:left="4527" w:hanging="360"/>
      </w:pPr>
    </w:lvl>
    <w:lvl w:ilvl="4" w:tplc="340A0019" w:tentative="1">
      <w:start w:val="1"/>
      <w:numFmt w:val="lowerLetter"/>
      <w:lvlText w:val="%5."/>
      <w:lvlJc w:val="left"/>
      <w:pPr>
        <w:ind w:left="5247" w:hanging="360"/>
      </w:pPr>
    </w:lvl>
    <w:lvl w:ilvl="5" w:tplc="340A001B" w:tentative="1">
      <w:start w:val="1"/>
      <w:numFmt w:val="lowerRoman"/>
      <w:lvlText w:val="%6."/>
      <w:lvlJc w:val="right"/>
      <w:pPr>
        <w:ind w:left="5967" w:hanging="180"/>
      </w:pPr>
    </w:lvl>
    <w:lvl w:ilvl="6" w:tplc="340A000F" w:tentative="1">
      <w:start w:val="1"/>
      <w:numFmt w:val="decimal"/>
      <w:lvlText w:val="%7."/>
      <w:lvlJc w:val="left"/>
      <w:pPr>
        <w:ind w:left="6687" w:hanging="360"/>
      </w:pPr>
    </w:lvl>
    <w:lvl w:ilvl="7" w:tplc="340A0019" w:tentative="1">
      <w:start w:val="1"/>
      <w:numFmt w:val="lowerLetter"/>
      <w:lvlText w:val="%8."/>
      <w:lvlJc w:val="left"/>
      <w:pPr>
        <w:ind w:left="7407" w:hanging="360"/>
      </w:pPr>
    </w:lvl>
    <w:lvl w:ilvl="8" w:tplc="340A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0" w15:restartNumberingAfterBreak="0">
    <w:nsid w:val="74D4457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2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2"/>
  </w:num>
  <w:num w:numId="21">
    <w:abstractNumId w:val="2"/>
  </w:num>
  <w:num w:numId="22">
    <w:abstractNumId w:val="2"/>
  </w:num>
  <w:num w:numId="23">
    <w:abstractNumId w:val="5"/>
  </w:num>
  <w:num w:numId="24">
    <w:abstractNumId w:val="2"/>
  </w:num>
  <w:num w:numId="25">
    <w:abstractNumId w:val="10"/>
  </w:num>
  <w:num w:numId="26">
    <w:abstractNumId w:val="8"/>
  </w:num>
  <w:num w:numId="27">
    <w:abstractNumId w:val="3"/>
  </w:num>
  <w:num w:numId="28">
    <w:abstractNumId w:val="0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28"/>
    <w:rsid w:val="00002BFC"/>
    <w:rsid w:val="00002C7B"/>
    <w:rsid w:val="00025A8C"/>
    <w:rsid w:val="00036FF1"/>
    <w:rsid w:val="00045B00"/>
    <w:rsid w:val="00066206"/>
    <w:rsid w:val="000743A8"/>
    <w:rsid w:val="00092FCA"/>
    <w:rsid w:val="000A478C"/>
    <w:rsid w:val="000B1899"/>
    <w:rsid w:val="000B1C60"/>
    <w:rsid w:val="000E070F"/>
    <w:rsid w:val="001124A3"/>
    <w:rsid w:val="00164EFC"/>
    <w:rsid w:val="001771EC"/>
    <w:rsid w:val="001957DE"/>
    <w:rsid w:val="001A6D3F"/>
    <w:rsid w:val="001B6526"/>
    <w:rsid w:val="001C2778"/>
    <w:rsid w:val="001C6273"/>
    <w:rsid w:val="001D4B4A"/>
    <w:rsid w:val="00211A50"/>
    <w:rsid w:val="002232DB"/>
    <w:rsid w:val="002441CC"/>
    <w:rsid w:val="00277C84"/>
    <w:rsid w:val="0028651F"/>
    <w:rsid w:val="00286722"/>
    <w:rsid w:val="00296C77"/>
    <w:rsid w:val="002A4A9F"/>
    <w:rsid w:val="002A5B55"/>
    <w:rsid w:val="002B28DB"/>
    <w:rsid w:val="002B6F5F"/>
    <w:rsid w:val="002B7B82"/>
    <w:rsid w:val="002E435C"/>
    <w:rsid w:val="002F3EA0"/>
    <w:rsid w:val="00310AFA"/>
    <w:rsid w:val="00333E89"/>
    <w:rsid w:val="00357E84"/>
    <w:rsid w:val="0037064D"/>
    <w:rsid w:val="00375C00"/>
    <w:rsid w:val="003849DE"/>
    <w:rsid w:val="0039440C"/>
    <w:rsid w:val="00395B8B"/>
    <w:rsid w:val="003A46C7"/>
    <w:rsid w:val="003A4F92"/>
    <w:rsid w:val="003A53F7"/>
    <w:rsid w:val="003F2104"/>
    <w:rsid w:val="00415FCD"/>
    <w:rsid w:val="00431128"/>
    <w:rsid w:val="00454D96"/>
    <w:rsid w:val="00465D70"/>
    <w:rsid w:val="00472737"/>
    <w:rsid w:val="00476A41"/>
    <w:rsid w:val="00485A34"/>
    <w:rsid w:val="004A778C"/>
    <w:rsid w:val="004C0B77"/>
    <w:rsid w:val="004D2997"/>
    <w:rsid w:val="005253A5"/>
    <w:rsid w:val="005457F4"/>
    <w:rsid w:val="0054662A"/>
    <w:rsid w:val="00565143"/>
    <w:rsid w:val="005746FA"/>
    <w:rsid w:val="00577B17"/>
    <w:rsid w:val="00587FF1"/>
    <w:rsid w:val="00590C69"/>
    <w:rsid w:val="005B54D5"/>
    <w:rsid w:val="005F36A7"/>
    <w:rsid w:val="00604337"/>
    <w:rsid w:val="006158C5"/>
    <w:rsid w:val="00616973"/>
    <w:rsid w:val="0062168A"/>
    <w:rsid w:val="006502E3"/>
    <w:rsid w:val="006764BF"/>
    <w:rsid w:val="0068350F"/>
    <w:rsid w:val="006921F2"/>
    <w:rsid w:val="006A2C98"/>
    <w:rsid w:val="006A5C14"/>
    <w:rsid w:val="006B33F0"/>
    <w:rsid w:val="006C557A"/>
    <w:rsid w:val="006F7C28"/>
    <w:rsid w:val="00702783"/>
    <w:rsid w:val="00704137"/>
    <w:rsid w:val="00707D0B"/>
    <w:rsid w:val="00721655"/>
    <w:rsid w:val="007365C6"/>
    <w:rsid w:val="007456A0"/>
    <w:rsid w:val="0074764A"/>
    <w:rsid w:val="00757887"/>
    <w:rsid w:val="00775D30"/>
    <w:rsid w:val="007A066B"/>
    <w:rsid w:val="007A0AA8"/>
    <w:rsid w:val="007A6C77"/>
    <w:rsid w:val="007C7955"/>
    <w:rsid w:val="007D24FD"/>
    <w:rsid w:val="007D72D5"/>
    <w:rsid w:val="007F35D8"/>
    <w:rsid w:val="008021A4"/>
    <w:rsid w:val="00812D2E"/>
    <w:rsid w:val="00814CD3"/>
    <w:rsid w:val="008508E2"/>
    <w:rsid w:val="00854B1A"/>
    <w:rsid w:val="00880835"/>
    <w:rsid w:val="0089011E"/>
    <w:rsid w:val="008B3551"/>
    <w:rsid w:val="008C2C96"/>
    <w:rsid w:val="008F7179"/>
    <w:rsid w:val="00925698"/>
    <w:rsid w:val="00926907"/>
    <w:rsid w:val="00935275"/>
    <w:rsid w:val="009A5F0B"/>
    <w:rsid w:val="009A650C"/>
    <w:rsid w:val="009B3F72"/>
    <w:rsid w:val="009C5783"/>
    <w:rsid w:val="009C6C6C"/>
    <w:rsid w:val="009D118C"/>
    <w:rsid w:val="00A05F0A"/>
    <w:rsid w:val="00A21EBC"/>
    <w:rsid w:val="00A22D90"/>
    <w:rsid w:val="00A30EDC"/>
    <w:rsid w:val="00A55F44"/>
    <w:rsid w:val="00A60F32"/>
    <w:rsid w:val="00A76FD3"/>
    <w:rsid w:val="00A97590"/>
    <w:rsid w:val="00AA2831"/>
    <w:rsid w:val="00AB6154"/>
    <w:rsid w:val="00AC48B3"/>
    <w:rsid w:val="00AC6A79"/>
    <w:rsid w:val="00AE498D"/>
    <w:rsid w:val="00AF71FB"/>
    <w:rsid w:val="00B00B60"/>
    <w:rsid w:val="00B02C95"/>
    <w:rsid w:val="00B411A3"/>
    <w:rsid w:val="00B431F2"/>
    <w:rsid w:val="00B445F3"/>
    <w:rsid w:val="00BC2113"/>
    <w:rsid w:val="00BD13FD"/>
    <w:rsid w:val="00BD23CA"/>
    <w:rsid w:val="00BF5327"/>
    <w:rsid w:val="00C03537"/>
    <w:rsid w:val="00C97A01"/>
    <w:rsid w:val="00CA0F5D"/>
    <w:rsid w:val="00CC04A7"/>
    <w:rsid w:val="00CC78FB"/>
    <w:rsid w:val="00D1502E"/>
    <w:rsid w:val="00D441B8"/>
    <w:rsid w:val="00D47383"/>
    <w:rsid w:val="00D60EC6"/>
    <w:rsid w:val="00D770CC"/>
    <w:rsid w:val="00D87305"/>
    <w:rsid w:val="00DA460D"/>
    <w:rsid w:val="00DB53F3"/>
    <w:rsid w:val="00DE1EB6"/>
    <w:rsid w:val="00E324C8"/>
    <w:rsid w:val="00E363AD"/>
    <w:rsid w:val="00E867F9"/>
    <w:rsid w:val="00EA4FAB"/>
    <w:rsid w:val="00EB05E0"/>
    <w:rsid w:val="00EC67AE"/>
    <w:rsid w:val="00ED4D80"/>
    <w:rsid w:val="00F473C3"/>
    <w:rsid w:val="00F56E42"/>
    <w:rsid w:val="00F72ED6"/>
    <w:rsid w:val="00F87363"/>
    <w:rsid w:val="00FA117C"/>
    <w:rsid w:val="00FC4ACA"/>
    <w:rsid w:val="00FD2834"/>
    <w:rsid w:val="00FD3BAB"/>
    <w:rsid w:val="00FE5225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E0B8EDC"/>
  <w15:docId w15:val="{B196D6DC-94CD-4040-A26F-73725F4D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83"/>
  </w:style>
  <w:style w:type="paragraph" w:styleId="Ttulo1">
    <w:name w:val="heading 1"/>
    <w:basedOn w:val="Normal"/>
    <w:next w:val="Normal"/>
    <w:link w:val="Ttulo1Car"/>
    <w:uiPriority w:val="9"/>
    <w:qFormat/>
    <w:rsid w:val="00D47383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383"/>
    <w:pPr>
      <w:numPr>
        <w:ilvl w:val="1"/>
        <w:numId w:val="1"/>
      </w:numPr>
      <w:tabs>
        <w:tab w:val="clear" w:pos="851"/>
        <w:tab w:val="num" w:pos="1134"/>
      </w:tabs>
      <w:spacing w:before="200" w:after="0" w:line="271" w:lineRule="auto"/>
      <w:ind w:left="1134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7383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383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383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383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383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383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383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4738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47383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4738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47383"/>
    <w:rPr>
      <w:smallCap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4738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47383"/>
    <w:pPr>
      <w:spacing w:before="120" w:after="0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D47383"/>
    <w:pPr>
      <w:spacing w:after="0"/>
      <w:ind w:left="220"/>
    </w:pPr>
    <w:rPr>
      <w:rFonts w:asciiTheme="minorHAnsi" w:hAnsiTheme="minorHAnsi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3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383"/>
    <w:rPr>
      <w:rFonts w:ascii="Lucida Grande" w:hAnsi="Lucida Grande" w:cs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D47383"/>
    <w:pPr>
      <w:spacing w:after="0"/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D4738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738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4738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4738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4738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47383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4738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38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38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38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3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38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383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D47383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38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38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47383"/>
    <w:rPr>
      <w:b/>
      <w:bCs/>
    </w:rPr>
  </w:style>
  <w:style w:type="character" w:styleId="nfasis">
    <w:name w:val="Emphasis"/>
    <w:uiPriority w:val="20"/>
    <w:qFormat/>
    <w:rsid w:val="00D4738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473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73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473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473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38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383"/>
    <w:rPr>
      <w:i/>
      <w:iCs/>
    </w:rPr>
  </w:style>
  <w:style w:type="character" w:styleId="nfasissutil">
    <w:name w:val="Subtle Emphasis"/>
    <w:uiPriority w:val="19"/>
    <w:qFormat/>
    <w:rsid w:val="00D47383"/>
    <w:rPr>
      <w:i/>
      <w:iCs/>
    </w:rPr>
  </w:style>
  <w:style w:type="character" w:styleId="nfasisintenso">
    <w:name w:val="Intense Emphasis"/>
    <w:uiPriority w:val="21"/>
    <w:qFormat/>
    <w:rsid w:val="00D4738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47383"/>
    <w:rPr>
      <w:smallCaps/>
    </w:rPr>
  </w:style>
  <w:style w:type="character" w:styleId="Referenciaintensa">
    <w:name w:val="Intense Reference"/>
    <w:uiPriority w:val="32"/>
    <w:qFormat/>
    <w:rsid w:val="00D4738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47383"/>
    <w:rPr>
      <w:i/>
      <w:i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7383"/>
  </w:style>
  <w:style w:type="paragraph" w:styleId="Encabezado">
    <w:name w:val="header"/>
    <w:basedOn w:val="Normal"/>
    <w:link w:val="Encabezado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B17"/>
  </w:style>
  <w:style w:type="paragraph" w:styleId="Piedepgina">
    <w:name w:val="footer"/>
    <w:basedOn w:val="Normal"/>
    <w:link w:val="Piedepgina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17"/>
  </w:style>
  <w:style w:type="table" w:styleId="Tablaconcuadrcula">
    <w:name w:val="Table Grid"/>
    <w:basedOn w:val="Tablanormal"/>
    <w:uiPriority w:val="59"/>
    <w:rsid w:val="0057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-L1CharCharCharCharCharChar">
    <w:name w:val="Bullet - L1 Char Char Char Char Char Char"/>
    <w:basedOn w:val="Fuentedeprrafopredeter"/>
    <w:link w:val="Bullet-L1CharCharCharCharChar"/>
    <w:rsid w:val="003A53F7"/>
    <w:rPr>
      <w:rFonts w:ascii="Arial" w:hAnsi="Arial" w:cs="Arial"/>
      <w:sz w:val="18"/>
      <w:szCs w:val="16"/>
      <w:lang w:val="en-US" w:eastAsia="en-US"/>
    </w:rPr>
  </w:style>
  <w:style w:type="paragraph" w:customStyle="1" w:styleId="Bullet-L1CharCharCharCharChar">
    <w:name w:val="Bullet - L1 Char Char Char Char Char"/>
    <w:basedOn w:val="Normal"/>
    <w:link w:val="Bullet-L1CharCharCharCharCharChar"/>
    <w:autoRedefine/>
    <w:rsid w:val="003A53F7"/>
    <w:pPr>
      <w:numPr>
        <w:numId w:val="12"/>
      </w:numPr>
      <w:spacing w:after="0" w:line="240" w:lineRule="auto"/>
    </w:pPr>
    <w:rPr>
      <w:rFonts w:ascii="Arial" w:hAnsi="Arial" w:cs="Arial"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F5327"/>
    <w:rPr>
      <w:color w:val="808080"/>
    </w:rPr>
  </w:style>
  <w:style w:type="paragraph" w:customStyle="1" w:styleId="TablaTtulo">
    <w:name w:val="Tabla Título"/>
    <w:basedOn w:val="Normal"/>
    <w:rsid w:val="00AB6154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16"/>
      <w:szCs w:val="24"/>
      <w:lang w:val="es-CL"/>
    </w:rPr>
  </w:style>
  <w:style w:type="paragraph" w:customStyle="1" w:styleId="Tablatexto1">
    <w:name w:val="Tabla texto 1"/>
    <w:basedOn w:val="Normal"/>
    <w:rsid w:val="00AB6154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16"/>
      <w:szCs w:val="24"/>
      <w:lang w:val="es-CL"/>
    </w:rPr>
  </w:style>
  <w:style w:type="paragraph" w:customStyle="1" w:styleId="Tablatexto2">
    <w:name w:val="Tabla texto 2"/>
    <w:basedOn w:val="Normal"/>
    <w:rsid w:val="00AB6154"/>
    <w:pPr>
      <w:spacing w:before="60" w:after="60" w:line="240" w:lineRule="auto"/>
      <w:jc w:val="both"/>
    </w:pPr>
    <w:rPr>
      <w:rFonts w:ascii="Arial" w:eastAsia="Times New Roman" w:hAnsi="Arial" w:cs="Times New Roman"/>
      <w:sz w:val="16"/>
      <w:szCs w:val="24"/>
      <w:lang w:val="en-US"/>
    </w:rPr>
  </w:style>
  <w:style w:type="paragraph" w:customStyle="1" w:styleId="listaconnmeros">
    <w:name w:val="lista con números"/>
    <w:basedOn w:val="Normal"/>
    <w:rsid w:val="006158C5"/>
    <w:pPr>
      <w:numPr>
        <w:numId w:val="36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E8AF9F4C066B428893E1AB15794E01" ma:contentTypeVersion="2" ma:contentTypeDescription="Crear nuevo documento." ma:contentTypeScope="" ma:versionID="4db112f65c1212d01b2bfa63e61eff7e">
  <xsd:schema xmlns:xsd="http://www.w3.org/2001/XMLSchema" xmlns:xs="http://www.w3.org/2001/XMLSchema" xmlns:p="http://schemas.microsoft.com/office/2006/metadata/properties" xmlns:ns2="2d983684-de82-400d-bc9f-69a070baace7" xmlns:ns3="91398030-ddcb-49dd-83ed-d22fbd140054" targetNamespace="http://schemas.microsoft.com/office/2006/metadata/properties" ma:root="true" ma:fieldsID="e8a57b963687a7f2a073744a08da7e14" ns2:_="" ns3:_="">
    <xsd:import namespace="2d983684-de82-400d-bc9f-69a070baace7"/>
    <xsd:import namespace="91398030-ddcb-49dd-83ed-d22fbd1400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3684-de82-400d-bc9f-69a070baac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98030-ddcb-49dd-83ed-d22fbd14005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 xmlns="2d983684-de82-400d-bc9f-69a070baace7">Q5N6VUVXJEJM-1156475848-52</_dlc_DocId>
    <_dlc_DocIdUrl xmlns="2d983684-de82-400d-bc9f-69a070baace7">
      <Url>https://bicevida365.sharepoint.com/AdmPMO/_layouts/15/DocIdRedir.aspx?ID=Q5N6VUVXJEJM-1156475848-52</Url>
      <Description>Q5N6VUVXJEJM-1156475848-52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BDC697-E6AE-4FBD-9E2A-AC708B61D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3684-de82-400d-bc9f-69a070baace7"/>
    <ds:schemaRef ds:uri="91398030-ddcb-49dd-83ed-d22fbd140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A9396-03D6-4247-A1CD-273C9143D1C2}">
  <ds:schemaRefs>
    <ds:schemaRef ds:uri="http://schemas.microsoft.com/office/2006/metadata/properties"/>
    <ds:schemaRef ds:uri="2d983684-de82-400d-bc9f-69a070baace7"/>
  </ds:schemaRefs>
</ds:datastoreItem>
</file>

<file path=customXml/itemProps3.xml><?xml version="1.0" encoding="utf-8"?>
<ds:datastoreItem xmlns:ds="http://schemas.openxmlformats.org/officeDocument/2006/customXml" ds:itemID="{ED44AF66-2DDD-4F52-BD69-B4F5C5E22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A00B08-0990-4F53-929B-AFB09272C21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FE6F315-A4E9-4591-864A-F1B71844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BICE Vida</Company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Cañon</dc:creator>
  <cp:lastModifiedBy>Braulio Vera Aburto</cp:lastModifiedBy>
  <cp:revision>7</cp:revision>
  <dcterms:created xsi:type="dcterms:W3CDTF">2016-02-08T16:16:00Z</dcterms:created>
  <dcterms:modified xsi:type="dcterms:W3CDTF">2016-02-08T18:44:00Z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0x010100EBE8AF9F4C066B428893E1AB15794E01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_dlc_DocIdItemGuid">
    <vt:lpwstr>10b43cd3-00b0-4c70-bc20-e61e37823aac</vt:lpwstr>
  </property>
  <property fmtid="{D5CDD505-2E9C-101B-9397-08002B2CF9AE}" pid="6" name="IsMyDocuments">
    <vt:bool>true</vt:bool>
  </property>
</Properties>
</file>