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84D" w:rsidRPr="00E93D93" w:rsidRDefault="00AC484D" w:rsidP="00BF67FF">
      <w:pPr>
        <w:jc w:val="center"/>
        <w:rPr>
          <w:b/>
          <w:sz w:val="36"/>
          <w:szCs w:val="36"/>
          <w:u w:val="single"/>
          <w:lang w:val="es-CL"/>
        </w:rPr>
      </w:pPr>
    </w:p>
    <w:p w:rsidR="00AC484D" w:rsidRDefault="00AC484D" w:rsidP="00BF67FF">
      <w:pPr>
        <w:jc w:val="center"/>
        <w:rPr>
          <w:b/>
          <w:sz w:val="36"/>
          <w:szCs w:val="36"/>
          <w:u w:val="single"/>
        </w:rPr>
      </w:pPr>
    </w:p>
    <w:p w:rsidR="00AC484D" w:rsidRDefault="00AC484D" w:rsidP="00BF67FF">
      <w:pPr>
        <w:jc w:val="center"/>
        <w:rPr>
          <w:b/>
          <w:sz w:val="36"/>
          <w:szCs w:val="36"/>
          <w:u w:val="single"/>
        </w:rPr>
      </w:pPr>
    </w:p>
    <w:p w:rsidR="00AC484D" w:rsidRDefault="00AC484D" w:rsidP="00BF67FF">
      <w:pPr>
        <w:jc w:val="center"/>
        <w:rPr>
          <w:b/>
          <w:sz w:val="36"/>
          <w:szCs w:val="36"/>
          <w:u w:val="single"/>
        </w:rPr>
      </w:pPr>
    </w:p>
    <w:p w:rsidR="00AC484D" w:rsidRDefault="00AC484D" w:rsidP="00BF67FF">
      <w:pPr>
        <w:jc w:val="center"/>
        <w:rPr>
          <w:b/>
          <w:sz w:val="36"/>
          <w:szCs w:val="36"/>
          <w:u w:val="single"/>
        </w:rPr>
      </w:pPr>
    </w:p>
    <w:p w:rsidR="00AC484D" w:rsidRDefault="00AC484D" w:rsidP="00BF67FF">
      <w:pPr>
        <w:jc w:val="center"/>
        <w:rPr>
          <w:b/>
          <w:sz w:val="36"/>
          <w:szCs w:val="36"/>
          <w:u w:val="single"/>
        </w:rPr>
      </w:pPr>
    </w:p>
    <w:p w:rsidR="006E272A" w:rsidRDefault="00F16BBC" w:rsidP="00BF67FF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Informe de Actividades</w:t>
      </w:r>
    </w:p>
    <w:p w:rsidR="00F16BBC" w:rsidRDefault="00ED1EBC" w:rsidP="00BF67FF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Semana 28-Dic al </w:t>
      </w:r>
      <w:r w:rsidR="008D7FAC">
        <w:rPr>
          <w:b/>
          <w:sz w:val="36"/>
          <w:szCs w:val="36"/>
          <w:u w:val="single"/>
        </w:rPr>
        <w:t>04</w:t>
      </w:r>
      <w:bookmarkStart w:id="0" w:name="_GoBack"/>
      <w:bookmarkEnd w:id="0"/>
      <w:r w:rsidR="00F16BBC">
        <w:rPr>
          <w:b/>
          <w:sz w:val="36"/>
          <w:szCs w:val="36"/>
          <w:u w:val="single"/>
        </w:rPr>
        <w:t>-Dic</w:t>
      </w:r>
    </w:p>
    <w:p w:rsidR="00AC484D" w:rsidRDefault="00AC484D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9362641"/>
        <w:docPartObj>
          <w:docPartGallery w:val="Table of Contents"/>
          <w:docPartUnique/>
        </w:docPartObj>
      </w:sdtPr>
      <w:sdtEndPr/>
      <w:sdtContent>
        <w:p w:rsidR="00CA68E4" w:rsidRDefault="00CA68E4">
          <w:pPr>
            <w:pStyle w:val="TtulodeTDC"/>
          </w:pPr>
          <w:r>
            <w:t>Contenido</w:t>
          </w:r>
        </w:p>
        <w:p w:rsidR="008D7FAC" w:rsidRDefault="000E154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="00CA68E4">
            <w:instrText xml:space="preserve"> TOC \o "1-3" \h \z \u </w:instrText>
          </w:r>
          <w:r>
            <w:fldChar w:fldCharType="separate"/>
          </w:r>
          <w:hyperlink w:anchor="_Toc439751803" w:history="1">
            <w:r w:rsidR="008D7FAC" w:rsidRPr="00630562">
              <w:rPr>
                <w:rStyle w:val="Hipervnculo"/>
                <w:noProof/>
              </w:rPr>
              <w:t>Introducción</w:t>
            </w:r>
            <w:r w:rsidR="008D7FAC">
              <w:rPr>
                <w:noProof/>
                <w:webHidden/>
              </w:rPr>
              <w:tab/>
            </w:r>
            <w:r w:rsidR="008D7FAC">
              <w:rPr>
                <w:noProof/>
                <w:webHidden/>
              </w:rPr>
              <w:fldChar w:fldCharType="begin"/>
            </w:r>
            <w:r w:rsidR="008D7FAC">
              <w:rPr>
                <w:noProof/>
                <w:webHidden/>
              </w:rPr>
              <w:instrText xml:space="preserve"> PAGEREF _Toc439751803 \h </w:instrText>
            </w:r>
            <w:r w:rsidR="008D7FAC">
              <w:rPr>
                <w:noProof/>
                <w:webHidden/>
              </w:rPr>
            </w:r>
            <w:r w:rsidR="008D7FAC">
              <w:rPr>
                <w:noProof/>
                <w:webHidden/>
              </w:rPr>
              <w:fldChar w:fldCharType="separate"/>
            </w:r>
            <w:r w:rsidR="008D7FAC">
              <w:rPr>
                <w:noProof/>
                <w:webHidden/>
              </w:rPr>
              <w:t>3</w:t>
            </w:r>
            <w:r w:rsidR="008D7FAC">
              <w:rPr>
                <w:noProof/>
                <w:webHidden/>
              </w:rPr>
              <w:fldChar w:fldCharType="end"/>
            </w:r>
          </w:hyperlink>
        </w:p>
        <w:p w:rsidR="008D7FAC" w:rsidRDefault="008D7FA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9751804" w:history="1">
            <w:r w:rsidRPr="00630562">
              <w:rPr>
                <w:rStyle w:val="Hipervnculo"/>
                <w:noProof/>
              </w:rPr>
              <w:t>Pasar a Producción el atributo "Impacto"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_Toc439751804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FAC" w:rsidRDefault="008D7FA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9751805" w:history="1">
            <w:r w:rsidRPr="00630562">
              <w:rPr>
                <w:rStyle w:val="Hipervnculo"/>
                <w:noProof/>
              </w:rPr>
              <w:t>Ampliar opciones de búsqueda de Programas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_Toc439751805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FAC" w:rsidRDefault="008D7FA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9751806" w:history="1">
            <w:r w:rsidRPr="00630562">
              <w:rPr>
                <w:rStyle w:val="Hipervnculo"/>
                <w:noProof/>
              </w:rPr>
              <w:t>Unificar etiquetas de datos de Cabecera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_Toc439751806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FAC" w:rsidRDefault="008D7FA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9751807" w:history="1">
            <w:r w:rsidRPr="00630562">
              <w:rPr>
                <w:rStyle w:val="Hipervnculo"/>
                <w:noProof/>
              </w:rPr>
              <w:t>Cambios en Ingresos y visualización de SAP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_Toc439751807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FAC" w:rsidRDefault="008D7FA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9751808" w:history="1">
            <w:r w:rsidRPr="00630562">
              <w:rPr>
                <w:rStyle w:val="Hipervnculo"/>
                <w:noProof/>
              </w:rPr>
              <w:t>Registro de Riesgos y Alertas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_Toc439751808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FAC" w:rsidRDefault="008D7FA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9751809" w:history="1">
            <w:r w:rsidRPr="00630562">
              <w:rPr>
                <w:rStyle w:val="Hipervnculo"/>
                <w:noProof/>
              </w:rPr>
              <w:t>Procesos Batch de carga Gerencia Rubén Romero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_Toc439751809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8E4" w:rsidRDefault="000E154F">
          <w:r>
            <w:fldChar w:fldCharType="end"/>
          </w:r>
        </w:p>
      </w:sdtContent>
    </w:sdt>
    <w:p w:rsidR="00017209" w:rsidRDefault="00017209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br w:type="page"/>
      </w:r>
    </w:p>
    <w:p w:rsidR="00AC484D" w:rsidRPr="003A4CFA" w:rsidRDefault="00AC484D" w:rsidP="00AC484D">
      <w:pPr>
        <w:rPr>
          <w:b/>
          <w:sz w:val="36"/>
          <w:szCs w:val="36"/>
          <w:u w:val="single"/>
        </w:rPr>
      </w:pPr>
    </w:p>
    <w:p w:rsidR="00BF67FF" w:rsidRDefault="00BF67FF" w:rsidP="00AC484D">
      <w:pPr>
        <w:pStyle w:val="Ttulo1"/>
      </w:pPr>
      <w:bookmarkStart w:id="1" w:name="_Toc439751803"/>
      <w:r w:rsidRPr="00BF67FF">
        <w:t>Introducción</w:t>
      </w:r>
      <w:bookmarkEnd w:id="1"/>
    </w:p>
    <w:p w:rsidR="001F06E8" w:rsidRDefault="001F06E8" w:rsidP="001F06E8"/>
    <w:p w:rsidR="001F06E8" w:rsidRDefault="001F06E8" w:rsidP="001F06E8">
      <w:r>
        <w:t>El presente informe resume las actividades rea</w:t>
      </w:r>
      <w:r w:rsidR="00F515E6">
        <w:t>lizadas durante la semana del 28</w:t>
      </w:r>
      <w:r w:rsidR="00E927A2">
        <w:t xml:space="preserve"> de Diciembre 2015</w:t>
      </w:r>
      <w:r w:rsidR="00F515E6">
        <w:t xml:space="preserve"> al 31</w:t>
      </w:r>
      <w:r>
        <w:t xml:space="preserve"> de Diciembre de 2015, para la DIVOT, Gerencia de Sistemas.</w:t>
      </w:r>
    </w:p>
    <w:p w:rsidR="00D60460" w:rsidRDefault="00D60460" w:rsidP="001F06E8"/>
    <w:p w:rsidR="00BF67FF" w:rsidRDefault="00DB0008" w:rsidP="00AC484D">
      <w:pPr>
        <w:pStyle w:val="Ttulo1"/>
      </w:pPr>
      <w:bookmarkStart w:id="2" w:name="_Toc439751804"/>
      <w:r w:rsidRPr="00DB0008">
        <w:t>Pasar a Producción el atributo "Impacto"</w:t>
      </w:r>
      <w:bookmarkEnd w:id="2"/>
    </w:p>
    <w:p w:rsidR="00B44973" w:rsidRDefault="00B44973" w:rsidP="00B44973"/>
    <w:tbl>
      <w:tblPr>
        <w:tblW w:w="9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86"/>
        <w:gridCol w:w="2656"/>
        <w:gridCol w:w="2818"/>
      </w:tblGrid>
      <w:tr w:rsidR="00DB0008" w:rsidRPr="00DB0008" w:rsidTr="00DB0008">
        <w:trPr>
          <w:trHeight w:val="285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B0008" w:rsidRPr="00DB0008" w:rsidRDefault="00DB0008" w:rsidP="00DB0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DB000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Se requiere para discriminar aquellos programas que no están bajo el Control de la PMO, y en el resto poder distinguir los "Críticos".</w:t>
            </w:r>
            <w:r w:rsidRPr="00DB000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br/>
              <w:t>Esto es fundamental para focalizar los esfuerzos de gestión del portafolio.</w:t>
            </w:r>
          </w:p>
        </w:tc>
      </w:tr>
      <w:tr w:rsidR="00DB0008" w:rsidRPr="00DB0008" w:rsidTr="00DB0008">
        <w:trPr>
          <w:trHeight w:val="285"/>
        </w:trPr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008" w:rsidRPr="00DB0008" w:rsidRDefault="00DB0008" w:rsidP="00DB0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DB000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Valores posibles del atributo: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008" w:rsidRPr="00DB0008" w:rsidRDefault="00DB0008" w:rsidP="00DB0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DB000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Sin Control PMO (*)</w:t>
            </w: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008" w:rsidRPr="00DB0008" w:rsidRDefault="00DB0008" w:rsidP="00DB0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DB000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(*) valor por defecto</w:t>
            </w:r>
          </w:p>
        </w:tc>
      </w:tr>
      <w:tr w:rsidR="00DB0008" w:rsidRPr="00DB0008" w:rsidTr="00DB0008">
        <w:trPr>
          <w:trHeight w:val="285"/>
        </w:trPr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008" w:rsidRPr="00DB0008" w:rsidRDefault="00DB0008" w:rsidP="00DB0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008" w:rsidRPr="00DB0008" w:rsidRDefault="00DB0008" w:rsidP="00DB0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DB000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Crítico</w:t>
            </w: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008" w:rsidRPr="00DB0008" w:rsidRDefault="00DB0008" w:rsidP="00DB0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DB0008" w:rsidRPr="00DB0008" w:rsidTr="00DB0008">
        <w:trPr>
          <w:trHeight w:val="285"/>
        </w:trPr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008" w:rsidRPr="00DB0008" w:rsidRDefault="00DB0008" w:rsidP="00DB0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008" w:rsidRPr="00DB0008" w:rsidRDefault="00DB0008" w:rsidP="00DB0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DB000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No Crítico</w:t>
            </w: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008" w:rsidRPr="00DB0008" w:rsidRDefault="00DB0008" w:rsidP="00DB0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</w:tbl>
    <w:p w:rsidR="00DB0008" w:rsidRDefault="00DB0008" w:rsidP="00B44973"/>
    <w:p w:rsidR="00DB0008" w:rsidRDefault="00DB0008" w:rsidP="00B44973"/>
    <w:p w:rsidR="00DB0008" w:rsidRDefault="00DB0008" w:rsidP="00DB0008">
      <w:pPr>
        <w:pStyle w:val="Ttulo1"/>
      </w:pPr>
      <w:bookmarkStart w:id="3" w:name="_Toc439751805"/>
      <w:r w:rsidRPr="00DB0008">
        <w:t>Ampliar opciones de búsqueda de Programas</w:t>
      </w:r>
      <w:bookmarkEnd w:id="3"/>
    </w:p>
    <w:p w:rsidR="00DB0008" w:rsidRDefault="00DB0008" w:rsidP="00DB0008"/>
    <w:tbl>
      <w:tblPr>
        <w:tblW w:w="6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80"/>
        <w:gridCol w:w="3020"/>
      </w:tblGrid>
      <w:tr w:rsidR="00DB0008" w:rsidRPr="00DB0008" w:rsidTr="00DB0008">
        <w:trPr>
          <w:trHeight w:val="28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008" w:rsidRPr="00DB0008" w:rsidRDefault="00DB0008" w:rsidP="00DB0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DB000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Agregar opción de buscar por: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008" w:rsidRPr="00DB0008" w:rsidRDefault="00DB0008" w:rsidP="00DB0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DB0008" w:rsidRPr="00DB0008" w:rsidTr="00DB0008">
        <w:trPr>
          <w:trHeight w:val="28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008" w:rsidRPr="00DB0008" w:rsidRDefault="00DB0008" w:rsidP="00DB0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008" w:rsidRPr="00DB0008" w:rsidRDefault="00DB0008" w:rsidP="00DB0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DB000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Nro. ART</w:t>
            </w:r>
          </w:p>
        </w:tc>
      </w:tr>
      <w:tr w:rsidR="00DB0008" w:rsidRPr="00DB0008" w:rsidTr="00DB0008">
        <w:trPr>
          <w:trHeight w:val="28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008" w:rsidRPr="00DB0008" w:rsidRDefault="00DB0008" w:rsidP="00DB0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008" w:rsidRPr="00DB0008" w:rsidRDefault="00DB0008" w:rsidP="00DB0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DB000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Nro. de SAP</w:t>
            </w:r>
          </w:p>
        </w:tc>
      </w:tr>
    </w:tbl>
    <w:p w:rsidR="00DB0008" w:rsidRDefault="00DB0008" w:rsidP="00DB0008"/>
    <w:p w:rsidR="00DB0008" w:rsidRDefault="00DB0008" w:rsidP="00DB0008"/>
    <w:p w:rsidR="00DB0008" w:rsidRDefault="00DB0008" w:rsidP="00DB0008"/>
    <w:p w:rsidR="00DB0008" w:rsidRDefault="00DB0008" w:rsidP="00DB0008"/>
    <w:p w:rsidR="00DB0008" w:rsidRDefault="00DB0008" w:rsidP="00DB0008"/>
    <w:p w:rsidR="00DB0008" w:rsidRDefault="00DB0008" w:rsidP="00DB0008"/>
    <w:p w:rsidR="00DB0008" w:rsidRDefault="00DB0008" w:rsidP="00DB0008"/>
    <w:p w:rsidR="00DB0008" w:rsidRDefault="00DB0008" w:rsidP="00DB0008"/>
    <w:p w:rsidR="00DB0008" w:rsidRDefault="00DB0008" w:rsidP="00DB0008"/>
    <w:p w:rsidR="00DB0008" w:rsidRDefault="00DB0008" w:rsidP="00DB0008">
      <w:pPr>
        <w:pStyle w:val="Ttulo1"/>
      </w:pPr>
      <w:bookmarkStart w:id="4" w:name="_Toc439751806"/>
      <w:r w:rsidRPr="00DB0008">
        <w:lastRenderedPageBreak/>
        <w:t>Unificar etiquetas de datos de Cabecera</w:t>
      </w:r>
      <w:bookmarkEnd w:id="4"/>
    </w:p>
    <w:p w:rsidR="00DB0008" w:rsidRDefault="00DB0008" w:rsidP="00DB0008"/>
    <w:tbl>
      <w:tblPr>
        <w:tblW w:w="9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35"/>
        <w:gridCol w:w="3723"/>
        <w:gridCol w:w="3002"/>
      </w:tblGrid>
      <w:tr w:rsidR="00DB0008" w:rsidRPr="00DB0008" w:rsidTr="00DB0008">
        <w:trPr>
          <w:trHeight w:val="255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008" w:rsidRPr="00DB0008" w:rsidRDefault="00DB0008" w:rsidP="00DB0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DB000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Por orden y en algunos casos para clarificar el sentido de los atributos del programa.</w:t>
            </w:r>
          </w:p>
        </w:tc>
      </w:tr>
      <w:tr w:rsidR="00DB0008" w:rsidRPr="00DB0008" w:rsidTr="00DB0008">
        <w:trPr>
          <w:trHeight w:val="255"/>
        </w:trPr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008" w:rsidRPr="00DB0008" w:rsidRDefault="00DB0008" w:rsidP="00DB0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008" w:rsidRPr="00DB0008" w:rsidRDefault="00DB0008" w:rsidP="00DB0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008" w:rsidRPr="00DB0008" w:rsidRDefault="00DB0008" w:rsidP="00DB0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B0008" w:rsidRPr="00DB0008" w:rsidTr="00DB0008">
        <w:trPr>
          <w:trHeight w:val="255"/>
        </w:trPr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008" w:rsidRPr="00DB0008" w:rsidRDefault="00DB0008" w:rsidP="00DB00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B000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Despliegue de Cabecera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008" w:rsidRPr="00DB0008" w:rsidRDefault="00DB0008" w:rsidP="00DB00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B000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Formulario de Edición</w:t>
            </w:r>
          </w:p>
        </w:tc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008" w:rsidRPr="00DB0008" w:rsidRDefault="00DB0008" w:rsidP="00DB00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</w:tr>
      <w:tr w:rsidR="00DB0008" w:rsidRPr="00DB0008" w:rsidTr="00DB0008">
        <w:trPr>
          <w:trHeight w:val="255"/>
        </w:trPr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008" w:rsidRPr="00DB0008" w:rsidRDefault="00DB0008" w:rsidP="00DB00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DB000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program-details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008" w:rsidRPr="00DB0008" w:rsidRDefault="00DB0008" w:rsidP="00DB00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DB000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edit-program</w:t>
            </w:r>
          </w:p>
        </w:tc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008" w:rsidRPr="00DB0008" w:rsidRDefault="00DB0008" w:rsidP="00DB00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B000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Etiquetas Unificadas</w:t>
            </w:r>
          </w:p>
        </w:tc>
      </w:tr>
      <w:tr w:rsidR="00DB0008" w:rsidRPr="00DB0008" w:rsidTr="00DB0008">
        <w:trPr>
          <w:trHeight w:val="255"/>
        </w:trPr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008" w:rsidRPr="00DB0008" w:rsidRDefault="00DB0008" w:rsidP="00DB0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DB000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Tipo de Programa</w:t>
            </w:r>
          </w:p>
        </w:tc>
        <w:tc>
          <w:tcPr>
            <w:tcW w:w="3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008" w:rsidRPr="00DB0008" w:rsidRDefault="00DB0008" w:rsidP="00DB0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DB000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Tipo de Programa</w:t>
            </w:r>
          </w:p>
        </w:tc>
        <w:tc>
          <w:tcPr>
            <w:tcW w:w="3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008" w:rsidRPr="00DB0008" w:rsidRDefault="00DB0008" w:rsidP="00DB00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B000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Ok</w:t>
            </w:r>
          </w:p>
        </w:tc>
      </w:tr>
      <w:tr w:rsidR="00DB0008" w:rsidRPr="00DB0008" w:rsidTr="00DB0008">
        <w:trPr>
          <w:trHeight w:val="255"/>
        </w:trPr>
        <w:tc>
          <w:tcPr>
            <w:tcW w:w="2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008" w:rsidRPr="00DB0008" w:rsidRDefault="00DB0008" w:rsidP="00DB0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DB000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Foco Strategico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008" w:rsidRPr="00DB0008" w:rsidRDefault="00DB0008" w:rsidP="00DB0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DB000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Foco Strategico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B0008" w:rsidRPr="00DB0008" w:rsidRDefault="00DB0008" w:rsidP="00DB0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DB000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Foco Estratégico</w:t>
            </w:r>
          </w:p>
        </w:tc>
      </w:tr>
      <w:tr w:rsidR="00DB0008" w:rsidRPr="00DB0008" w:rsidTr="00DB0008">
        <w:trPr>
          <w:trHeight w:val="255"/>
        </w:trPr>
        <w:tc>
          <w:tcPr>
            <w:tcW w:w="2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008" w:rsidRPr="00DB0008" w:rsidRDefault="00DB0008" w:rsidP="00DB0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DB000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Gestor de Demanda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008" w:rsidRPr="00DB0008" w:rsidRDefault="00DB0008" w:rsidP="00DB0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DB000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Lider de Programa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B0008" w:rsidRPr="00DB0008" w:rsidRDefault="00DB0008" w:rsidP="00DB0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DB000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Líder de Programa</w:t>
            </w:r>
          </w:p>
        </w:tc>
      </w:tr>
      <w:tr w:rsidR="00DB0008" w:rsidRPr="00DB0008" w:rsidTr="00DB0008">
        <w:trPr>
          <w:trHeight w:val="255"/>
        </w:trPr>
        <w:tc>
          <w:tcPr>
            <w:tcW w:w="2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008" w:rsidRPr="00DB0008" w:rsidRDefault="00DB0008" w:rsidP="00DB0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DB000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División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008" w:rsidRPr="00DB0008" w:rsidRDefault="00DB0008" w:rsidP="00DB0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DB000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División Solicitante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B0008" w:rsidRPr="00DB0008" w:rsidRDefault="00DB0008" w:rsidP="00DB0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DB000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División Solicitante</w:t>
            </w:r>
          </w:p>
        </w:tc>
      </w:tr>
      <w:tr w:rsidR="00DB0008" w:rsidRPr="00DB0008" w:rsidTr="00DB0008">
        <w:trPr>
          <w:trHeight w:val="255"/>
        </w:trPr>
        <w:tc>
          <w:tcPr>
            <w:tcW w:w="2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008" w:rsidRPr="00DB0008" w:rsidRDefault="00DB0008" w:rsidP="00DB0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DB000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Gerencia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008" w:rsidRPr="00DB0008" w:rsidRDefault="00DB0008" w:rsidP="00DB0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DB000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Gerencia DIVOT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B0008" w:rsidRPr="00DB0008" w:rsidRDefault="00DB0008" w:rsidP="00DB0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DB000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Gerencia DIVOT</w:t>
            </w:r>
          </w:p>
        </w:tc>
      </w:tr>
      <w:tr w:rsidR="00DB0008" w:rsidRPr="00DB0008" w:rsidTr="00DB0008">
        <w:trPr>
          <w:trHeight w:val="255"/>
        </w:trPr>
        <w:tc>
          <w:tcPr>
            <w:tcW w:w="2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008" w:rsidRPr="00DB0008" w:rsidRDefault="00DB0008" w:rsidP="00DB0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DB000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Departamento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008" w:rsidRPr="00DB0008" w:rsidRDefault="00DB0008" w:rsidP="00DB0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DB000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Departamento DIVOT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B0008" w:rsidRPr="00DB0008" w:rsidRDefault="00DB0008" w:rsidP="00DB0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DB000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Departamento DIVOT</w:t>
            </w:r>
          </w:p>
        </w:tc>
      </w:tr>
      <w:tr w:rsidR="00DB0008" w:rsidRPr="00DB0008" w:rsidTr="00DB0008">
        <w:trPr>
          <w:trHeight w:val="255"/>
        </w:trPr>
        <w:tc>
          <w:tcPr>
            <w:tcW w:w="2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008" w:rsidRPr="00DB0008" w:rsidRDefault="00DB0008" w:rsidP="00DB0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DB000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Estado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008" w:rsidRPr="00DB0008" w:rsidRDefault="00DB0008" w:rsidP="00DB0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DB000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Flujo de Trabajo Estado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B0008" w:rsidRPr="00DB0008" w:rsidRDefault="00DB0008" w:rsidP="00DB0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DB000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Estado</w:t>
            </w:r>
          </w:p>
        </w:tc>
      </w:tr>
      <w:tr w:rsidR="00DB0008" w:rsidRPr="00DB0008" w:rsidTr="00DB0008">
        <w:trPr>
          <w:trHeight w:val="255"/>
        </w:trPr>
        <w:tc>
          <w:tcPr>
            <w:tcW w:w="2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008" w:rsidRPr="00DB0008" w:rsidRDefault="00DB0008" w:rsidP="00DB0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DB000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Impacto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008" w:rsidRPr="00DB0008" w:rsidRDefault="00DB0008" w:rsidP="00DB0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DB000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Tipo de impacto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B0008" w:rsidRPr="00DB0008" w:rsidRDefault="00DB0008" w:rsidP="00DB0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DB000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Impacto</w:t>
            </w:r>
          </w:p>
        </w:tc>
      </w:tr>
      <w:tr w:rsidR="00DB0008" w:rsidRPr="00DB0008" w:rsidTr="00DB0008">
        <w:trPr>
          <w:trHeight w:val="255"/>
        </w:trPr>
        <w:tc>
          <w:tcPr>
            <w:tcW w:w="2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008" w:rsidRPr="00DB0008" w:rsidRDefault="00DB0008" w:rsidP="00DB0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DB000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Fecha Inicio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008" w:rsidRPr="00DB0008" w:rsidRDefault="00DB0008" w:rsidP="00DB0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DB000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Fecha Inicio Programa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B0008" w:rsidRPr="00DB0008" w:rsidRDefault="00DB0008" w:rsidP="00DB0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DB000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Fecha Inicio Programa</w:t>
            </w:r>
          </w:p>
        </w:tc>
      </w:tr>
      <w:tr w:rsidR="00DB0008" w:rsidRPr="00DB0008" w:rsidTr="00DB0008">
        <w:trPr>
          <w:trHeight w:val="255"/>
        </w:trPr>
        <w:tc>
          <w:tcPr>
            <w:tcW w:w="2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008" w:rsidRPr="00DB0008" w:rsidRDefault="00DB0008" w:rsidP="00DB0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DB000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Fecha de Lanzamiento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008" w:rsidRPr="00DB0008" w:rsidRDefault="00DB0008" w:rsidP="00DB0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DB000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Fecha Producción Relase Esperado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B0008" w:rsidRPr="00DB0008" w:rsidRDefault="00DB0008" w:rsidP="00DB0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DB000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Estimación Release Final</w:t>
            </w:r>
          </w:p>
        </w:tc>
      </w:tr>
      <w:tr w:rsidR="00DB0008" w:rsidRPr="00DB0008" w:rsidTr="00DB0008">
        <w:trPr>
          <w:trHeight w:val="255"/>
        </w:trPr>
        <w:tc>
          <w:tcPr>
            <w:tcW w:w="2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008" w:rsidRPr="00DB0008" w:rsidRDefault="00DB0008" w:rsidP="00DB0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DB000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Fecha Cierre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008" w:rsidRPr="00DB0008" w:rsidRDefault="00DB0008" w:rsidP="00DB0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DB000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Fecha Cierre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B0008" w:rsidRPr="00DB0008" w:rsidRDefault="00DB0008" w:rsidP="00DB0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DB000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Estimación Cierre Programa</w:t>
            </w:r>
          </w:p>
        </w:tc>
      </w:tr>
    </w:tbl>
    <w:p w:rsidR="00DB0008" w:rsidRDefault="00DB0008" w:rsidP="00DB0008"/>
    <w:p w:rsidR="00DB0008" w:rsidRDefault="00DB0008" w:rsidP="00DB0008"/>
    <w:p w:rsidR="00DB0008" w:rsidRDefault="00DB0008" w:rsidP="00DB0008">
      <w:pPr>
        <w:pStyle w:val="Ttulo1"/>
      </w:pPr>
      <w:bookmarkStart w:id="5" w:name="_Toc439751807"/>
      <w:r w:rsidRPr="00DB0008">
        <w:t>Cambios en Ingresos y visualización de SAP</w:t>
      </w:r>
      <w:bookmarkEnd w:id="5"/>
    </w:p>
    <w:p w:rsidR="00DB0008" w:rsidRDefault="00DB0008" w:rsidP="00DB0008"/>
    <w:p w:rsidR="00DB0008" w:rsidRDefault="00DB0008" w:rsidP="00DB0008">
      <w:pPr>
        <w:pStyle w:val="Prrafodelista"/>
        <w:numPr>
          <w:ilvl w:val="0"/>
          <w:numId w:val="27"/>
        </w:numPr>
      </w:pPr>
      <w:r w:rsidRPr="00DB0008">
        <w:t>Incorporar campo "Fecha de Cierre"</w:t>
      </w:r>
    </w:p>
    <w:p w:rsidR="00DB0008" w:rsidRDefault="00DB0008" w:rsidP="00DB0008">
      <w:pPr>
        <w:pStyle w:val="Prrafodelista"/>
        <w:numPr>
          <w:ilvl w:val="0"/>
          <w:numId w:val="27"/>
        </w:numPr>
      </w:pPr>
      <w:r w:rsidRPr="00DB0008">
        <w:t>Igualar el despliegue del resumen de la SAP (program-details) a lo que se muestra en la Ficha de SAP (new-sap), salvo en los cambios que se indican</w:t>
      </w:r>
    </w:p>
    <w:p w:rsidR="00DB0008" w:rsidRDefault="00DB0008" w:rsidP="00DB0008"/>
    <w:p w:rsidR="00DB0008" w:rsidRDefault="00DB0008" w:rsidP="00DB0008">
      <w:pPr>
        <w:pStyle w:val="Ttulo1"/>
      </w:pPr>
      <w:bookmarkStart w:id="6" w:name="_Toc439751808"/>
      <w:r w:rsidRPr="00DB0008">
        <w:t>Registro de Riesgos y Alertas</w:t>
      </w:r>
      <w:bookmarkEnd w:id="6"/>
    </w:p>
    <w:p w:rsidR="00DB0008" w:rsidRDefault="00DB0008" w:rsidP="00DB0008"/>
    <w:p w:rsidR="00DB0008" w:rsidRDefault="00DB0008" w:rsidP="00DB0008">
      <w:r w:rsidRPr="00DB0008">
        <w:t>Agregar un registro de "Estado" del riesgo</w:t>
      </w:r>
    </w:p>
    <w:p w:rsidR="00DB0008" w:rsidRDefault="00DB0008" w:rsidP="00DB0008"/>
    <w:tbl>
      <w:tblPr>
        <w:tblW w:w="12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20"/>
        <w:gridCol w:w="3060"/>
        <w:gridCol w:w="1200"/>
        <w:gridCol w:w="1200"/>
        <w:gridCol w:w="1200"/>
        <w:gridCol w:w="1200"/>
        <w:gridCol w:w="1200"/>
      </w:tblGrid>
      <w:tr w:rsidR="00DB0008" w:rsidRPr="00DB0008" w:rsidTr="00DB0008">
        <w:trPr>
          <w:trHeight w:val="255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008" w:rsidRPr="00DB0008" w:rsidRDefault="00DB0008" w:rsidP="00DB00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008" w:rsidRPr="00DB0008" w:rsidRDefault="00DB0008" w:rsidP="00DB0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008" w:rsidRPr="00DB0008" w:rsidRDefault="00DB0008" w:rsidP="00DB0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008" w:rsidRPr="00DB0008" w:rsidRDefault="00DB0008" w:rsidP="00DB0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008" w:rsidRPr="00DB0008" w:rsidRDefault="00DB0008" w:rsidP="00DB0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008" w:rsidRPr="00DB0008" w:rsidRDefault="00DB0008" w:rsidP="00DB0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008" w:rsidRPr="00DB0008" w:rsidRDefault="00DB0008" w:rsidP="00DB0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B0008" w:rsidRPr="00DB0008" w:rsidTr="00DB0008">
        <w:trPr>
          <w:trHeight w:val="255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008" w:rsidRPr="00DB0008" w:rsidRDefault="00DB0008" w:rsidP="00DB00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DB000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Latente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008" w:rsidRPr="00DB0008" w:rsidRDefault="00DB0008" w:rsidP="00DB0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DB000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Riesgo Vigente (valor por defecto)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008" w:rsidRPr="00DB0008" w:rsidRDefault="00DB0008" w:rsidP="00DB0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008" w:rsidRPr="00DB0008" w:rsidRDefault="00DB0008" w:rsidP="00DB0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008" w:rsidRPr="00DB0008" w:rsidRDefault="00DB0008" w:rsidP="00DB0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008" w:rsidRPr="00DB0008" w:rsidRDefault="00DB0008" w:rsidP="00DB0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008" w:rsidRPr="00DB0008" w:rsidRDefault="00DB0008" w:rsidP="00DB0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B0008" w:rsidRPr="00DB0008" w:rsidTr="00DB0008">
        <w:trPr>
          <w:trHeight w:val="255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008" w:rsidRPr="00DB0008" w:rsidRDefault="00DB0008" w:rsidP="00DB00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DB000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Mitigado</w:t>
            </w:r>
          </w:p>
        </w:tc>
        <w:tc>
          <w:tcPr>
            <w:tcW w:w="90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008" w:rsidRPr="00DB0008" w:rsidRDefault="00DB0008" w:rsidP="00DB0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DB000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Se aplicaron acciones para reducir probabilidad de ocurrencia y/o Impacto, aunque el riesgo sigue vigente.</w:t>
            </w:r>
          </w:p>
        </w:tc>
      </w:tr>
      <w:tr w:rsidR="00DB0008" w:rsidRPr="00DB0008" w:rsidTr="00DB0008">
        <w:trPr>
          <w:trHeight w:val="255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008" w:rsidRPr="00DB0008" w:rsidRDefault="00DB0008" w:rsidP="00DB00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DB000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Evitado</w:t>
            </w:r>
          </w:p>
        </w:tc>
        <w:tc>
          <w:tcPr>
            <w:tcW w:w="4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008" w:rsidRPr="00DB0008" w:rsidRDefault="00DB0008" w:rsidP="00DB0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DB000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Se aplicaron acciones y el Riesgo se evitó.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008" w:rsidRPr="00DB0008" w:rsidRDefault="00DB0008" w:rsidP="00DB0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008" w:rsidRPr="00DB0008" w:rsidRDefault="00DB0008" w:rsidP="00DB0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008" w:rsidRPr="00DB0008" w:rsidRDefault="00DB0008" w:rsidP="00DB0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008" w:rsidRPr="00DB0008" w:rsidRDefault="00DB0008" w:rsidP="00DB0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B0008" w:rsidRPr="00DB0008" w:rsidTr="00DB0008">
        <w:trPr>
          <w:trHeight w:val="255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008" w:rsidRPr="00DB0008" w:rsidRDefault="00DB0008" w:rsidP="00DB00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DB000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Materializado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008" w:rsidRPr="00DB0008" w:rsidRDefault="00DB0008" w:rsidP="00DB0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DB000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Se materializó el riesgo.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008" w:rsidRPr="00DB0008" w:rsidRDefault="00DB0008" w:rsidP="00DB0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008" w:rsidRPr="00DB0008" w:rsidRDefault="00DB0008" w:rsidP="00DB0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008" w:rsidRPr="00DB0008" w:rsidRDefault="00DB0008" w:rsidP="00DB0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008" w:rsidRPr="00DB0008" w:rsidRDefault="00DB0008" w:rsidP="00DB0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008" w:rsidRPr="00DB0008" w:rsidRDefault="00DB0008" w:rsidP="00DB0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B0008" w:rsidRPr="00DB0008" w:rsidTr="00DB0008">
        <w:trPr>
          <w:trHeight w:val="255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008" w:rsidRPr="00DB0008" w:rsidRDefault="00DB0008" w:rsidP="00DB0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008" w:rsidRPr="00DB0008" w:rsidRDefault="00DB0008" w:rsidP="00DB0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008" w:rsidRPr="00DB0008" w:rsidRDefault="00DB0008" w:rsidP="00DB0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008" w:rsidRPr="00DB0008" w:rsidRDefault="00DB0008" w:rsidP="00DB0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008" w:rsidRPr="00DB0008" w:rsidRDefault="00DB0008" w:rsidP="00DB0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008" w:rsidRPr="00DB0008" w:rsidRDefault="00DB0008" w:rsidP="00DB0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008" w:rsidRPr="00DB0008" w:rsidRDefault="00DB0008" w:rsidP="00DB0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:rsidR="00DB0008" w:rsidRDefault="00DB0008" w:rsidP="00DB0008"/>
    <w:p w:rsidR="00DB0008" w:rsidRDefault="00DB0008" w:rsidP="00DB0008"/>
    <w:p w:rsidR="00DB0008" w:rsidRDefault="00DB0008" w:rsidP="00DB0008"/>
    <w:p w:rsidR="00DB0008" w:rsidRDefault="00DB0008" w:rsidP="00DB0008">
      <w:pPr>
        <w:pStyle w:val="Ttulo1"/>
      </w:pPr>
      <w:bookmarkStart w:id="7" w:name="_Toc439751809"/>
      <w:r>
        <w:lastRenderedPageBreak/>
        <w:t>Procesos Batch de carga Gerencia Rubén Romero</w:t>
      </w:r>
      <w:bookmarkEnd w:id="7"/>
    </w:p>
    <w:p w:rsidR="00DB0008" w:rsidRDefault="00DB0008" w:rsidP="008D7FAC">
      <w:pPr>
        <w:pStyle w:val="Prrafodelista"/>
        <w:numPr>
          <w:ilvl w:val="0"/>
          <w:numId w:val="28"/>
        </w:numPr>
      </w:pPr>
      <w:r>
        <w:t xml:space="preserve">Creación de </w:t>
      </w:r>
      <w:r w:rsidR="008D7FAC">
        <w:t xml:space="preserve">disciplinas </w:t>
      </w:r>
    </w:p>
    <w:p w:rsidR="008D7FAC" w:rsidRDefault="008D7FAC" w:rsidP="008D7FAC">
      <w:pPr>
        <w:pStyle w:val="Prrafodelista"/>
        <w:numPr>
          <w:ilvl w:val="0"/>
          <w:numId w:val="28"/>
        </w:numPr>
      </w:pPr>
      <w:r>
        <w:t>Creación de catálogos de servicios</w:t>
      </w:r>
    </w:p>
    <w:p w:rsidR="008D7FAC" w:rsidRDefault="008D7FAC" w:rsidP="008D7FAC">
      <w:pPr>
        <w:pStyle w:val="Prrafodelista"/>
        <w:numPr>
          <w:ilvl w:val="0"/>
          <w:numId w:val="28"/>
        </w:numPr>
      </w:pPr>
      <w:r>
        <w:t>Creación de plantillas</w:t>
      </w:r>
    </w:p>
    <w:p w:rsidR="008D7FAC" w:rsidRDefault="008D7FAC" w:rsidP="008D7FAC">
      <w:pPr>
        <w:pStyle w:val="Prrafodelista"/>
        <w:numPr>
          <w:ilvl w:val="0"/>
          <w:numId w:val="28"/>
        </w:numPr>
      </w:pPr>
      <w:r>
        <w:t>Creación de programas</w:t>
      </w:r>
    </w:p>
    <w:p w:rsidR="008D7FAC" w:rsidRDefault="008D7FAC" w:rsidP="008D7FAC">
      <w:pPr>
        <w:pStyle w:val="Prrafodelista"/>
        <w:numPr>
          <w:ilvl w:val="0"/>
          <w:numId w:val="28"/>
        </w:numPr>
      </w:pPr>
      <w:r>
        <w:t>Creación de miembros de programas</w:t>
      </w:r>
    </w:p>
    <w:p w:rsidR="008D7FAC" w:rsidRDefault="008D7FAC" w:rsidP="00DB0008"/>
    <w:p w:rsidR="008D7FAC" w:rsidRPr="00DB0008" w:rsidRDefault="008D7FAC" w:rsidP="00DB0008"/>
    <w:sectPr w:rsidR="008D7FAC" w:rsidRPr="00DB0008" w:rsidSect="006E272A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1A6B" w:rsidRDefault="00131A6B" w:rsidP="003A4CFA">
      <w:pPr>
        <w:spacing w:after="0" w:line="240" w:lineRule="auto"/>
      </w:pPr>
      <w:r>
        <w:separator/>
      </w:r>
    </w:p>
  </w:endnote>
  <w:endnote w:type="continuationSeparator" w:id="0">
    <w:p w:rsidR="00131A6B" w:rsidRDefault="00131A6B" w:rsidP="003A4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46A1" w:rsidRDefault="001828C3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i/>
        <w:sz w:val="18"/>
        <w:szCs w:val="18"/>
      </w:rPr>
      <w:t>Informe de Actividades JGB</w:t>
    </w:r>
    <w:r w:rsidR="00FD46A1" w:rsidRPr="00C641EC">
      <w:rPr>
        <w:rFonts w:asciiTheme="majorHAnsi" w:hAnsiTheme="majorHAnsi"/>
        <w:i/>
        <w:sz w:val="18"/>
        <w:szCs w:val="18"/>
      </w:rPr>
      <w:ptab w:relativeTo="margin" w:alignment="right" w:leader="none"/>
    </w:r>
    <w:r w:rsidR="00FD46A1" w:rsidRPr="00C641EC">
      <w:rPr>
        <w:rFonts w:asciiTheme="majorHAnsi" w:hAnsiTheme="majorHAnsi"/>
        <w:i/>
        <w:sz w:val="18"/>
        <w:szCs w:val="18"/>
      </w:rPr>
      <w:t>Página</w:t>
    </w:r>
    <w:r w:rsidR="00FD46A1">
      <w:rPr>
        <w:rFonts w:asciiTheme="majorHAnsi" w:hAnsiTheme="majorHAnsi"/>
      </w:rPr>
      <w:t xml:space="preserve"> </w:t>
    </w:r>
    <w:r w:rsidR="00C16790">
      <w:fldChar w:fldCharType="begin"/>
    </w:r>
    <w:r w:rsidR="00C16790">
      <w:instrText xml:space="preserve"> PAGE   \* MERGEFORMAT </w:instrText>
    </w:r>
    <w:r w:rsidR="00C16790">
      <w:fldChar w:fldCharType="separate"/>
    </w:r>
    <w:r w:rsidR="008D7FAC" w:rsidRPr="008D7FAC">
      <w:rPr>
        <w:rFonts w:asciiTheme="majorHAnsi" w:hAnsiTheme="majorHAnsi"/>
        <w:noProof/>
      </w:rPr>
      <w:t>1</w:t>
    </w:r>
    <w:r w:rsidR="00C16790">
      <w:rPr>
        <w:rFonts w:asciiTheme="majorHAnsi" w:hAnsiTheme="majorHAnsi"/>
        <w:noProof/>
      </w:rPr>
      <w:fldChar w:fldCharType="end"/>
    </w:r>
  </w:p>
  <w:p w:rsidR="00FD46A1" w:rsidRDefault="00FD46A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1A6B" w:rsidRDefault="00131A6B" w:rsidP="003A4CFA">
      <w:pPr>
        <w:spacing w:after="0" w:line="240" w:lineRule="auto"/>
      </w:pPr>
      <w:r>
        <w:separator/>
      </w:r>
    </w:p>
  </w:footnote>
  <w:footnote w:type="continuationSeparator" w:id="0">
    <w:p w:rsidR="00131A6B" w:rsidRDefault="00131A6B" w:rsidP="003A4C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46A1" w:rsidRDefault="00FD46A1">
    <w:pPr>
      <w:pStyle w:val="Encabezado"/>
    </w:pPr>
    <w:r w:rsidRPr="003A4CFA">
      <w:rPr>
        <w:noProof/>
        <w:lang w:eastAsia="es-E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-649605</wp:posOffset>
          </wp:positionV>
          <wp:extent cx="7772400" cy="1095375"/>
          <wp:effectExtent l="19050" t="0" r="0" b="0"/>
          <wp:wrapNone/>
          <wp:docPr id="53" name="2 Imagen" descr="Property BCH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operty BCH-01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400" cy="1095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F1992"/>
    <w:multiLevelType w:val="hybridMultilevel"/>
    <w:tmpl w:val="3A8C5BE2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A2DAA"/>
    <w:multiLevelType w:val="hybridMultilevel"/>
    <w:tmpl w:val="2C96DEE2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07B62"/>
    <w:multiLevelType w:val="hybridMultilevel"/>
    <w:tmpl w:val="60981D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A5F40"/>
    <w:multiLevelType w:val="hybridMultilevel"/>
    <w:tmpl w:val="F7AC333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7F1512"/>
    <w:multiLevelType w:val="hybridMultilevel"/>
    <w:tmpl w:val="1452E90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079FE"/>
    <w:multiLevelType w:val="hybridMultilevel"/>
    <w:tmpl w:val="60981D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70084"/>
    <w:multiLevelType w:val="hybridMultilevel"/>
    <w:tmpl w:val="264693F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5609F"/>
    <w:multiLevelType w:val="hybridMultilevel"/>
    <w:tmpl w:val="35E85A7A"/>
    <w:lvl w:ilvl="0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 w15:restartNumberingAfterBreak="0">
    <w:nsid w:val="30990A36"/>
    <w:multiLevelType w:val="hybridMultilevel"/>
    <w:tmpl w:val="E7042D58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D00447"/>
    <w:multiLevelType w:val="hybridMultilevel"/>
    <w:tmpl w:val="9CF854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920B2C"/>
    <w:multiLevelType w:val="hybridMultilevel"/>
    <w:tmpl w:val="B4302870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C6B182D"/>
    <w:multiLevelType w:val="hybridMultilevel"/>
    <w:tmpl w:val="60981D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AA7D58"/>
    <w:multiLevelType w:val="hybridMultilevel"/>
    <w:tmpl w:val="3FFC2632"/>
    <w:lvl w:ilvl="0" w:tplc="1752F526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EFD25F7"/>
    <w:multiLevelType w:val="hybridMultilevel"/>
    <w:tmpl w:val="3ABEE3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6850BC"/>
    <w:multiLevelType w:val="hybridMultilevel"/>
    <w:tmpl w:val="F0429EDC"/>
    <w:lvl w:ilvl="0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5" w15:restartNumberingAfterBreak="0">
    <w:nsid w:val="4D1A357E"/>
    <w:multiLevelType w:val="hybridMultilevel"/>
    <w:tmpl w:val="9E3878B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3F3A0B"/>
    <w:multiLevelType w:val="hybridMultilevel"/>
    <w:tmpl w:val="0C92B0D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5103F8"/>
    <w:multiLevelType w:val="hybridMultilevel"/>
    <w:tmpl w:val="C252552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0274F3"/>
    <w:multiLevelType w:val="hybridMultilevel"/>
    <w:tmpl w:val="A9FE148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E21DFD"/>
    <w:multiLevelType w:val="hybridMultilevel"/>
    <w:tmpl w:val="60981D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F61F7D"/>
    <w:multiLevelType w:val="hybridMultilevel"/>
    <w:tmpl w:val="772AF4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7A2AB7"/>
    <w:multiLevelType w:val="hybridMultilevel"/>
    <w:tmpl w:val="C28CFF12"/>
    <w:lvl w:ilvl="0" w:tplc="6202579A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A91960"/>
    <w:multiLevelType w:val="hybridMultilevel"/>
    <w:tmpl w:val="591AA5E8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515DF2"/>
    <w:multiLevelType w:val="hybridMultilevel"/>
    <w:tmpl w:val="BDD8893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6C665F"/>
    <w:multiLevelType w:val="hybridMultilevel"/>
    <w:tmpl w:val="D5F23E74"/>
    <w:lvl w:ilvl="0" w:tplc="C244477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3E900EB"/>
    <w:multiLevelType w:val="hybridMultilevel"/>
    <w:tmpl w:val="D17E66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F85C46"/>
    <w:multiLevelType w:val="hybridMultilevel"/>
    <w:tmpl w:val="43988F0A"/>
    <w:lvl w:ilvl="0" w:tplc="0C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7" w15:restartNumberingAfterBreak="0">
    <w:nsid w:val="7F2C7FCA"/>
    <w:multiLevelType w:val="hybridMultilevel"/>
    <w:tmpl w:val="2BF82A6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6"/>
  </w:num>
  <w:num w:numId="2">
    <w:abstractNumId w:val="12"/>
  </w:num>
  <w:num w:numId="3">
    <w:abstractNumId w:val="7"/>
  </w:num>
  <w:num w:numId="4">
    <w:abstractNumId w:val="14"/>
  </w:num>
  <w:num w:numId="5">
    <w:abstractNumId w:val="20"/>
  </w:num>
  <w:num w:numId="6">
    <w:abstractNumId w:val="27"/>
  </w:num>
  <w:num w:numId="7">
    <w:abstractNumId w:val="11"/>
  </w:num>
  <w:num w:numId="8">
    <w:abstractNumId w:val="2"/>
  </w:num>
  <w:num w:numId="9">
    <w:abstractNumId w:val="19"/>
  </w:num>
  <w:num w:numId="10">
    <w:abstractNumId w:val="21"/>
  </w:num>
  <w:num w:numId="11">
    <w:abstractNumId w:val="8"/>
  </w:num>
  <w:num w:numId="12">
    <w:abstractNumId w:val="0"/>
  </w:num>
  <w:num w:numId="13">
    <w:abstractNumId w:val="1"/>
  </w:num>
  <w:num w:numId="14">
    <w:abstractNumId w:val="22"/>
  </w:num>
  <w:num w:numId="15">
    <w:abstractNumId w:val="16"/>
  </w:num>
  <w:num w:numId="16">
    <w:abstractNumId w:val="24"/>
  </w:num>
  <w:num w:numId="17">
    <w:abstractNumId w:val="10"/>
  </w:num>
  <w:num w:numId="18">
    <w:abstractNumId w:val="5"/>
  </w:num>
  <w:num w:numId="19">
    <w:abstractNumId w:val="3"/>
  </w:num>
  <w:num w:numId="20">
    <w:abstractNumId w:val="15"/>
  </w:num>
  <w:num w:numId="21">
    <w:abstractNumId w:val="18"/>
  </w:num>
  <w:num w:numId="22">
    <w:abstractNumId w:val="25"/>
  </w:num>
  <w:num w:numId="23">
    <w:abstractNumId w:val="17"/>
  </w:num>
  <w:num w:numId="24">
    <w:abstractNumId w:val="4"/>
  </w:num>
  <w:num w:numId="25">
    <w:abstractNumId w:val="6"/>
  </w:num>
  <w:num w:numId="26">
    <w:abstractNumId w:val="23"/>
  </w:num>
  <w:num w:numId="27">
    <w:abstractNumId w:val="9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7FF"/>
    <w:rsid w:val="0000573C"/>
    <w:rsid w:val="00005C52"/>
    <w:rsid w:val="00013255"/>
    <w:rsid w:val="00017209"/>
    <w:rsid w:val="000174AA"/>
    <w:rsid w:val="000255F1"/>
    <w:rsid w:val="000268CE"/>
    <w:rsid w:val="00027B0B"/>
    <w:rsid w:val="00027D48"/>
    <w:rsid w:val="0003220C"/>
    <w:rsid w:val="00054574"/>
    <w:rsid w:val="00057A04"/>
    <w:rsid w:val="000664AA"/>
    <w:rsid w:val="00066D9B"/>
    <w:rsid w:val="00073103"/>
    <w:rsid w:val="000A62C7"/>
    <w:rsid w:val="000B098E"/>
    <w:rsid w:val="000D7ABC"/>
    <w:rsid w:val="000E154F"/>
    <w:rsid w:val="000F50DA"/>
    <w:rsid w:val="00124B38"/>
    <w:rsid w:val="00131A6B"/>
    <w:rsid w:val="001463C6"/>
    <w:rsid w:val="00152DD1"/>
    <w:rsid w:val="00156327"/>
    <w:rsid w:val="0015768D"/>
    <w:rsid w:val="00182245"/>
    <w:rsid w:val="001828C3"/>
    <w:rsid w:val="001B2551"/>
    <w:rsid w:val="001C7D57"/>
    <w:rsid w:val="001D5332"/>
    <w:rsid w:val="001F06E8"/>
    <w:rsid w:val="0020147A"/>
    <w:rsid w:val="002202CE"/>
    <w:rsid w:val="00221FBF"/>
    <w:rsid w:val="00245BFF"/>
    <w:rsid w:val="0026530B"/>
    <w:rsid w:val="002803AD"/>
    <w:rsid w:val="002816F7"/>
    <w:rsid w:val="002C111C"/>
    <w:rsid w:val="002C4DD9"/>
    <w:rsid w:val="002F7C28"/>
    <w:rsid w:val="003141C7"/>
    <w:rsid w:val="00323DB0"/>
    <w:rsid w:val="003427EC"/>
    <w:rsid w:val="003617F8"/>
    <w:rsid w:val="0036189D"/>
    <w:rsid w:val="00397909"/>
    <w:rsid w:val="003A4CFA"/>
    <w:rsid w:val="00420E73"/>
    <w:rsid w:val="004335E2"/>
    <w:rsid w:val="00446D15"/>
    <w:rsid w:val="00463AEE"/>
    <w:rsid w:val="00474008"/>
    <w:rsid w:val="004A2DB4"/>
    <w:rsid w:val="004A3618"/>
    <w:rsid w:val="004C262F"/>
    <w:rsid w:val="004D1C8C"/>
    <w:rsid w:val="004D43DF"/>
    <w:rsid w:val="004E1B46"/>
    <w:rsid w:val="00502E29"/>
    <w:rsid w:val="005040EF"/>
    <w:rsid w:val="00506452"/>
    <w:rsid w:val="00516468"/>
    <w:rsid w:val="005738D1"/>
    <w:rsid w:val="00580851"/>
    <w:rsid w:val="005873C3"/>
    <w:rsid w:val="00592A65"/>
    <w:rsid w:val="005B30D4"/>
    <w:rsid w:val="005C740D"/>
    <w:rsid w:val="005E3361"/>
    <w:rsid w:val="0060104C"/>
    <w:rsid w:val="00612FE3"/>
    <w:rsid w:val="006166A4"/>
    <w:rsid w:val="00632808"/>
    <w:rsid w:val="00654D80"/>
    <w:rsid w:val="00657DD2"/>
    <w:rsid w:val="00671C7F"/>
    <w:rsid w:val="00677A10"/>
    <w:rsid w:val="00693578"/>
    <w:rsid w:val="006C2C10"/>
    <w:rsid w:val="006D6D31"/>
    <w:rsid w:val="006E272A"/>
    <w:rsid w:val="006E2A06"/>
    <w:rsid w:val="006F7A74"/>
    <w:rsid w:val="00732FF2"/>
    <w:rsid w:val="00751A4B"/>
    <w:rsid w:val="00767CCD"/>
    <w:rsid w:val="0077019F"/>
    <w:rsid w:val="00785671"/>
    <w:rsid w:val="00797C8E"/>
    <w:rsid w:val="00800860"/>
    <w:rsid w:val="00815C58"/>
    <w:rsid w:val="00834AE3"/>
    <w:rsid w:val="008417BF"/>
    <w:rsid w:val="00846662"/>
    <w:rsid w:val="00862966"/>
    <w:rsid w:val="00865790"/>
    <w:rsid w:val="00895DD5"/>
    <w:rsid w:val="008D3E96"/>
    <w:rsid w:val="008D3F97"/>
    <w:rsid w:val="008D7FAC"/>
    <w:rsid w:val="008E1DEE"/>
    <w:rsid w:val="00914DB5"/>
    <w:rsid w:val="00923DFF"/>
    <w:rsid w:val="00933124"/>
    <w:rsid w:val="00933246"/>
    <w:rsid w:val="0096001E"/>
    <w:rsid w:val="00975F2F"/>
    <w:rsid w:val="009771AB"/>
    <w:rsid w:val="009A38AB"/>
    <w:rsid w:val="009C5214"/>
    <w:rsid w:val="009C5260"/>
    <w:rsid w:val="009C7BD6"/>
    <w:rsid w:val="009D0A18"/>
    <w:rsid w:val="009D5D04"/>
    <w:rsid w:val="009F2BD0"/>
    <w:rsid w:val="009F61CB"/>
    <w:rsid w:val="00A329E6"/>
    <w:rsid w:val="00A42293"/>
    <w:rsid w:val="00A52A16"/>
    <w:rsid w:val="00A6569B"/>
    <w:rsid w:val="00A94956"/>
    <w:rsid w:val="00AA102B"/>
    <w:rsid w:val="00AC484D"/>
    <w:rsid w:val="00AC5603"/>
    <w:rsid w:val="00AD2159"/>
    <w:rsid w:val="00AE2683"/>
    <w:rsid w:val="00B04C15"/>
    <w:rsid w:val="00B37648"/>
    <w:rsid w:val="00B42512"/>
    <w:rsid w:val="00B44973"/>
    <w:rsid w:val="00B47143"/>
    <w:rsid w:val="00B5213C"/>
    <w:rsid w:val="00B600FF"/>
    <w:rsid w:val="00B63C4A"/>
    <w:rsid w:val="00B74B6A"/>
    <w:rsid w:val="00B824DD"/>
    <w:rsid w:val="00BA04FA"/>
    <w:rsid w:val="00BA1108"/>
    <w:rsid w:val="00BA7F81"/>
    <w:rsid w:val="00BE33A3"/>
    <w:rsid w:val="00BF67FF"/>
    <w:rsid w:val="00C052D8"/>
    <w:rsid w:val="00C119DD"/>
    <w:rsid w:val="00C14D2B"/>
    <w:rsid w:val="00C16790"/>
    <w:rsid w:val="00C2327A"/>
    <w:rsid w:val="00C32834"/>
    <w:rsid w:val="00C32A47"/>
    <w:rsid w:val="00C409BF"/>
    <w:rsid w:val="00C5292F"/>
    <w:rsid w:val="00C641EC"/>
    <w:rsid w:val="00C71C81"/>
    <w:rsid w:val="00C830F3"/>
    <w:rsid w:val="00C84101"/>
    <w:rsid w:val="00CA68E4"/>
    <w:rsid w:val="00CA6AA5"/>
    <w:rsid w:val="00CF25C6"/>
    <w:rsid w:val="00D0125A"/>
    <w:rsid w:val="00D02270"/>
    <w:rsid w:val="00D0535F"/>
    <w:rsid w:val="00D26B5B"/>
    <w:rsid w:val="00D413CC"/>
    <w:rsid w:val="00D60460"/>
    <w:rsid w:val="00D62D56"/>
    <w:rsid w:val="00D62FFC"/>
    <w:rsid w:val="00D63E12"/>
    <w:rsid w:val="00D85738"/>
    <w:rsid w:val="00D9548C"/>
    <w:rsid w:val="00DA1516"/>
    <w:rsid w:val="00DB0008"/>
    <w:rsid w:val="00DC48FE"/>
    <w:rsid w:val="00DE1BC7"/>
    <w:rsid w:val="00DE3F97"/>
    <w:rsid w:val="00DF53F9"/>
    <w:rsid w:val="00DF6E26"/>
    <w:rsid w:val="00E070F7"/>
    <w:rsid w:val="00E16818"/>
    <w:rsid w:val="00E3162F"/>
    <w:rsid w:val="00E41BC6"/>
    <w:rsid w:val="00E46B8B"/>
    <w:rsid w:val="00E67299"/>
    <w:rsid w:val="00E67BD0"/>
    <w:rsid w:val="00E927A2"/>
    <w:rsid w:val="00E93D93"/>
    <w:rsid w:val="00EB5155"/>
    <w:rsid w:val="00ED1EBC"/>
    <w:rsid w:val="00ED58AE"/>
    <w:rsid w:val="00EE120C"/>
    <w:rsid w:val="00EE6168"/>
    <w:rsid w:val="00F16BBC"/>
    <w:rsid w:val="00F17223"/>
    <w:rsid w:val="00F469BB"/>
    <w:rsid w:val="00F46DFA"/>
    <w:rsid w:val="00F515E6"/>
    <w:rsid w:val="00F60BB4"/>
    <w:rsid w:val="00F674CC"/>
    <w:rsid w:val="00F76AE4"/>
    <w:rsid w:val="00F95D08"/>
    <w:rsid w:val="00FB011F"/>
    <w:rsid w:val="00FD31AE"/>
    <w:rsid w:val="00FD46A1"/>
    <w:rsid w:val="00FF022E"/>
    <w:rsid w:val="00FF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0E49770-8264-4EA0-9310-F6E3ED91F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272A"/>
  </w:style>
  <w:style w:type="paragraph" w:styleId="Ttulo1">
    <w:name w:val="heading 1"/>
    <w:basedOn w:val="Normal"/>
    <w:next w:val="Normal"/>
    <w:link w:val="Ttulo1Car"/>
    <w:uiPriority w:val="9"/>
    <w:qFormat/>
    <w:rsid w:val="00AC484D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38D1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70F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93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357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A4C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4CFA"/>
  </w:style>
  <w:style w:type="paragraph" w:styleId="Piedepgina">
    <w:name w:val="footer"/>
    <w:basedOn w:val="Normal"/>
    <w:link w:val="PiedepginaCar"/>
    <w:uiPriority w:val="99"/>
    <w:unhideWhenUsed/>
    <w:rsid w:val="003A4C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4CFA"/>
  </w:style>
  <w:style w:type="character" w:customStyle="1" w:styleId="Ttulo1Car">
    <w:name w:val="Título 1 Car"/>
    <w:basedOn w:val="Fuentedeprrafopredeter"/>
    <w:link w:val="Ttulo1"/>
    <w:uiPriority w:val="9"/>
    <w:rsid w:val="00AC484D"/>
    <w:rPr>
      <w:rFonts w:eastAsiaTheme="majorEastAsia" w:cstheme="majorBidi"/>
      <w:b/>
      <w:bCs/>
      <w:sz w:val="28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5738D1"/>
    <w:rPr>
      <w:rFonts w:eastAsiaTheme="majorEastAsia" w:cstheme="majorBidi"/>
      <w:b/>
      <w:bCs/>
      <w:sz w:val="24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17209"/>
    <w:pPr>
      <w:outlineLvl w:val="9"/>
    </w:pPr>
    <w:rPr>
      <w:rFonts w:asciiTheme="majorHAnsi" w:hAnsiTheme="majorHAnsi"/>
      <w:color w:val="365F91" w:themeColor="accent1" w:themeShade="BF"/>
      <w:u w:val="none"/>
    </w:rPr>
  </w:style>
  <w:style w:type="paragraph" w:styleId="TDC1">
    <w:name w:val="toc 1"/>
    <w:basedOn w:val="Normal"/>
    <w:next w:val="Normal"/>
    <w:autoRedefine/>
    <w:uiPriority w:val="39"/>
    <w:unhideWhenUsed/>
    <w:rsid w:val="0001720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1720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17209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1463C6"/>
    <w:pPr>
      <w:spacing w:after="0" w:line="240" w:lineRule="auto"/>
    </w:pPr>
    <w:rPr>
      <w:lang w:val="es-C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A04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L"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A04FA"/>
    <w:rPr>
      <w:rFonts w:ascii="Courier New" w:eastAsia="Times New Roman" w:hAnsi="Courier New" w:cs="Courier New"/>
      <w:sz w:val="20"/>
      <w:szCs w:val="20"/>
      <w:lang w:val="es-CL" w:eastAsia="es-CL"/>
    </w:rPr>
  </w:style>
  <w:style w:type="character" w:styleId="Textoennegrita">
    <w:name w:val="Strong"/>
    <w:basedOn w:val="Fuentedeprrafopredeter"/>
    <w:uiPriority w:val="22"/>
    <w:qFormat/>
    <w:rsid w:val="000B098E"/>
    <w:rPr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3617F8"/>
    <w:pPr>
      <w:spacing w:after="0" w:line="240" w:lineRule="auto"/>
    </w:pPr>
    <w:rPr>
      <w:rFonts w:ascii="Consolas" w:hAnsi="Consolas"/>
      <w:sz w:val="21"/>
      <w:szCs w:val="21"/>
      <w:lang w:val="es-CL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3617F8"/>
    <w:rPr>
      <w:rFonts w:ascii="Consolas" w:hAnsi="Consolas"/>
      <w:sz w:val="21"/>
      <w:szCs w:val="21"/>
      <w:lang w:val="es-CL"/>
    </w:rPr>
  </w:style>
  <w:style w:type="table" w:styleId="Tablaconcuadrcula">
    <w:name w:val="Table Grid"/>
    <w:basedOn w:val="Tablanormal"/>
    <w:uiPriority w:val="59"/>
    <w:rsid w:val="00D60460"/>
    <w:pPr>
      <w:spacing w:after="0" w:line="240" w:lineRule="auto"/>
    </w:pPr>
    <w:rPr>
      <w:rFonts w:eastAsiaTheme="minorEastAsia"/>
      <w:lang w:val="es-CL" w:eastAsia="es-C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9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53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4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332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2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00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624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335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774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765615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9824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582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9032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6916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5296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80473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54852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99945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44299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8644857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6665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0047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640192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656326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99681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02873869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0922456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869971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2494599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91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93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0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5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2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5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3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33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1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5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234E21-01ED-42F0-8133-8D6F566D2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464</Words>
  <Characters>2554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NoteBook</Company>
  <LinksUpToDate>false</LinksUpToDate>
  <CharactersWithSpaces>3012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Gutierrez</dc:creator>
  <cp:keywords/>
  <dc:description/>
  <cp:lastModifiedBy>marcelo</cp:lastModifiedBy>
  <cp:revision>2</cp:revision>
  <dcterms:created xsi:type="dcterms:W3CDTF">2016-01-05T13:08:00Z</dcterms:created>
  <dcterms:modified xsi:type="dcterms:W3CDTF">2016-01-05T13:08:00Z</dcterms:modified>
</cp:coreProperties>
</file>