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after="0" w:line="360" w:lineRule="auto"/>
        <w:rPr>
          <w:rFonts w:ascii="Rajdhani" w:cs="Rajdhani" w:eastAsia="Rajdhani" w:hAnsi="Rajdhani"/>
          <w:b w:val="1"/>
          <w:sz w:val="48"/>
          <w:szCs w:val="48"/>
        </w:rPr>
      </w:pPr>
      <w:bookmarkStart w:colFirst="0" w:colLast="0" w:name="_heading=h.gjdgxs" w:id="0"/>
      <w:bookmarkEnd w:id="0"/>
      <w:r w:rsidDel="00000000" w:rsidR="00000000" w:rsidRPr="00000000">
        <w:rPr>
          <w:rFonts w:ascii="Rajdhani" w:cs="Rajdhani" w:eastAsia="Rajdhani" w:hAnsi="Rajdhani"/>
          <w:color w:val="000000"/>
          <w:sz w:val="36"/>
          <w:szCs w:val="36"/>
        </w:rPr>
        <w:drawing>
          <wp:inline distB="114300" distT="114300" distL="114300" distR="114300">
            <wp:extent cx="3552825" cy="108585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ajdhani" w:cs="Rajdhani" w:eastAsia="Rajdhani" w:hAnsi="Rajdhani"/>
          <w:sz w:val="42"/>
          <w:szCs w:val="42"/>
        </w:rPr>
      </w:pPr>
      <w:r w:rsidDel="00000000" w:rsidR="00000000" w:rsidRPr="00000000">
        <w:rPr>
          <w:rFonts w:ascii="Rajdhani" w:cs="Rajdhani" w:eastAsia="Rajdhani" w:hAnsi="Rajdhani"/>
          <w:sz w:val="42"/>
          <w:szCs w:val="42"/>
          <w:rtl w:val="0"/>
        </w:rPr>
        <w:t xml:space="preserve">Instalação do IntelliJ IDEA e JDK</w:t>
      </w:r>
    </w:p>
    <w:p w:rsidR="00000000" w:rsidDel="00000000" w:rsidP="00000000" w:rsidRDefault="00000000" w:rsidRPr="00000000" w14:paraId="00000003">
      <w:pPr>
        <w:rPr>
          <w:rFonts w:ascii="Rajdhani" w:cs="Rajdhani" w:eastAsia="Rajdhani" w:hAnsi="Rajdhan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Open Sans" w:cs="Open Sans" w:eastAsia="Open Sans" w:hAnsi="Open Sans"/>
          <w:b w:val="1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b w:val="1"/>
          <w:sz w:val="26"/>
          <w:szCs w:val="26"/>
          <w:rtl w:val="0"/>
        </w:rPr>
        <w:t xml:space="preserve">Instalação do IntelliJ IDEA</w:t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Para trabalhar com o IDE IntelliJ IDEA, você deve instalá-lo em seu computador.</w:t>
      </w:r>
    </w:p>
    <w:p w:rsidR="00000000" w:rsidDel="00000000" w:rsidP="00000000" w:rsidRDefault="00000000" w:rsidRPr="00000000" w14:paraId="00000007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 primeira coisa a fazer é baixar o instalador da versão Community (para o sistema operacional correspondente), que encontraremos no seguinte endereço: </w:t>
      </w:r>
      <w:hyperlink r:id="rId8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https://www.jetbrains.com/idea/download/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Após fazer o download do IntelliJ IDEA, execute-o e verifique se ele foi instalado junto com o JDK:</w:t>
      </w:r>
    </w:p>
    <w:p w:rsidR="00000000" w:rsidDel="00000000" w:rsidP="00000000" w:rsidRDefault="00000000" w:rsidRPr="00000000" w14:paraId="0000000B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Na tela inicial selecione a opção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Create New Project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668113" cy="269557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8113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Assim que essa opção for selecionada, na próxima tela selecione Java na coluna da esquerda e verifique se no menu suspenso de Project SDK temos alguma versão de java para selecionar. </w:t>
        <w:br w:type="textWrapping"/>
        <w:t xml:space="preserve">(Caso não tenha nenhum - No SDK -, teremos que instalar o JDK).</w:t>
        <w:br w:type="textWrapping"/>
      </w:r>
    </w:p>
    <w:p w:rsidR="00000000" w:rsidDel="00000000" w:rsidP="00000000" w:rsidRDefault="00000000" w:rsidRPr="00000000" w14:paraId="00000011">
      <w:pPr>
        <w:ind w:left="0" w:firstLine="0"/>
        <w:jc w:val="cente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5544413" cy="109537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829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4413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Open Sans" w:cs="Open Sans" w:eastAsia="Open Sans" w:hAnsi="Open Sans"/>
          <w:b w:val="1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b w:val="1"/>
          <w:sz w:val="26"/>
          <w:szCs w:val="26"/>
          <w:rtl w:val="0"/>
        </w:rPr>
        <w:t xml:space="preserve">Instalação do Java Development Kit (JDK)</w:t>
      </w:r>
    </w:p>
    <w:p w:rsidR="00000000" w:rsidDel="00000000" w:rsidP="00000000" w:rsidRDefault="00000000" w:rsidRPr="00000000" w14:paraId="00000014">
      <w:pPr>
        <w:ind w:left="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Selecione a opção Download  JDK abaixo do menu suspenso (para baixar do programa), ou clicando no seguinte link: </w:t>
      </w:r>
      <w:hyperlink r:id="rId11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https://www.oracle.com/technetwork/java/javase/downloads/jdk11-downloads-5066655.html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ab/>
        <w:br w:type="textWrapping"/>
      </w:r>
    </w:p>
    <w:p w:rsidR="00000000" w:rsidDel="00000000" w:rsidP="00000000" w:rsidRDefault="00000000" w:rsidRPr="00000000" w14:paraId="00000016">
      <w:pPr>
        <w:jc w:val="center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5731200" cy="11049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8240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Baixe e instale o JDK correspondente ao sistema operacional. Ao instalar o JDK, lembre-se do caminho para o diretório de instalação. Você pode baixar a versão mais recente do JDK.</w:t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268625" cy="3263167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8625" cy="3263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Após instalado, volte ao IntelliJ e selecione o botão New. Após, escolha a pasta no caminho de instalação do JDK.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ab/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</w:rPr>
        <w:drawing>
          <wp:inline distB="114300" distT="114300" distL="114300" distR="114300">
            <wp:extent cx="4057650" cy="150495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670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Open Sans" w:cs="Open Sans" w:eastAsia="Open Sans" w:hAnsi="Open Sans"/>
          <w:b w:val="1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b w:val="1"/>
          <w:sz w:val="26"/>
          <w:szCs w:val="26"/>
          <w:rtl w:val="0"/>
        </w:rPr>
        <w:t xml:space="preserve">Verificando a instalação</w:t>
      </w:r>
    </w:p>
    <w:p w:rsidR="00000000" w:rsidDel="00000000" w:rsidP="00000000" w:rsidRDefault="00000000" w:rsidRPr="00000000" w14:paraId="00000020">
      <w:pPr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Na tela inicial, selecione a opção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Create New Project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Na próxima tela verifique se temos algo selecionado em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Project SDK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Na próxima tela, escolha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Create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project from template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Command Line App.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360" w:lineRule="auto"/>
        <w:ind w:left="0" w:firstLine="0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5731200" cy="11684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813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Na próxima tela, escolha a pasta onde o projeto será criado.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36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5731200" cy="1231900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802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Quando o projeto for criado, na coluna da esquerda, navegue pelo arquivo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Main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na pasta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src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 Clique com o botão direito do mouse no arquivo e selecione a opção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Run Main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360" w:lineRule="auto"/>
        <w:ind w:left="720" w:hanging="11.338582677165334"/>
        <w:jc w:val="center"/>
        <w:rPr>
          <w:rFonts w:ascii="Open Sans" w:cs="Open Sans" w:eastAsia="Open Sans" w:hAnsi="Open Sans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757738" cy="5812155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33625" l="0" r="611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5812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Caso o arquivo Main tenha sido executado, significa que a instalação foi concluída com sucesso.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Forte Abraço,</w:t>
      </w:r>
    </w:p>
    <w:p w:rsidR="00000000" w:rsidDel="00000000" w:rsidP="00000000" w:rsidRDefault="00000000" w:rsidRPr="00000000" w14:paraId="00000033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Equipe de Professores - CTD.</w:t>
      </w:r>
    </w:p>
    <w:sectPr>
      <w:headerReference r:id="rId18" w:type="default"/>
      <w:footerReference r:id="rId19" w:type="default"/>
      <w:pgSz w:h="16834" w:w="11909" w:orient="portrait"/>
      <w:pgMar w:bottom="824.6456692913421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jc w:val="center"/>
      <w:rPr>
        <w:rFonts w:ascii="Open Sans" w:cs="Open Sans" w:eastAsia="Open Sans" w:hAnsi="Open Sans"/>
        <w:color w:val="999999"/>
      </w:rPr>
    </w:pPr>
    <w:r w:rsidDel="00000000" w:rsidR="00000000" w:rsidRPr="00000000">
      <w:rPr>
        <w:rFonts w:ascii="Open Sans" w:cs="Open Sans" w:eastAsia="Open Sans" w:hAnsi="Open Sans"/>
        <w:color w:val="999999"/>
      </w:rPr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-19047</wp:posOffset>
          </wp:positionV>
          <wp:extent cx="7553325" cy="1019175"/>
          <wp:effectExtent b="0" l="0" r="0" t="0"/>
          <wp:wrapSquare wrapText="bothSides" distB="0" distT="0" distL="0" distR="0"/>
          <wp:docPr id="18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oracle.com/technetwork/java/javase/downloads/jdk11-downloads-5066655.html" TargetMode="External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hyperlink" Target="https://www.jetbrains.com/idea/download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68Hi7b2Drs68mOMLAYN/LGxzaQ==">AMUW2mUXkYcqMJY50Tb2KdECvcVjiJR8KK6xNuhRVhte/hk/wW609yTqgv7CgXnSyBaUPt8chBwIoYT1hpQJti5REdaLg3U57rDWgsGOOJ/XHLV7seWujoDjVVyP2DGMpGaftmQuwJq1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