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51BF" w:rsidRDefault="008A68B2" w:rsidP="000D3A53">
      <w:pPr>
        <w:ind w:firstLine="708"/>
      </w:pPr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80.5pt">
            <v:imagedata r:id="rId5" o:title="Prod_Tot_Revenue"/>
          </v:shape>
        </w:pict>
      </w:r>
    </w:p>
    <w:p w:rsidR="00000A93" w:rsidRDefault="008A68B2">
      <w:r>
        <w:pict>
          <v:shape id="_x0000_i1026" type="#_x0000_t75" style="width:425.25pt;height:280.5pt">
            <v:imagedata r:id="rId6" o:title="Qty_Prod"/>
          </v:shape>
        </w:pict>
      </w:r>
    </w:p>
    <w:p w:rsidR="00BA1865" w:rsidRDefault="000D3A53">
      <w:r>
        <w:lastRenderedPageBreak/>
        <w:pict>
          <v:shape id="_x0000_i1027" type="#_x0000_t75" style="width:424.5pt;height:280.5pt">
            <v:imagedata r:id="rId7" o:title="Seasonal_Sales_Month_P4"/>
          </v:shape>
        </w:pict>
      </w:r>
    </w:p>
    <w:p w:rsidR="00BA1865" w:rsidRDefault="000D3A53">
      <w:r>
        <w:lastRenderedPageBreak/>
        <w:pict>
          <v:shape id="_x0000_i1028" type="#_x0000_t75" style="width:424.5pt;height:280.5pt">
            <v:imagedata r:id="rId8" o:title="P6_month_Qty_order"/>
          </v:shape>
        </w:pict>
      </w:r>
      <w:r>
        <w:pict>
          <v:shape id="_x0000_i1029" type="#_x0000_t75" style="width:424.5pt;height:280.5pt">
            <v:imagedata r:id="rId9" o:title="P5_monthly_qty_order"/>
          </v:shape>
        </w:pict>
      </w:r>
    </w:p>
    <w:p w:rsidR="00BA1865" w:rsidRDefault="00BA1865">
      <w:r>
        <w:rPr>
          <w:noProof/>
          <w:lang w:eastAsia="pt-BR"/>
        </w:rPr>
        <w:lastRenderedPageBreak/>
        <w:drawing>
          <wp:inline distT="0" distB="0" distL="0" distR="0">
            <wp:extent cx="5391150" cy="3562350"/>
            <wp:effectExtent l="0" t="0" r="0" b="0"/>
            <wp:docPr id="1" name="Imagem 1" descr="C:\Users\Marcelo\AppData\Local\Microsoft\Windows\INetCache\Content.Word\P7_weekd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celo\AppData\Local\Microsoft\Windows\INetCache\Content.Word\P7_weekday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3A53">
        <w:pict>
          <v:shape id="_x0000_i1030" type="#_x0000_t75" style="width:424.5pt;height:280.5pt">
            <v:imagedata r:id="rId11" o:title="P7_month"/>
          </v:shape>
        </w:pict>
      </w:r>
    </w:p>
    <w:p w:rsidR="00BA1865" w:rsidRDefault="00BA1865"/>
    <w:p w:rsidR="00AC6CEC" w:rsidRDefault="00AC6CEC"/>
    <w:p w:rsidR="00AC6CEC" w:rsidRDefault="00AC6CEC"/>
    <w:p w:rsidR="00AC6CEC" w:rsidRDefault="00AC6CEC"/>
    <w:p w:rsidR="00AC6CEC" w:rsidRDefault="00AC6CE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"/>
        <w:gridCol w:w="654"/>
        <w:gridCol w:w="654"/>
        <w:gridCol w:w="654"/>
        <w:gridCol w:w="654"/>
        <w:gridCol w:w="655"/>
        <w:gridCol w:w="655"/>
        <w:gridCol w:w="655"/>
        <w:gridCol w:w="655"/>
        <w:gridCol w:w="655"/>
        <w:gridCol w:w="655"/>
        <w:gridCol w:w="655"/>
        <w:gridCol w:w="655"/>
      </w:tblGrid>
      <w:tr w:rsidR="00AC6CEC" w:rsidTr="00AC6CEC">
        <w:tc>
          <w:tcPr>
            <w:tcW w:w="864" w:type="dxa"/>
            <w:vMerge w:val="restart"/>
            <w:vAlign w:val="center"/>
          </w:tcPr>
          <w:p w:rsidR="00AC6CEC" w:rsidRDefault="00AC6CEC" w:rsidP="00AC6CEC">
            <w:pPr>
              <w:jc w:val="right"/>
            </w:pPr>
            <w:r>
              <w:lastRenderedPageBreak/>
              <w:t>PROD</w:t>
            </w:r>
          </w:p>
        </w:tc>
        <w:tc>
          <w:tcPr>
            <w:tcW w:w="1308" w:type="dxa"/>
            <w:gridSpan w:val="2"/>
          </w:tcPr>
          <w:p w:rsidR="00AC6CEC" w:rsidRDefault="00AC6CEC" w:rsidP="00AC6CEC">
            <w:pPr>
              <w:jc w:val="center"/>
            </w:pPr>
            <w:r>
              <w:t>COMP 1</w:t>
            </w:r>
          </w:p>
        </w:tc>
        <w:tc>
          <w:tcPr>
            <w:tcW w:w="1308" w:type="dxa"/>
            <w:gridSpan w:val="2"/>
          </w:tcPr>
          <w:p w:rsidR="00AC6CEC" w:rsidRDefault="00AC6CEC" w:rsidP="00AC6CEC">
            <w:pPr>
              <w:jc w:val="center"/>
            </w:pPr>
            <w:r>
              <w:t>COMP 2</w:t>
            </w:r>
          </w:p>
        </w:tc>
        <w:tc>
          <w:tcPr>
            <w:tcW w:w="1310" w:type="dxa"/>
            <w:gridSpan w:val="2"/>
          </w:tcPr>
          <w:p w:rsidR="00AC6CEC" w:rsidRDefault="00AC6CEC" w:rsidP="00AC6CEC">
            <w:pPr>
              <w:jc w:val="center"/>
            </w:pPr>
            <w:r>
              <w:t>COMP 3</w:t>
            </w:r>
          </w:p>
        </w:tc>
        <w:tc>
          <w:tcPr>
            <w:tcW w:w="1310" w:type="dxa"/>
            <w:gridSpan w:val="2"/>
          </w:tcPr>
          <w:p w:rsidR="00AC6CEC" w:rsidRDefault="00AC6CEC" w:rsidP="00AC6CEC">
            <w:pPr>
              <w:jc w:val="center"/>
            </w:pPr>
            <w:r>
              <w:t>COMP 4</w:t>
            </w:r>
          </w:p>
        </w:tc>
        <w:tc>
          <w:tcPr>
            <w:tcW w:w="1310" w:type="dxa"/>
            <w:gridSpan w:val="2"/>
          </w:tcPr>
          <w:p w:rsidR="00AC6CEC" w:rsidRDefault="00AC6CEC" w:rsidP="00AC6CEC">
            <w:pPr>
              <w:jc w:val="center"/>
            </w:pPr>
            <w:r>
              <w:t>COMP 5</w:t>
            </w:r>
          </w:p>
        </w:tc>
        <w:tc>
          <w:tcPr>
            <w:tcW w:w="1310" w:type="dxa"/>
            <w:gridSpan w:val="2"/>
          </w:tcPr>
          <w:p w:rsidR="00AC6CEC" w:rsidRDefault="00AC6CEC" w:rsidP="00AC6CEC">
            <w:pPr>
              <w:jc w:val="center"/>
            </w:pPr>
            <w:r>
              <w:t>COMP 6</w:t>
            </w:r>
          </w:p>
        </w:tc>
      </w:tr>
      <w:tr w:rsidR="00AC6CEC" w:rsidTr="00AC6CEC">
        <w:tc>
          <w:tcPr>
            <w:tcW w:w="864" w:type="dxa"/>
            <w:vMerge/>
          </w:tcPr>
          <w:p w:rsidR="00AC6CEC" w:rsidRDefault="00AC6CEC" w:rsidP="00AC6CEC">
            <w:pPr>
              <w:jc w:val="center"/>
            </w:pP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1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2</w:t>
            </w:r>
          </w:p>
        </w:tc>
        <w:tc>
          <w:tcPr>
            <w:tcW w:w="654" w:type="dxa"/>
          </w:tcPr>
          <w:p w:rsidR="00AC6CEC" w:rsidRDefault="00AC6CEC" w:rsidP="00745D26">
            <w:pPr>
              <w:jc w:val="center"/>
            </w:pPr>
            <w:r>
              <w:t>1</w:t>
            </w:r>
          </w:p>
        </w:tc>
        <w:tc>
          <w:tcPr>
            <w:tcW w:w="654" w:type="dxa"/>
          </w:tcPr>
          <w:p w:rsidR="00AC6CEC" w:rsidRDefault="00AC6CEC" w:rsidP="00745D26">
            <w:pPr>
              <w:jc w:val="center"/>
            </w:pPr>
            <w:r>
              <w:t>2</w:t>
            </w:r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r>
              <w:t>1</w:t>
            </w:r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r>
              <w:t>2</w:t>
            </w:r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r>
              <w:t>1</w:t>
            </w:r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r>
              <w:t>2</w:t>
            </w:r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r>
              <w:t>1</w:t>
            </w:r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r>
              <w:t>2</w:t>
            </w:r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r>
              <w:t>1</w:t>
            </w:r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r>
              <w:t>2</w:t>
            </w:r>
          </w:p>
        </w:tc>
      </w:tr>
      <w:tr w:rsidR="00AC6CEC" w:rsidTr="00AC6CEC">
        <w:tc>
          <w:tcPr>
            <w:tcW w:w="864" w:type="dxa"/>
          </w:tcPr>
          <w:p w:rsidR="00AC6CEC" w:rsidRDefault="00AC6CEC" w:rsidP="00AC6CEC">
            <w:pPr>
              <w:jc w:val="center"/>
            </w:pPr>
            <w:r>
              <w:t>1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0.2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0.2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0.2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0.2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2</w:t>
            </w: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0.68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  <w:r w:rsidRPr="00AC6CEC">
              <w:rPr>
                <w:highlight w:val="darkGreen"/>
              </w:rPr>
              <w:t>0.68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Default="00AC6CEC" w:rsidP="00AC6CEC">
            <w:pPr>
              <w:jc w:val="center"/>
            </w:pPr>
            <w:r>
              <w:t>3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0.81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0.81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0.81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0.81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  <w:r>
              <w:t>0.78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  <w:r>
              <w:t>0.78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Default="00AC6CEC" w:rsidP="00AC6CEC">
            <w:pPr>
              <w:jc w:val="center"/>
            </w:pPr>
            <w:r>
              <w:t>4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5</w:t>
            </w: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0.71</w:t>
            </w: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0.73</w:t>
            </w: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  <w:r w:rsidRPr="00AC6CEC">
              <w:rPr>
                <w:highlight w:val="darkGreen"/>
              </w:rPr>
              <w:t>0.72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Default="00AC6CEC" w:rsidP="00AC6CEC">
            <w:pPr>
              <w:jc w:val="center"/>
            </w:pPr>
            <w:r>
              <w:t>6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0.69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  <w:r>
              <w:t>0.67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7</w:t>
            </w: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0.77</w:t>
            </w: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0.77</w:t>
            </w: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0.72</w:t>
            </w: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  <w:r w:rsidRPr="00AC6CEC">
              <w:rPr>
                <w:highlight w:val="darkGreen"/>
              </w:rPr>
              <w:t>0.82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8</w:t>
            </w: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0.73</w:t>
            </w: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  <w:r w:rsidRPr="00AC6CEC">
              <w:rPr>
                <w:highlight w:val="darkGreen"/>
              </w:rPr>
              <w:t>0.74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Default="00AC6CEC" w:rsidP="00AC6CEC">
            <w:pPr>
              <w:jc w:val="center"/>
            </w:pPr>
            <w:r>
              <w:t>9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0.77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0.77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</w:tbl>
    <w:p w:rsidR="00AC6CEC" w:rsidRDefault="00AC6CEC" w:rsidP="00AC6CEC"/>
    <w:p w:rsidR="00EB1101" w:rsidRDefault="00EB1101" w:rsidP="00AC6CEC">
      <w:r>
        <w:t>Models</w:t>
      </w:r>
    </w:p>
    <w:p w:rsidR="00EB1101" w:rsidRDefault="00EB1101" w:rsidP="00AC6CEC">
      <w:r>
        <w:t>P1 – MLP</w:t>
      </w:r>
    </w:p>
    <w:p w:rsidR="00EB1101" w:rsidRDefault="00EB1101" w:rsidP="00AC6CEC"/>
    <w:p w:rsidR="00EB1101" w:rsidRDefault="00EB1101" w:rsidP="00AC6CEC">
      <w:r>
        <w:rPr>
          <w:noProof/>
          <w:lang w:eastAsia="pt-BR"/>
        </w:rPr>
        <w:drawing>
          <wp:inline distT="0" distB="0" distL="0" distR="0">
            <wp:extent cx="2695575" cy="2066925"/>
            <wp:effectExtent l="0" t="0" r="9525" b="9525"/>
            <wp:docPr id="2" name="Imagem 2" descr="C:\Users\Marcelo\AppData\Local\Microsoft\Windows\INetCache\Content.Word\P1_test_M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celo\AppData\Local\Microsoft\Windows\INetCache\Content.Word\P1_test_ML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3A53">
        <w:pict>
          <v:shape id="_x0000_i1031" type="#_x0000_t75" style="width:210pt;height:160.5pt">
            <v:imagedata r:id="rId13" o:title="P1_MLP"/>
          </v:shape>
        </w:pict>
      </w:r>
    </w:p>
    <w:p w:rsidR="00EB1101" w:rsidRDefault="00EB1101" w:rsidP="00AC6CEC">
      <w:r>
        <w:t>P1 – SVM</w:t>
      </w:r>
    </w:p>
    <w:p w:rsidR="00EB1101" w:rsidRDefault="00EB1101" w:rsidP="00AC6CEC">
      <w:r>
        <w:rPr>
          <w:noProof/>
          <w:lang w:eastAsia="pt-BR"/>
        </w:rPr>
        <w:drawing>
          <wp:inline distT="0" distB="0" distL="0" distR="0">
            <wp:extent cx="2700000" cy="1238095"/>
            <wp:effectExtent l="0" t="0" r="5715" b="635"/>
            <wp:docPr id="3" name="Imagem 3" descr="C:\Users\Marcelo\AppData\Local\Microsoft\Windows\INetCache\Content.Word\SVM_P1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celo\AppData\Local\Microsoft\Windows\INetCache\Content.Word\SVM_P1_tes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2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2700000" cy="1545583"/>
            <wp:effectExtent l="0" t="0" r="5715" b="0"/>
            <wp:docPr id="4" name="Imagem 4" descr="C:\Users\Marcelo\AppData\Local\Microsoft\Windows\INetCache\Content.Word\SVM_P1_f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rcelo\AppData\Local\Microsoft\Windows\INetCache\Content.Word\SVM_P1_ful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54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101" w:rsidRDefault="00EB1101" w:rsidP="00AC6CEC">
      <w:r>
        <w:lastRenderedPageBreak/>
        <w:t>P2 – SVM</w:t>
      </w:r>
    </w:p>
    <w:p w:rsidR="00EB1101" w:rsidRDefault="000D3A53" w:rsidP="00AC6CEC">
      <w:r>
        <w:pict>
          <v:shape id="_x0000_i1032" type="#_x0000_t75" style="width:210pt;height:165.75pt">
            <v:imagedata r:id="rId16" o:title="TUNED_SMV_P2_test"/>
          </v:shape>
        </w:pict>
      </w:r>
      <w:r>
        <w:pict>
          <v:shape id="_x0000_i1033" type="#_x0000_t75" style="width:210pt;height:165.75pt">
            <v:imagedata r:id="rId17" o:title="TUNED_SMV_P2_full"/>
          </v:shape>
        </w:pict>
      </w:r>
    </w:p>
    <w:p w:rsidR="00EB1101" w:rsidRDefault="00EB1101" w:rsidP="00AC6CEC">
      <w:r>
        <w:t xml:space="preserve">P3 </w:t>
      </w:r>
      <w:r w:rsidR="00BD62FF">
        <w:t>–</w:t>
      </w:r>
      <w:r>
        <w:t xml:space="preserve"> </w:t>
      </w:r>
    </w:p>
    <w:p w:rsidR="00BD62FF" w:rsidRDefault="000D3A53" w:rsidP="00AC6CEC">
      <w:r>
        <w:pict>
          <v:shape id="_x0000_i1034" type="#_x0000_t75" style="width:210pt;height:134.25pt">
            <v:imagedata r:id="rId18" o:title="P3_MLP_test"/>
          </v:shape>
        </w:pict>
      </w:r>
      <w:r>
        <w:pict>
          <v:shape id="_x0000_i1035" type="#_x0000_t75" style="width:210pt;height:134.25pt">
            <v:imagedata r:id="rId19" o:title="P3_MLP_full"/>
          </v:shape>
        </w:pict>
      </w:r>
    </w:p>
    <w:p w:rsidR="00BD62FF" w:rsidRDefault="00BD62FF" w:rsidP="00AC6CEC">
      <w:r>
        <w:t xml:space="preserve">P4 – </w:t>
      </w:r>
    </w:p>
    <w:p w:rsidR="00BD62FF" w:rsidRDefault="000D3A53" w:rsidP="00AC6CEC">
      <w:r>
        <w:pict>
          <v:shape id="_x0000_i1036" type="#_x0000_t75" style="width:425.25pt;height:267pt">
            <v:imagedata r:id="rId20" o:title="P4_sales_MLP_GLM"/>
          </v:shape>
        </w:pict>
      </w:r>
    </w:p>
    <w:p w:rsidR="00C754D3" w:rsidRDefault="002E588F" w:rsidP="00AC6CEC">
      <w:r>
        <w:lastRenderedPageBreak/>
        <w:t>Preto – Valores Observados, Verde = GLM(</w:t>
      </w:r>
      <w:r w:rsidRPr="002E588F">
        <w:t>log(QTY_ORDER) ~ Price + month + day</w:t>
      </w:r>
      <w:r>
        <w:t>), Vermelho = MLP(4, decay – 0.1)</w:t>
      </w:r>
      <w:r w:rsidR="00BD1ACB">
        <w:tab/>
      </w:r>
      <w:r w:rsidR="00BD1ACB">
        <w:tab/>
      </w:r>
      <w:r w:rsidR="00BD1ACB">
        <w:tab/>
      </w:r>
    </w:p>
    <w:p w:rsidR="00C754D3" w:rsidRDefault="00C754D3" w:rsidP="00AC6CEC"/>
    <w:p w:rsidR="002E588F" w:rsidRDefault="00C754D3" w:rsidP="00AC6CEC">
      <w:r>
        <w:t xml:space="preserve">P5 - </w:t>
      </w:r>
      <w:r w:rsidR="00BD1ACB">
        <w:tab/>
      </w:r>
      <w:r w:rsidR="002E588F">
        <w:tab/>
      </w:r>
      <w:r w:rsidR="000D3A53">
        <w:pict>
          <v:shape id="_x0000_i1037" type="#_x0000_t75" style="width:425.25pt;height:267pt">
            <v:imagedata r:id="rId21" o:title="P5_POLY_MLP_SVM"/>
          </v:shape>
        </w:pict>
      </w:r>
    </w:p>
    <w:p w:rsidR="00C754D3" w:rsidRDefault="00C754D3" w:rsidP="00AC6CEC">
      <w:r>
        <w:t>Preto – Valores Observados, Verde = polinomial 4th order, Laranja = MLP(4, decay – 0.1) e Vermelho = SVM.</w:t>
      </w:r>
    </w:p>
    <w:p w:rsidR="00C754D3" w:rsidRDefault="00C754D3" w:rsidP="00AC6CEC"/>
    <w:p w:rsidR="00AB6143" w:rsidRDefault="00C754D3" w:rsidP="00AC6CEC">
      <w:r>
        <w:lastRenderedPageBreak/>
        <w:t>P6</w:t>
      </w:r>
      <w:r w:rsidR="00AB6143">
        <w:t xml:space="preserve"> – </w:t>
      </w:r>
      <w:r w:rsidR="00AB6143">
        <w:rPr>
          <w:noProof/>
          <w:lang w:eastAsia="pt-BR"/>
        </w:rPr>
        <w:drawing>
          <wp:inline distT="0" distB="0" distL="0" distR="0">
            <wp:extent cx="5400040" cy="3390501"/>
            <wp:effectExtent l="0" t="0" r="0" b="635"/>
            <wp:docPr id="5" name="Imagem 5" descr="C:\Users\Marcelo\AppData\Local\Microsoft\Windows\INetCache\Content.Word\P6_M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arcelo\AppData\Local\Microsoft\Windows\INetCache\Content.Word\P6_ML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143" w:rsidRDefault="00AB6143" w:rsidP="00AC6CEC"/>
    <w:p w:rsidR="00C754D3" w:rsidRDefault="00C754D3" w:rsidP="00AC6CEC">
      <w:r>
        <w:tab/>
      </w:r>
    </w:p>
    <w:sectPr w:rsidR="00C754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A93"/>
    <w:rsid w:val="00000A93"/>
    <w:rsid w:val="000D3A53"/>
    <w:rsid w:val="00143594"/>
    <w:rsid w:val="002E4EDC"/>
    <w:rsid w:val="002E588F"/>
    <w:rsid w:val="005C495B"/>
    <w:rsid w:val="008A68B2"/>
    <w:rsid w:val="00AB6143"/>
    <w:rsid w:val="00AC6CEC"/>
    <w:rsid w:val="00BA1865"/>
    <w:rsid w:val="00BD1ACB"/>
    <w:rsid w:val="00BD62FF"/>
    <w:rsid w:val="00C721B5"/>
    <w:rsid w:val="00C754D3"/>
    <w:rsid w:val="00D27F24"/>
    <w:rsid w:val="00EB1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18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86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C6C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18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86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C6C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</TotalTime>
  <Pages>1</Pages>
  <Words>97</Words>
  <Characters>527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Marcelo</dc:creator>
  <cp:lastModifiedBy>Marcelo</cp:lastModifiedBy>
  <cp:revision>11</cp:revision>
  <dcterms:created xsi:type="dcterms:W3CDTF">2017-03-13T10:04:00Z</dcterms:created>
  <dcterms:modified xsi:type="dcterms:W3CDTF">2017-03-15T19:11:00Z</dcterms:modified>
</cp:coreProperties>
</file>