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B08A" w14:textId="30C6160F">
      <w:pPr>
        <w:ind w:left="4248" w:right="425" w:firstLine="708"/>
        <w:jc w:val="right"/>
        <w:rPr>
          <w:sz w:val="24"/>
          <w:szCs w:val="24"/>
          <w:lang w:val="es-PY"/>
        </w:rPr>
      </w:pPr>
      <w:r>
        <w:rPr>
          <w:sz w:val="24"/>
          <w:szCs w:val="24"/>
          <w:lang w:val="es-PY"/>
        </w:rPr>
        <w:t xml:space="preserve">[LOCALIDAD ANONIMIZADA], </w:t>
      </w:r>
      <w:r>
        <w:rPr>
          <w:sz w:val="24"/>
          <w:szCs w:val="24"/>
          <w:lang w:val="es-PY"/>
        </w:rPr>
        <w:t>[FECHA OMITIDA]</w:t>
      </w:r>
      <w:r>
        <w:rPr>
          <w:sz w:val="24"/>
          <w:szCs w:val="24"/>
          <w:lang w:val="es-PY"/>
        </w:rPr>
        <w:t xml:space="preserve"/>
      </w:r>
      <w:r>
        <w:rPr>
          <w:sz w:val="24"/>
          <w:szCs w:val="24"/>
          <w:lang w:val="es-PY"/>
        </w:rPr>
        <w:t/>
      </w:r>
      <w:r>
        <w:rPr>
          <w:sz w:val="24"/>
          <w:szCs w:val="24"/>
          <w:lang w:val="es-PY"/>
        </w:rPr>
        <w:t xml:space="preserve"/>
      </w:r>
      <w:r>
        <w:rPr>
          <w:sz w:val="24"/>
          <w:szCs w:val="24"/>
          <w:lang w:val="es-PY"/>
        </w:rPr>
        <w:t/>
      </w:r>
      <w:r>
        <w:rPr>
          <w:sz w:val="24"/>
          <w:szCs w:val="24"/>
          <w:lang w:val="es-PY"/>
        </w:rPr>
        <w:t xml:space="preserve">                                                                            </w:t>
      </w:r>
    </w:p>
    <w:p w14:paraId="0791A3A0" w14:textId="3F1D1D90">
      <w:pPr>
        <w:spacing w:line="360" w:lineRule="auto"/>
        <w:ind w:left="720" w:firstLine="720"/>
        <w:rPr>
          <w:b/>
          <w:bCs/>
          <w:lang w:val="es-PY"/>
        </w:rPr>
      </w:pPr>
      <w:r>
        <w:rPr>
          <w:b/>
          <w:bCs/>
          <w:lang w:val="es-PY"/>
        </w:rPr>
        <w:t>DICTAMEN [IDENTIFICADOR OMITIDO]</w:t>
      </w:r>
      <w:r>
        <w:rPr>
          <w:b/>
          <w:bCs/>
          <w:lang w:val="es-PY"/>
        </w:rPr>
        <w:t xml:space="preserve"/>
      </w:r>
      <w:r>
        <w:rPr>
          <w:b/>
          <w:bCs/>
          <w:lang w:val="es-PY"/>
        </w:rPr>
        <w:t/>
      </w:r>
      <w:r>
        <w:rPr>
          <w:b/>
          <w:bCs/>
          <w:lang w:val="es-PY"/>
        </w:rPr>
        <w:t xml:space="preserve"> PARA LA SOLICITUD DE </w:t>
      </w:r>
      <w:r>
        <w:rPr>
          <w:b/>
          <w:bCs/>
          <w:lang w:val="es-PY"/>
        </w:rPr>
        <w:t xml:space="preserve">MODIFICACIÓN CONTRACTUAL </w:t>
      </w:r>
    </w:p>
    <w:p w14:paraId="28C7907B" w14:textId="1A4E7578">
      <w:pPr>
        <w:jc w:val="both"/>
        <w:rPr>
          <w:b/>
          <w:sz w:val="24"/>
          <w:szCs w:val="24"/>
          <w:lang w:val="es-PY"/>
        </w:rPr>
      </w:pPr>
      <w:r>
        <w:rPr>
          <w:b/>
          <w:sz w:val="24"/>
          <w:szCs w:val="24"/>
          <w:lang w:val="es-PY"/>
        </w:rPr>
        <w:t>Vist</w:t>
      </w:r>
      <w:r>
        <w:rPr>
          <w:b/>
          <w:sz w:val="24"/>
          <w:szCs w:val="24"/>
          <w:lang w:val="es-PY"/>
        </w:rPr>
        <w:t>a</w:t>
      </w:r>
      <w:r>
        <w:rPr>
          <w:b/>
          <w:sz w:val="24"/>
          <w:szCs w:val="24"/>
          <w:lang w:val="es-PY"/>
        </w:rPr>
        <w:t>:</w:t>
      </w:r>
    </w:p>
    <w:p w14:paraId="44DB1F37" w14:textId="3CA36F7B">
      <w:pPr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 xml:space="preserve">La solicitud de la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empresa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[CONTRATISTA ANONIMIZADO] para la ejecución del </w:t>
      </w:r>
      <w:bookmarkStart w:id="0" w:name="_Hlk219270020"/>
      <w:r>
        <w:rPr>
          <w:rFonts w:ascii="Times New Roman" w:hAnsi="Times New Roman" w:cs="Times New Roman"/>
          <w:sz w:val="24"/>
          <w:szCs w:val="24"/>
          <w:lang w:val="es-PY"/>
        </w:rPr>
        <w:t>Contrato [IDENTIFICADOR OMITIDO] de la LPN [IDENTIFICADOR OMITIDO] [OBJETO CONTRACTUAL ANONIMIZADO] ID [IDENTIFICADOR OMITIDO]</w:t>
      </w:r>
      <w:bookmarkEnd w:id="0"/>
      <w:r>
        <w:rPr>
          <w:rFonts w:ascii="Times New Roman" w:hAnsi="Times New Roman" w:cs="Times New Roman"/>
          <w:sz w:val="24"/>
          <w:szCs w:val="24"/>
          <w:lang w:val="es-PY"/>
        </w:rPr>
        <w:t xml:space="preserve"> [LOTE OMITIDO]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en la que solicita </w:t>
      </w:r>
      <w:r>
        <w:rPr>
          <w:rFonts w:ascii="Times New Roman" w:hAnsi="Times New Roman" w:cs="Times New Roman"/>
          <w:sz w:val="24"/>
          <w:szCs w:val="24"/>
          <w:lang w:val="es-PY"/>
        </w:rPr>
        <w:t>la suscripción de un convenio modificatorio de monto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y </w:t>
      </w:r>
      <w:r>
        <w:rPr>
          <w:rFonts w:ascii="Times New Roman" w:hAnsi="Times New Roman" w:cs="Times New Roman"/>
          <w:sz w:val="24"/>
          <w:szCs w:val="24"/>
          <w:lang w:val="es-PY"/>
        </w:rPr>
        <w:t>plazo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. </w:t>
      </w:r>
    </w:p>
    <w:p w14:paraId="4EED277D" w14:textId="637D0158">
      <w:pPr>
        <w:jc w:val="both"/>
        <w:rPr>
          <w:b/>
          <w:sz w:val="24"/>
          <w:szCs w:val="24"/>
          <w:lang w:val="es-PY"/>
        </w:rPr>
      </w:pPr>
      <w:r>
        <w:rPr>
          <w:b/>
          <w:sz w:val="24"/>
          <w:szCs w:val="24"/>
          <w:lang w:val="es-PY"/>
        </w:rPr>
        <w:t>Considerando:</w:t>
      </w:r>
    </w:p>
    <w:tbl>
      <w:tblPr>
        <w:tblpPr w:leftFromText="141" w:rightFromText="141" w:vertAnchor="page" w:horzAnchor="margin" w:tblpY="7849"/>
        <w:tblW w:w="1036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2"/>
        <w:gridCol w:w="1306"/>
        <w:gridCol w:w="3402"/>
        <w:gridCol w:w="1133"/>
        <w:gridCol w:w="648"/>
        <w:gridCol w:w="3242"/>
      </w:tblGrid>
      <w:tr w14:paraId="083E1809" w14:textId="77777777">
        <w:trPr>
          <w:trHeight w:val="608"/>
        </w:trPr>
        <w:tc>
          <w:tcPr>
            <w:tcW w:w="103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E40554" w14:textId="77777777">
            <w:pPr>
              <w:jc w:val="center"/>
              <w:rPr>
                <w:b/>
                <w:bCs/>
                <w:sz w:val="20"/>
                <w:szCs w:val="20"/>
                <w:lang w:val="es-AR"/>
              </w:rPr>
            </w:pPr>
            <w:r>
              <w:rPr>
                <w:b/>
                <w:bCs/>
                <w:sz w:val="20"/>
                <w:szCs w:val="20"/>
                <w:lang w:val="es-AR"/>
              </w:rPr>
              <w:t>Planilla de Rubros con Ampliación de Cantidades</w:t>
            </w:r>
          </w:p>
          <w:p w14:paraId="0BAD2BA1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  <w:t>Licitación: [IDENTIFICADOR OMITIDO] - [OBJETO CONTRACTUAL ANONIMIZADO]. </w:t>
            </w:r>
            <w:proofErr w:type="gramStart"/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  <w:t/>
            </w:r>
            <w:proofErr w:type="gramEnd"/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  <w:t>Contrato Abierto: No, Abastecimiento simultáneo: No.</w:t>
            </w:r>
          </w:p>
          <w:p w14:paraId="0D6F773D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</w:pPr>
          </w:p>
        </w:tc>
      </w:tr>
      <w:tr w14:paraId="25F70E48" w14:textId="77777777">
        <w:trPr>
          <w:trHeight w:val="749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CBF93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E4DFC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27F61" w14:textId="77777777">
            <w:pPr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  <w:t>Descripción del Bien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DAD58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  <w:t>Unidad de Medida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BB3E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  <w:t xml:space="preserve"> Cantidad 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8F3528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s-AR" w:eastAsia="es-AR"/>
              </w:rPr>
              <w:t>JUSTIFICACION DEL RUBRO</w:t>
            </w:r>
          </w:p>
        </w:tc>
      </w:tr>
      <w:tr w14:paraId="397F5A66" w14:textId="77777777">
        <w:trPr>
          <w:trHeight w:val="795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BB654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5CD" w:fill="FFFFFF"/>
            <w:vAlign w:val="center"/>
            <w:hideMark/>
          </w:tcPr>
          <w:p w14:paraId="1ABE63A6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19473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Servicio de montaje/desmontaje de alambrado - Provisión y colocación de Postes Prefabricado de Hormigón reforzado de 2,20 m recto, máximo cada 3 m, con postes prefabricados esquineros según necesidad.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8BBA4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unidad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387CC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22,00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ED9BD0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Debido a la necesidad de completar la longitud real del cerramiento perimetral se precisa adicionar postes prefabricados de hormigón y la colocación de refuerzos con sus respectivos puntales.</w:t>
            </w:r>
          </w:p>
        </w:tc>
      </w:tr>
      <w:tr w14:paraId="03D3ECB5" w14:textId="77777777">
        <w:trPr>
          <w:trHeight w:val="713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BBABE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5CD" w:fill="FFFFFF"/>
            <w:vAlign w:val="center"/>
            <w:hideMark/>
          </w:tcPr>
          <w:p w14:paraId="6DF7F3FF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869D5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Colocación de hormigón armado - Hormigón Base de Poste Prefabricado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0F54F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Metros cúbicos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FA4E0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2,75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D502AA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Hormigón base adicional para la colocación de los postes adicionales según ítem 1.</w:t>
            </w:r>
          </w:p>
        </w:tc>
      </w:tr>
      <w:tr w14:paraId="40B3F7BB" w14:textId="77777777">
        <w:trPr>
          <w:trHeight w:val="643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C9106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49900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E7EB9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 xml:space="preserve">Colocación de hormigón armado - Zapata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HºAº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 xml:space="preserve"> de 0,60x0,60/0,25. Para portón de acceso vehicular y peatonal.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06470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Metros cúbicos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9DF5F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1,48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5B32AD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 xml:space="preserve">Debido a la necesidad de mayor cantidad para refuerzo de las fundaciones de la reja en la zona del cauce hídrico. </w:t>
            </w:r>
          </w:p>
        </w:tc>
      </w:tr>
      <w:tr w14:paraId="4E535B05" w14:textId="77777777">
        <w:trPr>
          <w:trHeight w:val="866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39574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5CD" w:fill="FFFFFF"/>
            <w:vAlign w:val="center"/>
            <w:hideMark/>
          </w:tcPr>
          <w:p w14:paraId="7CF958C8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FE21A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 xml:space="preserve">Colocación de hormigón armado - Pilar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HºAº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 xml:space="preserve"> de 0,20x0,20/2,00. Para portón de acceso vehicular y peatonal.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1B339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Metros cúbicos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558E4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0,64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8FEBBD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 xml:space="preserve">Este rubro se hace necesario para la colocación de las fundaciones de pilares de refuerzo zona del cauce hídrico. </w:t>
            </w:r>
          </w:p>
        </w:tc>
      </w:tr>
      <w:tr w14:paraId="277AC466" w14:textId="77777777">
        <w:trPr>
          <w:trHeight w:val="877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7B2D8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4F51D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C420F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Colocación de hormigón armado - Excavación y carga de cimiento de PBC.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F2234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Metros cúbicos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FD5D1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39,27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FAA438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Es necesario adicionar esta cantidad debido a la topografía del terreno(desniveles), debido que en la cantidad contractual está considerada una sección constante de 30x60cm, sin embargo, debido a la topografía, el cimiento de PBC se debe realizar de manera escalonada con diferentes alturas.</w:t>
            </w:r>
          </w:p>
        </w:tc>
      </w:tr>
    </w:tbl>
    <w:p w14:paraId="4A41AE4B" w14:textId="3EFEF256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 xml:space="preserve">Que el presente dictamen técnico se emite en el marco del Contrato [IDENTIFICADOR OMITIDO], suscrito con [CONTRATISTA ANONIMIZADO]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en fecha </w:t>
      </w:r>
      <w:r>
        <w:rPr>
          <w:rFonts w:ascii="Times New Roman" w:hAnsi="Times New Roman" w:cs="Times New Roman"/>
          <w:sz w:val="24"/>
          <w:szCs w:val="24"/>
          <w:lang w:val="es-PY"/>
        </w:rPr>
        <w:t>[FECHA OMITIDA]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>,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para la rectificación de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la planilla de cómputo métrico con la descripción de ítems y numeración establecido en el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PY"/>
        </w:rPr>
        <w:t>contrato original</w:t>
      </w:r>
      <w:r>
        <w:rPr>
          <w:rFonts w:ascii="Times New Roman" w:hAnsi="Times New Roman" w:cs="Times New Roman"/>
          <w:sz w:val="24"/>
          <w:szCs w:val="24"/>
          <w:lang w:val="es-PY"/>
        </w:rPr>
        <w:t>.</w:t>
      </w:r>
    </w:p>
    <w:p w14:paraId="55A3ADC0" w14:textId="7777777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s-PY"/>
        </w:rPr>
      </w:pPr>
    </w:p>
    <w:p w14:paraId="454CA3F5" w14:textId="4635521F">
      <w:pPr>
        <w:pStyle w:val="Textoindependiente"/>
        <w:ind w:left="118"/>
        <w:jc w:val="both"/>
        <w:rPr>
          <w:rFonts w:ascii="Times New Roman" w:hAnsi="Times New Roman" w:cs="Times New Roman"/>
          <w:b/>
          <w:bCs/>
          <w:iCs/>
          <w:u w:val="single"/>
          <w:lang w:val="es-PY"/>
        </w:rPr>
      </w:pPr>
      <w:r>
        <w:rPr>
          <w:rFonts w:ascii="Times New Roman" w:hAnsi="Times New Roman" w:cs="Times New Roman"/>
          <w:b/>
          <w:bCs/>
          <w:iCs/>
          <w:u w:val="single"/>
          <w:lang w:val="es-PY"/>
        </w:rPr>
        <w:t>ÍTEMS QUE FORMAN PARTE DEL CONTRATO ORIGINAL</w:t>
      </w:r>
    </w:p>
    <w:p w14:paraId="054C5AD8" w14:textId="77777777">
      <w:pPr>
        <w:pStyle w:val="Textoindependiente"/>
        <w:ind w:left="118"/>
        <w:jc w:val="both"/>
        <w:rPr>
          <w:b/>
          <w:bCs/>
          <w:u w:val="single"/>
          <w:lang w:val="es-PY"/>
        </w:rPr>
      </w:pPr>
    </w:p>
    <w:p w14:paraId="0371F060" w14:textId="2BCD3E8B">
      <w:pPr>
        <w:pStyle w:val="Textoindependiente"/>
        <w:ind w:left="118"/>
        <w:jc w:val="both"/>
        <w:rPr>
          <w:b/>
          <w:bCs/>
          <w:u w:val="single"/>
          <w:lang w:val="es-PY"/>
        </w:rPr>
      </w:pPr>
      <w:r>
        <w:rPr>
          <w:b/>
          <w:bCs/>
          <w:u w:val="single"/>
          <w:lang w:val="es-PY"/>
        </w:rPr>
        <w:t>ÍTEMS NUEVOS A SER EJECUTADOS</w:t>
      </w:r>
    </w:p>
    <w:tbl>
      <w:tblPr>
        <w:tblpPr w:leftFromText="141" w:rightFromText="141" w:vertAnchor="page" w:horzAnchor="margin" w:tblpY="3403"/>
        <w:tblW w:w="1034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2"/>
        <w:gridCol w:w="1266"/>
        <w:gridCol w:w="3220"/>
        <w:gridCol w:w="993"/>
        <w:gridCol w:w="813"/>
        <w:gridCol w:w="3439"/>
      </w:tblGrid>
      <w:tr w14:paraId="50B71684" w14:textId="77777777">
        <w:trPr>
          <w:trHeight w:val="624"/>
        </w:trPr>
        <w:tc>
          <w:tcPr>
            <w:tcW w:w="103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5CCD2E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</w:pPr>
          </w:p>
          <w:p w14:paraId="2B383681" w14:textId="77777777">
            <w:pPr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 xml:space="preserve">Planilla de </w:t>
            </w:r>
            <w:r>
              <w:rPr>
                <w:b/>
                <w:bCs/>
                <w:lang w:val="es-AR"/>
              </w:rPr>
              <w:t xml:space="preserve">Rubros </w:t>
            </w:r>
            <w:r>
              <w:rPr>
                <w:b/>
                <w:bCs/>
                <w:lang w:val="es-AR"/>
              </w:rPr>
              <w:t xml:space="preserve">a incluir </w:t>
            </w:r>
          </w:p>
          <w:p w14:paraId="268FAFB5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 xml:space="preserve">Licitación: [IDENTIFICADOR OMITIDO] - [OBJETO CONTRACTUAL ANONIMIZADO]. 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/>
            </w:r>
            <w:proofErr w:type="gramStart"/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/>
            </w:r>
            <w:proofErr w:type="gramEnd"/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/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/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 xml:space="preserve"/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 xml:space="preserve">Contrato Abierto: No, Abastecimiento simultáneo: No.</w:t>
            </w:r>
          </w:p>
          <w:p w14:paraId="7154791C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</w:p>
        </w:tc>
      </w:tr>
      <w:tr w14:paraId="0B7F8CE5" w14:textId="77777777">
        <w:trPr>
          <w:trHeight w:val="768"/>
        </w:trPr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79CCC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  <w:t>[OMITIDO]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70597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  <w:t>[OMITIDO]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E56A2" w14:textId="77777777">
            <w:pPr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  <w:t>Descripción del Bien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E6A75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  <w:t>Unidad de Medida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6C9AC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  <w:t xml:space="preserve"> Cantidad </w:t>
            </w:r>
          </w:p>
        </w:tc>
        <w:tc>
          <w:tcPr>
            <w:tcW w:w="3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2383AE" w14:textId="7777777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val="es-AR" w:eastAsia="es-AR"/>
              </w:rPr>
              <w:t>JUSTIFICACION DEL RUBRO</w:t>
            </w:r>
          </w:p>
        </w:tc>
      </w:tr>
      <w:tr w14:paraId="59DFBA66" w14:textId="77777777">
        <w:trPr>
          <w:trHeight w:val="3269"/>
        </w:trPr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CE923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8A32E" w14:textId="777777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[OMITIDO]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/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8EFC8" w14:textId="777777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Desmonte de terreno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39DDB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global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B9801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1,00</w:t>
            </w:r>
          </w:p>
        </w:tc>
        <w:tc>
          <w:tcPr>
            <w:tcW w:w="3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E30FBE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Este trabajo comprende la excavación mecánica con retroexcavadora y se hace necesario para permitir la construcción del cerramiento perimetral con mamposterías - Muralla de ladrillo común visto de 0,15 m y Muro reja con pilares de 0,38 x 0,38 m, debe ejecutarse con el objetivo de nivelar superficie, eliminar la vegetación y obstáculos (tocones, raíces) y adecuar el terreno para ejecución de las obras citadas y despeje en el entorno próximo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.</w:t>
            </w:r>
          </w:p>
        </w:tc>
      </w:tr>
      <w:tr w14:paraId="3E7F222C" w14:textId="77777777">
        <w:trPr>
          <w:trHeight w:val="760"/>
        </w:trPr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EB4BE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5CD" w:fill="FFFFFF"/>
            <w:vAlign w:val="center"/>
            <w:hideMark/>
          </w:tcPr>
          <w:p w14:paraId="2468C720" w14:textId="777777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[OMITIDO]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BD1E4" w14:textId="7777777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 xml:space="preserve">Servicio de colocación/desmontaje de barandas de seguridad-Verja metálica de protección, similar al existente.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00BAA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Metros cuadrados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C71EB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>36,00</w:t>
            </w:r>
          </w:p>
        </w:tc>
        <w:tc>
          <w:tcPr>
            <w:tcW w:w="3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DB1346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AR" w:eastAsia="es-AR"/>
              </w:rPr>
              <w:t xml:space="preserve">La verja metálica es necesaria ya que por la zona del cauce hídrico (previsto inicialmente como muralla) no se puede bloquear el curso del agua y debido a la cantidad de restos orgánicos de plantas que acarrea el cauce hídrico en días de lluvia. Funcionará como un fuelle permeable. </w:t>
            </w:r>
          </w:p>
        </w:tc>
      </w:tr>
    </w:tbl>
    <w:p w14:paraId="7BE52AE4" w14:textId="21AB6936">
      <w:pPr>
        <w:pStyle w:val="Textoindependiente"/>
        <w:ind w:left="118"/>
        <w:jc w:val="both"/>
        <w:rPr>
          <w:b/>
          <w:bCs/>
          <w:u w:val="single"/>
          <w:lang w:val="es-PY"/>
        </w:rPr>
      </w:pPr>
    </w:p>
    <w:p w14:paraId="5563A988" w14:textId="25FA1413">
      <w:pPr>
        <w:pStyle w:val="Ttulo2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 xml:space="preserve">Por lo 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 xml:space="preserve">expuesto </w:t>
      </w:r>
    </w:p>
    <w:p w14:paraId="453111C4" w14:textId="1F1F8A11">
      <w:pPr>
        <w:spacing w:before="100" w:beforeAutospacing="1" w:after="100" w:afterAutospacing="1"/>
        <w:jc w:val="both"/>
        <w:rPr>
          <w:lang w:val="es-PY"/>
        </w:rPr>
      </w:pP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e recomienda a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[AUTORIDAD INSTITUCIONAL ANONIMIZADA]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dar inicio al procedimiento correspondiente 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para que s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e rectifique 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el acto administrativo 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se 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estable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zca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la planilla de 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cómputo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métrico con la descripción de ítems y numeración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acorde al contrato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.</w:t>
      </w:r>
    </w:p>
    <w:p w14:paraId="414AB355" w14:textId="5C370113">
      <w:pPr>
        <w:spacing w:after="0" w:line="360" w:lineRule="auto"/>
        <w:ind w:left="5760"/>
        <w:rPr>
          <w:lang w:val="es-PY"/>
        </w:rPr>
      </w:pPr>
      <w:r>
        <w:rPr>
          <w:lang w:val="es-PY"/>
        </w:rPr>
        <w:t xml:space="preserve">     </w:t>
      </w:r>
      <w:r>
        <w:rPr>
          <w:lang w:val="es-PY"/>
        </w:rPr>
        <w:t>__________________________</w:t>
      </w:r>
    </w:p>
    <w:p w14:paraId="4DA2CBE9" w14:textId="77777777">
      <w:pPr>
        <w:spacing w:after="0" w:line="360" w:lineRule="auto"/>
        <w:ind w:left="5760" w:firstLine="720"/>
        <w:rPr>
          <w:lang w:val="es-PY"/>
        </w:rPr>
      </w:pPr>
      <w:proofErr w:type="spellStart"/>
      <w:r>
        <w:rPr>
          <w:lang w:val="es-PY"/>
        </w:rPr>
        <w:t>[NOMBRE OMITIDO]</w:t>
      </w:r>
      <w:proofErr w:type="spellEnd"/>
      <w:r>
        <w:rPr>
          <w:lang w:val="es-PY"/>
        </w:rPr>
        <w:t xml:space="preserve"/>
      </w:r>
    </w:p>
    <w:p w14:paraId="6C17B2B3" w14:textId="0F438771">
      <w:pPr>
        <w:spacing w:after="0" w:line="360" w:lineRule="auto"/>
        <w:ind w:left="5040"/>
        <w:rPr>
          <w:lang w:val="es-PY"/>
        </w:rPr>
      </w:pPr>
      <w:r>
        <w:rPr>
          <w:lang w:val="es-PY"/>
        </w:rPr>
        <w:t xml:space="preserve">Técnico- Administradora de Contratos </w:t>
      </w:r>
    </w:p>
    <w:p w14:paraId="082CC880" w14:textId="2B11A179">
      <w:pPr>
        <w:spacing w:line="360" w:lineRule="auto"/>
        <w:rPr>
          <w:lang w:val="es-PY"/>
        </w:rPr>
      </w:pPr>
    </w:p>
    <w:sectPr>
      <w:headerReference w:type="default" r:id="rId8"/>
      <w:pgSz w:w="12240" w:h="18720" w:code="4632"/>
      <w:pgMar w:top="964" w:right="900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1B244" w14:textId="77777777">
      <w:pPr>
        <w:spacing w:after="0" w:line="240" w:lineRule="auto"/>
      </w:pPr>
      <w:r>
        <w:separator/>
      </w:r>
    </w:p>
  </w:endnote>
  <w:endnote w:type="continuationSeparator" w:id="0">
    <w:p w14:paraId="1FADC8E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rlito">
    <w:altName w:val="Arial"/>
    <w:charset w:val="00"/>
    <w:family w:val="swiss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angar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lbertaExtralight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3CCD9" w14:textId="77777777">
      <w:pPr>
        <w:spacing w:after="0" w:line="240" w:lineRule="auto"/>
      </w:pPr>
      <w:r>
        <w:separator/>
      </w:r>
    </w:p>
  </w:footnote>
  <w:footnote w:type="continuationSeparator" w:id="0">
    <w:p w14:paraId="683E868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4083C" w14:textId="77777777">
    <w:pPr>
      <w:keepNext/>
      <w:spacing w:after="0" w:line="240" w:lineRule="auto"/>
      <w:jc w:val="center"/>
      <w:outlineLvl w:val="0"/>
      <w:rPr>
        <w:rFonts w:ascii="Vangard" w:hAnsi="Vangard"/>
        <w:b/>
        <w:sz w:val="36"/>
        <w:lang w:val="es-PY" w:eastAsia="es-ES"/>
      </w:rPr>
    </w:pPr>
    <w:r>
      <w:rPr>
        <w:rFonts w:ascii="Lucida Sans" w:hAnsi="Lucida Sans"/>
        <w:b/>
        <w:noProof/>
        <w:sz w:val="36"/>
        <w:lang w:val="es-PY" w:eastAsia="es-ES"/>
      </w:rPr>
    </w:r>
    <w:r>
      <w:rPr>
        <w:rFonts w:ascii="Vangard" w:hAnsi="Vangard"/>
        <w:b/>
        <w:sz w:val="36"/>
        <w:lang w:val="es-PY" w:eastAsia="es-ES"/>
      </w:rPr>
      <w:t>[INSTITUCIÓN ANONIMIZADA]</w:t>
    </w:r>
  </w:p>
  <w:p w14:paraId="4D2CA15D" w14:textId="77777777">
    <w:pPr>
      <w:spacing w:after="0" w:line="240" w:lineRule="auto"/>
      <w:jc w:val="center"/>
      <w:rPr>
        <w:sz w:val="16"/>
        <w:lang w:val="es-PY" w:eastAsia="es-ES"/>
      </w:rPr>
    </w:pPr>
    <w:r>
      <w:rPr>
        <w:sz w:val="16"/>
        <w:lang w:val="es-PY" w:eastAsia="es-ES"/>
      </w:rPr>
      <w:t xml:space="preserve"/>
    </w:r>
    <w:proofErr w:type="spellStart"/>
    <w:r>
      <w:rPr>
        <w:sz w:val="16"/>
        <w:lang w:val="es-PY" w:eastAsia="es-ES"/>
      </w:rPr>
      <w:t/>
    </w:r>
    <w:proofErr w:type="spellEnd"/>
    <w:r>
      <w:rPr>
        <w:sz w:val="16"/>
        <w:lang w:val="es-PY" w:eastAsia="es-ES"/>
      </w:rPr>
      <w:t xml:space="preserve"/>
    </w:r>
  </w:p>
  <w:p w14:paraId="44375622" w14:textId="77777777">
    <w:pPr>
      <w:spacing w:after="0" w:line="240" w:lineRule="auto"/>
      <w:jc w:val="center"/>
      <w:rPr>
        <w:rFonts w:ascii="AlbertaExtralight" w:hAnsi="AlbertaExtralight"/>
        <w:b/>
        <w:i/>
        <w:iCs/>
        <w:sz w:val="28"/>
        <w:lang w:val="es-PY" w:eastAsia="es-ES"/>
      </w:rPr>
    </w:pPr>
    <w:r>
      <w:rPr>
        <w:rFonts w:ascii="AlbertaExtralight" w:hAnsi="AlbertaExtralight"/>
        <w:b/>
        <w:i/>
        <w:iCs/>
        <w:sz w:val="28"/>
        <w:lang w:val="es-PY" w:eastAsia="es-ES"/>
      </w:rPr>
      <w:t>[UNIDAD INSTITUCIONAL ANONIMIZADA].</w:t>
    </w:r>
  </w:p>
  <w:p w14:paraId="30AEBFDE" w14:textId="35465EAE">
    <w:pPr>
      <w:spacing w:after="0" w:line="240" w:lineRule="auto"/>
      <w:jc w:val="center"/>
      <w:rPr>
        <w:sz w:val="18"/>
        <w:lang w:val="es-PY" w:eastAsia="es-ES"/>
      </w:rPr>
    </w:pPr>
    <w:r>
      <w:rPr>
        <w:sz w:val="18"/>
        <w:lang w:val="es-PY" w:eastAsia="es-ES"/>
      </w:rPr>
      <w:t xml:space="preserve"/>
    </w:r>
    <w:smartTag w:uri="urn:schemas-microsoft-com:office:smarttags" w:element="metricconverter">
      <w:smartTagPr>
        <w:attr w:name="ProductID" w:val="1 Km"/>
      </w:smartTagPr>
      <w:r>
        <w:rPr>
          <w:sz w:val="18"/>
          <w:lang w:val="es-PY" w:eastAsia="es-ES"/>
        </w:rPr>
        <w:t/>
      </w:r>
    </w:smartTag>
    <w:r>
      <w:rPr>
        <w:sz w:val="18"/>
        <w:lang w:val="es-PY" w:eastAsia="es-ES"/>
      </w:rPr>
      <w:t xml:space="preserve"/>
    </w:r>
    <w:proofErr w:type="spellStart"/>
    <w:r>
      <w:rPr>
        <w:sz w:val="18"/>
        <w:lang w:val="es-PY" w:eastAsia="es-ES"/>
      </w:rPr>
      <w:t/>
    </w:r>
    <w:proofErr w:type="spellEnd"/>
    <w:r>
      <w:rPr>
        <w:sz w:val="18"/>
        <w:lang w:val="es-PY" w:eastAsia="es-ES"/>
      </w:rPr>
      <w:t xml:space="preserve"/>
    </w:r>
    <w:proofErr w:type="spellStart"/>
    <w:r>
      <w:rPr>
        <w:sz w:val="18"/>
        <w:lang w:val="es-PY" w:eastAsia="es-ES"/>
      </w:rPr>
      <w:t/>
    </w:r>
    <w:proofErr w:type="spellEnd"/>
    <w:r>
      <w:rPr>
        <w:sz w:val="18"/>
        <w:lang w:val="es-PY" w:eastAsia="es-ES"/>
      </w:rPr>
      <w:t xml:space="preserve"/>
    </w:r>
  </w:p>
  <w:p w14:paraId="3B0376B3" w14:textId="77777777">
    <w:pPr>
      <w:spacing w:after="0" w:line="240" w:lineRule="auto"/>
      <w:jc w:val="both"/>
      <w:rPr>
        <w:rFonts w:ascii="Arial Narrow" w:hAnsi="Arial Narrow"/>
        <w:sz w:val="18"/>
        <w:szCs w:val="23"/>
        <w:lang w:val="es-PY" w:eastAsia="es-ES"/>
      </w:rPr>
    </w:pPr>
    <w:r>
      <w:rPr>
        <w:rFonts w:ascii="Arial Narrow" w:hAnsi="Arial Narrow"/>
        <w:b/>
        <w:sz w:val="18"/>
        <w:szCs w:val="23"/>
        <w:lang w:val="es-PY" w:eastAsia="es-ES"/>
      </w:rPr>
      <w:t xml:space="preserve"/>
    </w:r>
    <w:r>
      <w:rPr>
        <w:rFonts w:ascii="Arial Narrow" w:hAnsi="Arial Narrow"/>
        <w:i/>
        <w:sz w:val="18"/>
        <w:szCs w:val="23"/>
        <w:lang w:val="es-PY" w:eastAsia="es-ES"/>
      </w:rPr>
      <w:t/>
    </w:r>
    <w:r>
      <w:rPr>
        <w:rFonts w:ascii="Arial Narrow" w:hAnsi="Arial Narrow"/>
        <w:sz w:val="18"/>
        <w:szCs w:val="23"/>
        <w:lang w:val="es-PY" w:eastAsia="es-ES"/>
      </w:rPr>
      <w:t xml:space="preserve"/>
    </w:r>
  </w:p>
  <w:p w14:paraId="6A40B271" w14:textId="77777777">
    <w:pPr>
      <w:pStyle w:val="Encabezado"/>
      <w:rPr>
        <w:lang w:val="es-P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D42"/>
    <w:rsid w:val="00024D80"/>
    <w:rsid w:val="000252BB"/>
    <w:rsid w:val="00034616"/>
    <w:rsid w:val="0006063C"/>
    <w:rsid w:val="000717F1"/>
    <w:rsid w:val="00075BC1"/>
    <w:rsid w:val="000856A5"/>
    <w:rsid w:val="00087675"/>
    <w:rsid w:val="00090CD4"/>
    <w:rsid w:val="000C0856"/>
    <w:rsid w:val="000E5F1D"/>
    <w:rsid w:val="00102ED0"/>
    <w:rsid w:val="0015074B"/>
    <w:rsid w:val="00154CE0"/>
    <w:rsid w:val="00173713"/>
    <w:rsid w:val="001814DC"/>
    <w:rsid w:val="001963C6"/>
    <w:rsid w:val="001A062D"/>
    <w:rsid w:val="001A260B"/>
    <w:rsid w:val="001C523F"/>
    <w:rsid w:val="001E076B"/>
    <w:rsid w:val="001F42F9"/>
    <w:rsid w:val="002044FD"/>
    <w:rsid w:val="00236FEA"/>
    <w:rsid w:val="00267DB0"/>
    <w:rsid w:val="00273DB6"/>
    <w:rsid w:val="0029639D"/>
    <w:rsid w:val="002A197B"/>
    <w:rsid w:val="002A2E67"/>
    <w:rsid w:val="002A5C6C"/>
    <w:rsid w:val="002B6CB3"/>
    <w:rsid w:val="002D45FB"/>
    <w:rsid w:val="002D561A"/>
    <w:rsid w:val="002E5C14"/>
    <w:rsid w:val="002F128D"/>
    <w:rsid w:val="003117EC"/>
    <w:rsid w:val="00317CAD"/>
    <w:rsid w:val="00326A21"/>
    <w:rsid w:val="00326F90"/>
    <w:rsid w:val="003373C1"/>
    <w:rsid w:val="003414FE"/>
    <w:rsid w:val="00347399"/>
    <w:rsid w:val="00370883"/>
    <w:rsid w:val="00383215"/>
    <w:rsid w:val="0038631E"/>
    <w:rsid w:val="003D0400"/>
    <w:rsid w:val="00411AF2"/>
    <w:rsid w:val="00422890"/>
    <w:rsid w:val="00422B8A"/>
    <w:rsid w:val="00422F58"/>
    <w:rsid w:val="00437CB4"/>
    <w:rsid w:val="00437EA6"/>
    <w:rsid w:val="00441028"/>
    <w:rsid w:val="00445336"/>
    <w:rsid w:val="004471C4"/>
    <w:rsid w:val="00456DD0"/>
    <w:rsid w:val="00464CE5"/>
    <w:rsid w:val="00481C59"/>
    <w:rsid w:val="004829B7"/>
    <w:rsid w:val="004A0E3D"/>
    <w:rsid w:val="004A155E"/>
    <w:rsid w:val="004A4CF5"/>
    <w:rsid w:val="004B1B24"/>
    <w:rsid w:val="004B4378"/>
    <w:rsid w:val="004E1DC8"/>
    <w:rsid w:val="004F5582"/>
    <w:rsid w:val="00517EAA"/>
    <w:rsid w:val="00523311"/>
    <w:rsid w:val="00531FA5"/>
    <w:rsid w:val="00556E23"/>
    <w:rsid w:val="005663D5"/>
    <w:rsid w:val="005824D6"/>
    <w:rsid w:val="00593363"/>
    <w:rsid w:val="005C14C7"/>
    <w:rsid w:val="005C7847"/>
    <w:rsid w:val="005E7384"/>
    <w:rsid w:val="005F68D1"/>
    <w:rsid w:val="00601A59"/>
    <w:rsid w:val="006075DF"/>
    <w:rsid w:val="006176C5"/>
    <w:rsid w:val="00636515"/>
    <w:rsid w:val="00642EBF"/>
    <w:rsid w:val="006672CA"/>
    <w:rsid w:val="00671EFE"/>
    <w:rsid w:val="006804EF"/>
    <w:rsid w:val="006855A4"/>
    <w:rsid w:val="006A1AF3"/>
    <w:rsid w:val="006A2208"/>
    <w:rsid w:val="006A5AF0"/>
    <w:rsid w:val="006D22CE"/>
    <w:rsid w:val="006E1973"/>
    <w:rsid w:val="006F0303"/>
    <w:rsid w:val="00720724"/>
    <w:rsid w:val="00753B2A"/>
    <w:rsid w:val="007556ED"/>
    <w:rsid w:val="00776E5F"/>
    <w:rsid w:val="00796B84"/>
    <w:rsid w:val="007C04B5"/>
    <w:rsid w:val="007E33AD"/>
    <w:rsid w:val="007E7FB0"/>
    <w:rsid w:val="008209D1"/>
    <w:rsid w:val="00825074"/>
    <w:rsid w:val="008366F9"/>
    <w:rsid w:val="0084340A"/>
    <w:rsid w:val="008473AE"/>
    <w:rsid w:val="00861E9E"/>
    <w:rsid w:val="0087255A"/>
    <w:rsid w:val="008947BC"/>
    <w:rsid w:val="008A25E6"/>
    <w:rsid w:val="008B5F44"/>
    <w:rsid w:val="008B7CC7"/>
    <w:rsid w:val="008C4919"/>
    <w:rsid w:val="008D215A"/>
    <w:rsid w:val="00904AE5"/>
    <w:rsid w:val="00922A83"/>
    <w:rsid w:val="00925167"/>
    <w:rsid w:val="00936849"/>
    <w:rsid w:val="009429C5"/>
    <w:rsid w:val="009936AB"/>
    <w:rsid w:val="0099440F"/>
    <w:rsid w:val="009A48BC"/>
    <w:rsid w:val="009B3719"/>
    <w:rsid w:val="009C10F3"/>
    <w:rsid w:val="009C4553"/>
    <w:rsid w:val="009F1FBA"/>
    <w:rsid w:val="00A16033"/>
    <w:rsid w:val="00A439F5"/>
    <w:rsid w:val="00A47BD0"/>
    <w:rsid w:val="00A607F8"/>
    <w:rsid w:val="00A70EBB"/>
    <w:rsid w:val="00A76FA3"/>
    <w:rsid w:val="00AA1D8D"/>
    <w:rsid w:val="00AB0B25"/>
    <w:rsid w:val="00AB0BAD"/>
    <w:rsid w:val="00AC75BB"/>
    <w:rsid w:val="00AE7742"/>
    <w:rsid w:val="00B059CB"/>
    <w:rsid w:val="00B14D43"/>
    <w:rsid w:val="00B33893"/>
    <w:rsid w:val="00B369D5"/>
    <w:rsid w:val="00B420FA"/>
    <w:rsid w:val="00B47730"/>
    <w:rsid w:val="00B73655"/>
    <w:rsid w:val="00B7592B"/>
    <w:rsid w:val="00B83793"/>
    <w:rsid w:val="00B872CB"/>
    <w:rsid w:val="00B9589C"/>
    <w:rsid w:val="00BC3CAB"/>
    <w:rsid w:val="00BC795A"/>
    <w:rsid w:val="00BD1475"/>
    <w:rsid w:val="00BE64A0"/>
    <w:rsid w:val="00BF418E"/>
    <w:rsid w:val="00BF67B7"/>
    <w:rsid w:val="00C2723B"/>
    <w:rsid w:val="00C307A7"/>
    <w:rsid w:val="00C331B9"/>
    <w:rsid w:val="00CB0664"/>
    <w:rsid w:val="00CF38CB"/>
    <w:rsid w:val="00D1062B"/>
    <w:rsid w:val="00D2336B"/>
    <w:rsid w:val="00D306F1"/>
    <w:rsid w:val="00D46BFA"/>
    <w:rsid w:val="00D56907"/>
    <w:rsid w:val="00D6680A"/>
    <w:rsid w:val="00D67F82"/>
    <w:rsid w:val="00D75284"/>
    <w:rsid w:val="00DA2B0E"/>
    <w:rsid w:val="00DD1B1E"/>
    <w:rsid w:val="00E06CEF"/>
    <w:rsid w:val="00E11B51"/>
    <w:rsid w:val="00E120D9"/>
    <w:rsid w:val="00E14C32"/>
    <w:rsid w:val="00E26478"/>
    <w:rsid w:val="00E30510"/>
    <w:rsid w:val="00E37909"/>
    <w:rsid w:val="00E415C2"/>
    <w:rsid w:val="00E420DE"/>
    <w:rsid w:val="00E4750E"/>
    <w:rsid w:val="00E526C8"/>
    <w:rsid w:val="00E60A1F"/>
    <w:rsid w:val="00E71F04"/>
    <w:rsid w:val="00E76B61"/>
    <w:rsid w:val="00E80274"/>
    <w:rsid w:val="00E86192"/>
    <w:rsid w:val="00E9630C"/>
    <w:rsid w:val="00EC5BE6"/>
    <w:rsid w:val="00F119E4"/>
    <w:rsid w:val="00F1629C"/>
    <w:rsid w:val="00F22140"/>
    <w:rsid w:val="00F35568"/>
    <w:rsid w:val="00F46155"/>
    <w:rsid w:val="00F55519"/>
    <w:rsid w:val="00F916A9"/>
    <w:rsid w:val="00F91D79"/>
    <w:rsid w:val="00F96DC5"/>
    <w:rsid w:val="00FC2AA6"/>
    <w:rsid w:val="00FC693F"/>
    <w:rsid w:val="00FD75D0"/>
    <w:rsid w:val="00FD7CA4"/>
    <w:rsid w:val="00FE0AD7"/>
    <w:rsid w:val="00F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metricconverter"/>
  <w:shapeDefaults>
    <o:shapedefaults v:ext="edit" spidmax="4097"/>
    <o:shapelayout v:ext="edit">
      <o:idmap v:ext="edit" data="1"/>
    </o:shapelayout>
  </w:shapeDefaults>
  <w:decimalSymbol w:val=","/>
  <w:listSeparator w:val=";"/>
  <w14:docId w14:val="65253F32"/>
  <w14:defaultImageDpi w14:val="300"/>
  <w15:docId w15:val="{6C94D919-B71B-4176-BB3C-35594DD7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C14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236FE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es-ES"/>
    </w:rPr>
  </w:style>
  <w:style w:type="table" w:customStyle="1" w:styleId="TableNormal">
    <w:name w:val="Table Normal"/>
    <w:uiPriority w:val="2"/>
    <w:semiHidden/>
    <w:qFormat/>
    <w:rsid w:val="00236FEA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67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Y" w:eastAsia="es-P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673</Words>
  <Characters>3703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16</cp:revision>
  <cp:lastPrinted>2026-06-02T13:09:00Z</cp:lastPrinted>
  <dcterms:created xsi:type="dcterms:W3CDTF">2026-05-13T11:50:00Z</dcterms:created>
  <dcterms:modified xsi:type="dcterms:W3CDTF">2026-06-02T13:09:00Z</dcterms:modified>
  <cp:category/>
</cp:coreProperties>
</file>