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A6D0" w14:textId="0AD3A6D0" w:rsidR="00286D34" w:rsidRDefault="00366ED8" w:rsidP="00366ED8">
      <w:r>
        <w:rPr>
          <w:noProof/>
        </w:rPr>
        <w:drawing>
          <wp:inline distT="0" distB="0" distL="0" distR="0" wp14:anchorId="144E4724" wp14:editId="7E0201D8">
            <wp:extent cx="5400040" cy="3599815"/>
            <wp:effectExtent l="0" t="0" r="0" b="635"/>
            <wp:docPr id="1485159255" name="Imagem 17" descr="Geração de Ideias para Desenho com IA: Inspiração Tecnológica ao Alcance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Geração de Ideias para Desenho com IA: Inspiração Tecnológica ao Alcance!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E263" w14:textId="77777777" w:rsidR="00366ED8" w:rsidRDefault="00366ED8" w:rsidP="00366ED8"/>
    <w:p w14:paraId="2A4A6603" w14:textId="77777777" w:rsidR="00366ED8" w:rsidRPr="00366ED8" w:rsidRDefault="00366ED8" w:rsidP="00366ED8">
      <w:r w:rsidRPr="00366ED8">
        <w:rPr>
          <w:b/>
          <w:bCs/>
        </w:rPr>
        <w:t>A TECNOLOGIA NA SOCIEDADE CONTEMPORÂNEA</w:t>
      </w:r>
    </w:p>
    <w:p w14:paraId="0338467A" w14:textId="77777777" w:rsidR="00366ED8" w:rsidRPr="00366ED8" w:rsidRDefault="00366ED8" w:rsidP="00366ED8">
      <w:r w:rsidRPr="00366ED8">
        <w:t>A tecnologia tem desempenhado um papel fundamental na configuração da sociedade contemporânea, influenciando diretamente as relações sociais, econômicas e culturais. Nas últimas décadas, o avanço das tecnologias digitais promoveu transformações profundas na forma como os indivíduos se comunicam, trabalham, aprendem e se organizam coletivamente. Nesse sentido, compreender o impacto da tecnologia na atualidade é essencial para analisar os desafios e possibilidades do mundo moderno.</w:t>
      </w:r>
    </w:p>
    <w:p w14:paraId="20F47171" w14:textId="77777777" w:rsidR="00366ED8" w:rsidRPr="00366ED8" w:rsidRDefault="00366ED8" w:rsidP="00366ED8">
      <w:r w:rsidRPr="00366ED8">
        <w:t>De acordo com o sociólogo Manuel Castells, vivemos em uma “sociedade em rede”, na qual a estrutura social é organizada a partir de fluxos de informação mediados por tecnologias digitais. A internet, portanto, não se limita a ser um instrumento de comunicação, mas se constitui como um espaço central de construção de poder, identidade e interação social. Essa nova lógica transforma as formas tradicionais de organização e amplia a conectividade global.</w:t>
      </w:r>
    </w:p>
    <w:p w14:paraId="5CB0BB97" w14:textId="77777777" w:rsidR="00366ED8" w:rsidRPr="00366ED8" w:rsidRDefault="00366ED8" w:rsidP="00366ED8">
      <w:r w:rsidRPr="00366ED8">
        <w:t xml:space="preserve">No campo do trabalho, os impactos tecnológicos também são significativos. A automação, a inteligência artificial e o uso de algoritmos vêm alterando profundamente o mercado de trabalho, substituindo funções repetitivas e </w:t>
      </w:r>
      <w:proofErr w:type="gramStart"/>
      <w:r w:rsidRPr="00366ED8">
        <w:t>criando novas</w:t>
      </w:r>
      <w:proofErr w:type="gramEnd"/>
      <w:r w:rsidRPr="00366ED8">
        <w:t xml:space="preserve"> demandas por habilidades técnicas e cognitivas. Segundo o historiador Yuval Noah </w:t>
      </w:r>
      <w:proofErr w:type="spellStart"/>
      <w:r w:rsidRPr="00366ED8">
        <w:t>Harari</w:t>
      </w:r>
      <w:proofErr w:type="spellEnd"/>
      <w:r w:rsidRPr="00366ED8">
        <w:t>, a sociedade do século XXI exigirá dos indivíduos uma constante capacidade de adaptação, uma vez que muitas profissões tendem a desaparecer ou se transformar rapidamente diante das inovações tecnológicas.</w:t>
      </w:r>
    </w:p>
    <w:p w14:paraId="031981E6" w14:textId="77777777" w:rsidR="00366ED8" w:rsidRPr="00366ED8" w:rsidRDefault="00366ED8" w:rsidP="00366ED8">
      <w:r w:rsidRPr="00366ED8">
        <w:t xml:space="preserve">Além disso, a tecnologia tem contribuído para a ampliação do acesso à informação e à produção do conhecimento. O filósofo Pierre Lévy destaca o conceito de “inteligência coletiva”, que se refere à construção colaborativa do saber por meio das redes digitais. Plataformas online, ambientes virtuais de aprendizagem e redes sociais possibilitam a </w:t>
      </w:r>
      <w:r w:rsidRPr="00366ED8">
        <w:lastRenderedPageBreak/>
        <w:t>troca de informações em escala global, favorecendo novas formas de ensino e aprendizagem.</w:t>
      </w:r>
    </w:p>
    <w:p w14:paraId="04991991" w14:textId="77777777" w:rsidR="00366ED8" w:rsidRPr="00366ED8" w:rsidRDefault="00366ED8" w:rsidP="00366ED8">
      <w:r w:rsidRPr="00366ED8">
        <w:t>Entretanto, apesar dos avanços, a tecnologia também apresenta desafios importantes. Questões relacionadas à privacidade, à segurança de dados e à dependência digital tornam-se cada vez mais relevantes. Além disso, a desigualdade no acesso às tecnologias — conhecida como exclusão digital — evidencia que nem todos os indivíduos se beneficiam igualmente das inovações, o que pode aprofundar desigualdades sociais já existentes.</w:t>
      </w:r>
    </w:p>
    <w:p w14:paraId="00768E53" w14:textId="77777777" w:rsidR="00366ED8" w:rsidRPr="00366ED8" w:rsidRDefault="00366ED8" w:rsidP="00366ED8">
      <w:r w:rsidRPr="00366ED8">
        <w:t>Dessa forma, é fundamental desenvolver uma visão crítica sobre o uso da tecnologia. Mais do que ferramentas neutras, as tecnologias refletem interesses econômicos, políticos e sociais, influenciando comportamentos e decisões. Assim, cabe à sociedade buscar um uso consciente e responsável desses recursos, promovendo inclusão, ética e cidadania digital.</w:t>
      </w:r>
    </w:p>
    <w:p w14:paraId="5F3EA490" w14:textId="77777777" w:rsidR="00366ED8" w:rsidRPr="00366ED8" w:rsidRDefault="00366ED8" w:rsidP="00366ED8">
      <w:r w:rsidRPr="00366ED8">
        <w:t>Em síntese, a tecnologia é um elemento central na sociedade contemporânea, trazendo avanços significativos, mas também desafios complexos. Seu impacto abrange diversas dimensões da vida humana, exigindo reflexão crítica e adaptação constante diante das transformações do mundo atual.</w:t>
      </w:r>
    </w:p>
    <w:p w14:paraId="6F80E544" w14:textId="77777777" w:rsidR="00366ED8" w:rsidRPr="00366ED8" w:rsidRDefault="00366ED8" w:rsidP="00366ED8"/>
    <w:sectPr w:rsidR="00366ED8" w:rsidRPr="00366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E41"/>
    <w:multiLevelType w:val="multilevel"/>
    <w:tmpl w:val="321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36C"/>
    <w:multiLevelType w:val="multilevel"/>
    <w:tmpl w:val="052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6575"/>
    <w:multiLevelType w:val="multilevel"/>
    <w:tmpl w:val="100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90FCC"/>
    <w:multiLevelType w:val="multilevel"/>
    <w:tmpl w:val="64A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E8"/>
    <w:multiLevelType w:val="multilevel"/>
    <w:tmpl w:val="EAE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73FE"/>
    <w:multiLevelType w:val="multilevel"/>
    <w:tmpl w:val="339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7C01"/>
    <w:multiLevelType w:val="multilevel"/>
    <w:tmpl w:val="0382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E58DD"/>
    <w:multiLevelType w:val="multilevel"/>
    <w:tmpl w:val="B4B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F6497"/>
    <w:multiLevelType w:val="multilevel"/>
    <w:tmpl w:val="8A9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64D6A"/>
    <w:multiLevelType w:val="multilevel"/>
    <w:tmpl w:val="1CE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5058A"/>
    <w:multiLevelType w:val="multilevel"/>
    <w:tmpl w:val="3BD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659A"/>
    <w:multiLevelType w:val="multilevel"/>
    <w:tmpl w:val="237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6D76"/>
    <w:multiLevelType w:val="multilevel"/>
    <w:tmpl w:val="0F0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32778"/>
    <w:multiLevelType w:val="multilevel"/>
    <w:tmpl w:val="D05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7177F"/>
    <w:multiLevelType w:val="multilevel"/>
    <w:tmpl w:val="426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B7E24"/>
    <w:multiLevelType w:val="multilevel"/>
    <w:tmpl w:val="E66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B6358"/>
    <w:multiLevelType w:val="multilevel"/>
    <w:tmpl w:val="06D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5508E"/>
    <w:multiLevelType w:val="multilevel"/>
    <w:tmpl w:val="1FF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64DA7"/>
    <w:multiLevelType w:val="multilevel"/>
    <w:tmpl w:val="8E7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90EB2"/>
    <w:multiLevelType w:val="multilevel"/>
    <w:tmpl w:val="C86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A47DC"/>
    <w:multiLevelType w:val="multilevel"/>
    <w:tmpl w:val="071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D2EEF"/>
    <w:multiLevelType w:val="multilevel"/>
    <w:tmpl w:val="7F6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15B03"/>
    <w:multiLevelType w:val="multilevel"/>
    <w:tmpl w:val="BBC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21EA2"/>
    <w:multiLevelType w:val="multilevel"/>
    <w:tmpl w:val="B9E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13EB2"/>
    <w:multiLevelType w:val="multilevel"/>
    <w:tmpl w:val="C26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62895"/>
    <w:multiLevelType w:val="multilevel"/>
    <w:tmpl w:val="15D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9151A"/>
    <w:multiLevelType w:val="multilevel"/>
    <w:tmpl w:val="622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B08A3"/>
    <w:multiLevelType w:val="multilevel"/>
    <w:tmpl w:val="1CA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420F9"/>
    <w:multiLevelType w:val="multilevel"/>
    <w:tmpl w:val="62D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D2841"/>
    <w:multiLevelType w:val="multilevel"/>
    <w:tmpl w:val="FCF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95CE3"/>
    <w:multiLevelType w:val="multilevel"/>
    <w:tmpl w:val="79C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A00F9"/>
    <w:multiLevelType w:val="multilevel"/>
    <w:tmpl w:val="1F5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53B2F"/>
    <w:multiLevelType w:val="multilevel"/>
    <w:tmpl w:val="971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B5BBB"/>
    <w:multiLevelType w:val="multilevel"/>
    <w:tmpl w:val="BE4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327FE"/>
    <w:multiLevelType w:val="multilevel"/>
    <w:tmpl w:val="F17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A7CAC"/>
    <w:multiLevelType w:val="multilevel"/>
    <w:tmpl w:val="65F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A1A43"/>
    <w:multiLevelType w:val="multilevel"/>
    <w:tmpl w:val="819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64454"/>
    <w:multiLevelType w:val="multilevel"/>
    <w:tmpl w:val="096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F749E"/>
    <w:multiLevelType w:val="multilevel"/>
    <w:tmpl w:val="628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D696A"/>
    <w:multiLevelType w:val="multilevel"/>
    <w:tmpl w:val="C97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066ED"/>
    <w:multiLevelType w:val="multilevel"/>
    <w:tmpl w:val="9B6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A61BA"/>
    <w:multiLevelType w:val="multilevel"/>
    <w:tmpl w:val="B62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121CD"/>
    <w:multiLevelType w:val="multilevel"/>
    <w:tmpl w:val="E08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57115"/>
    <w:multiLevelType w:val="multilevel"/>
    <w:tmpl w:val="E97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B25452"/>
    <w:multiLevelType w:val="multilevel"/>
    <w:tmpl w:val="486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55DB0"/>
    <w:multiLevelType w:val="multilevel"/>
    <w:tmpl w:val="C64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C924FD"/>
    <w:multiLevelType w:val="multilevel"/>
    <w:tmpl w:val="6F5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0786A"/>
    <w:multiLevelType w:val="multilevel"/>
    <w:tmpl w:val="84D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2507E"/>
    <w:multiLevelType w:val="multilevel"/>
    <w:tmpl w:val="8B5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994437"/>
    <w:multiLevelType w:val="multilevel"/>
    <w:tmpl w:val="61D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15494"/>
    <w:multiLevelType w:val="multilevel"/>
    <w:tmpl w:val="EB04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A67583"/>
    <w:multiLevelType w:val="multilevel"/>
    <w:tmpl w:val="02B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036560"/>
    <w:multiLevelType w:val="multilevel"/>
    <w:tmpl w:val="C41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02A29"/>
    <w:multiLevelType w:val="multilevel"/>
    <w:tmpl w:val="3C0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A0603"/>
    <w:multiLevelType w:val="multilevel"/>
    <w:tmpl w:val="AE1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8B127F"/>
    <w:multiLevelType w:val="multilevel"/>
    <w:tmpl w:val="7ED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92005">
    <w:abstractNumId w:val="13"/>
  </w:num>
  <w:num w:numId="2" w16cid:durableId="2066416146">
    <w:abstractNumId w:val="9"/>
  </w:num>
  <w:num w:numId="3" w16cid:durableId="1811365413">
    <w:abstractNumId w:val="6"/>
  </w:num>
  <w:num w:numId="4" w16cid:durableId="1677422737">
    <w:abstractNumId w:val="34"/>
  </w:num>
  <w:num w:numId="5" w16cid:durableId="1467508805">
    <w:abstractNumId w:val="23"/>
  </w:num>
  <w:num w:numId="6" w16cid:durableId="915088975">
    <w:abstractNumId w:val="55"/>
  </w:num>
  <w:num w:numId="7" w16cid:durableId="2060470850">
    <w:abstractNumId w:val="35"/>
  </w:num>
  <w:num w:numId="8" w16cid:durableId="1861434833">
    <w:abstractNumId w:val="12"/>
  </w:num>
  <w:num w:numId="9" w16cid:durableId="2062247172">
    <w:abstractNumId w:val="27"/>
  </w:num>
  <w:num w:numId="10" w16cid:durableId="1990548270">
    <w:abstractNumId w:val="7"/>
  </w:num>
  <w:num w:numId="11" w16cid:durableId="1941058783">
    <w:abstractNumId w:val="36"/>
  </w:num>
  <w:num w:numId="12" w16cid:durableId="164827560">
    <w:abstractNumId w:val="11"/>
  </w:num>
  <w:num w:numId="13" w16cid:durableId="271667473">
    <w:abstractNumId w:val="0"/>
  </w:num>
  <w:num w:numId="14" w16cid:durableId="1787457396">
    <w:abstractNumId w:val="28"/>
  </w:num>
  <w:num w:numId="15" w16cid:durableId="1104807059">
    <w:abstractNumId w:val="54"/>
  </w:num>
  <w:num w:numId="16" w16cid:durableId="530800535">
    <w:abstractNumId w:val="20"/>
  </w:num>
  <w:num w:numId="17" w16cid:durableId="35929468">
    <w:abstractNumId w:val="46"/>
  </w:num>
  <w:num w:numId="18" w16cid:durableId="1054618944">
    <w:abstractNumId w:val="53"/>
  </w:num>
  <w:num w:numId="19" w16cid:durableId="1228150571">
    <w:abstractNumId w:val="14"/>
  </w:num>
  <w:num w:numId="20" w16cid:durableId="2025595013">
    <w:abstractNumId w:val="1"/>
  </w:num>
  <w:num w:numId="21" w16cid:durableId="1413551703">
    <w:abstractNumId w:val="24"/>
  </w:num>
  <w:num w:numId="22" w16cid:durableId="612706577">
    <w:abstractNumId w:val="32"/>
  </w:num>
  <w:num w:numId="23" w16cid:durableId="220411139">
    <w:abstractNumId w:val="26"/>
  </w:num>
  <w:num w:numId="24" w16cid:durableId="827332357">
    <w:abstractNumId w:val="2"/>
  </w:num>
  <w:num w:numId="25" w16cid:durableId="911700575">
    <w:abstractNumId w:val="38"/>
  </w:num>
  <w:num w:numId="26" w16cid:durableId="1565528785">
    <w:abstractNumId w:val="51"/>
  </w:num>
  <w:num w:numId="27" w16cid:durableId="139540633">
    <w:abstractNumId w:val="5"/>
  </w:num>
  <w:num w:numId="28" w16cid:durableId="1320160216">
    <w:abstractNumId w:val="49"/>
  </w:num>
  <w:num w:numId="29" w16cid:durableId="919945711">
    <w:abstractNumId w:val="16"/>
  </w:num>
  <w:num w:numId="30" w16cid:durableId="1580793986">
    <w:abstractNumId w:val="21"/>
  </w:num>
  <w:num w:numId="31" w16cid:durableId="1771000004">
    <w:abstractNumId w:val="17"/>
  </w:num>
  <w:num w:numId="32" w16cid:durableId="590358134">
    <w:abstractNumId w:val="30"/>
  </w:num>
  <w:num w:numId="33" w16cid:durableId="620721788">
    <w:abstractNumId w:val="29"/>
  </w:num>
  <w:num w:numId="34" w16cid:durableId="542639729">
    <w:abstractNumId w:val="25"/>
  </w:num>
  <w:num w:numId="35" w16cid:durableId="84691856">
    <w:abstractNumId w:val="33"/>
  </w:num>
  <w:num w:numId="36" w16cid:durableId="484861414">
    <w:abstractNumId w:val="4"/>
  </w:num>
  <w:num w:numId="37" w16cid:durableId="1007364202">
    <w:abstractNumId w:val="45"/>
  </w:num>
  <w:num w:numId="38" w16cid:durableId="1297638138">
    <w:abstractNumId w:val="19"/>
  </w:num>
  <w:num w:numId="39" w16cid:durableId="1424952699">
    <w:abstractNumId w:val="41"/>
  </w:num>
  <w:num w:numId="40" w16cid:durableId="1698434493">
    <w:abstractNumId w:val="40"/>
  </w:num>
  <w:num w:numId="41" w16cid:durableId="1582369132">
    <w:abstractNumId w:val="22"/>
  </w:num>
  <w:num w:numId="42" w16cid:durableId="439689608">
    <w:abstractNumId w:val="8"/>
  </w:num>
  <w:num w:numId="43" w16cid:durableId="800419388">
    <w:abstractNumId w:val="10"/>
  </w:num>
  <w:num w:numId="44" w16cid:durableId="222762621">
    <w:abstractNumId w:val="31"/>
  </w:num>
  <w:num w:numId="45" w16cid:durableId="1420833384">
    <w:abstractNumId w:val="50"/>
  </w:num>
  <w:num w:numId="46" w16cid:durableId="1841312809">
    <w:abstractNumId w:val="52"/>
  </w:num>
  <w:num w:numId="47" w16cid:durableId="321201998">
    <w:abstractNumId w:val="39"/>
  </w:num>
  <w:num w:numId="48" w16cid:durableId="2093038009">
    <w:abstractNumId w:val="15"/>
  </w:num>
  <w:num w:numId="49" w16cid:durableId="271474142">
    <w:abstractNumId w:val="18"/>
  </w:num>
  <w:num w:numId="50" w16cid:durableId="1695841841">
    <w:abstractNumId w:val="47"/>
  </w:num>
  <w:num w:numId="51" w16cid:durableId="383022893">
    <w:abstractNumId w:val="48"/>
  </w:num>
  <w:num w:numId="52" w16cid:durableId="760107315">
    <w:abstractNumId w:val="42"/>
  </w:num>
  <w:num w:numId="53" w16cid:durableId="691541579">
    <w:abstractNumId w:val="43"/>
  </w:num>
  <w:num w:numId="54" w16cid:durableId="435371298">
    <w:abstractNumId w:val="44"/>
  </w:num>
  <w:num w:numId="55" w16cid:durableId="2119255990">
    <w:abstractNumId w:val="3"/>
  </w:num>
  <w:num w:numId="56" w16cid:durableId="1800218981">
    <w:abstractNumId w:val="3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B9"/>
    <w:rsid w:val="000A2FB9"/>
    <w:rsid w:val="00107915"/>
    <w:rsid w:val="00286D34"/>
    <w:rsid w:val="00366ED8"/>
    <w:rsid w:val="004F0909"/>
    <w:rsid w:val="008A1DA4"/>
    <w:rsid w:val="00A32576"/>
    <w:rsid w:val="00D07D11"/>
    <w:rsid w:val="00DC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976C"/>
  <w15:chartTrackingRefBased/>
  <w15:docId w15:val="{E8340BA5-AA3C-41C9-ABDF-7685A981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F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F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F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F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F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F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F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5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5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470</Words>
  <Characters>2541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Oliveira</dc:creator>
  <cp:keywords/>
  <dc:description/>
  <cp:lastModifiedBy>Marcelo Oliveira</cp:lastModifiedBy>
  <cp:revision>6</cp:revision>
  <dcterms:created xsi:type="dcterms:W3CDTF">2026-03-17T18:34:00Z</dcterms:created>
  <dcterms:modified xsi:type="dcterms:W3CDTF">2026-03-17T19:36:00Z</dcterms:modified>
</cp:coreProperties>
</file>