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0F28" w14:textId="1E5C185D" w:rsidR="00076212" w:rsidRDefault="00076212" w:rsidP="00C62D50">
      <w:pPr>
        <w:pStyle w:val="Title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proofErr w:type="spellStart"/>
      <w:r>
        <w:t>RoB</w:t>
      </w:r>
      <w:proofErr w:type="spellEnd"/>
      <w:r>
        <w:t xml:space="preserve"> 2</w:t>
      </w:r>
      <w:r w:rsidRPr="00C1728A">
        <w:t>)</w:t>
      </w:r>
    </w:p>
    <w:p w14:paraId="56807E56" w14:textId="6EAE7A1E" w:rsidR="00541655" w:rsidRPr="00541655" w:rsidRDefault="00541655" w:rsidP="00541655">
      <w:pPr>
        <w:pStyle w:val="Title"/>
      </w:pPr>
      <w:r>
        <w:t>TEMPLATE FOR COMPLETION</w:t>
      </w:r>
    </w:p>
    <w:p w14:paraId="18CE5736" w14:textId="2714D1E3" w:rsidR="00076212" w:rsidRPr="00076212" w:rsidRDefault="00076212" w:rsidP="00C62D50">
      <w:pPr>
        <w:jc w:val="center"/>
      </w:pPr>
      <w:r w:rsidRPr="00076212">
        <w:t xml:space="preserve">Edited by Julian PT Higgins, Jelena </w:t>
      </w:r>
      <w:proofErr w:type="spellStart"/>
      <w:r w:rsidRPr="00076212">
        <w:t>Savović</w:t>
      </w:r>
      <w:proofErr w:type="spellEnd"/>
      <w:r w:rsidRPr="00076212">
        <w:t>, Matthew J Page, Jonathan AC Sterne</w:t>
      </w:r>
      <w:r w:rsidRPr="00076212">
        <w:br/>
        <w:t>on behalf of the R</w:t>
      </w:r>
      <w:r w:rsidR="00507ECD">
        <w:t>o</w:t>
      </w:r>
      <w:r w:rsidRPr="00076212">
        <w:t>B2 Development Group</w:t>
      </w:r>
    </w:p>
    <w:p w14:paraId="3EF478C0" w14:textId="40844679" w:rsidR="00076212" w:rsidRDefault="00076212" w:rsidP="00C62D50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14:paraId="43C93830" w14:textId="77777777" w:rsidR="00076212" w:rsidRDefault="00076212" w:rsidP="00076212"/>
    <w:p w14:paraId="197D6C7F" w14:textId="45465DBD" w:rsidR="00076212" w:rsidRDefault="00076212" w:rsidP="00076212"/>
    <w:p w14:paraId="3786F3B4" w14:textId="4F400446" w:rsidR="00341861" w:rsidRDefault="00341861" w:rsidP="00076212"/>
    <w:p w14:paraId="65F0E0FF" w14:textId="64F4823B" w:rsidR="00341861" w:rsidRDefault="00341861" w:rsidP="00076212"/>
    <w:p w14:paraId="13350B58" w14:textId="7500F6BF" w:rsidR="00341861" w:rsidRDefault="00341861" w:rsidP="00076212"/>
    <w:p w14:paraId="4106FE0A" w14:textId="444C9AD4" w:rsidR="00341861" w:rsidRDefault="00341861" w:rsidP="00076212"/>
    <w:p w14:paraId="49DC7EA6" w14:textId="2AF372A9" w:rsidR="00341861" w:rsidRDefault="00341861" w:rsidP="00076212"/>
    <w:p w14:paraId="71E23FD2" w14:textId="0FB7617D" w:rsidR="00341861" w:rsidRDefault="00341861" w:rsidP="00076212"/>
    <w:p w14:paraId="0923B82E" w14:textId="3A5D5FEE" w:rsidR="00341861" w:rsidRDefault="00341861" w:rsidP="00076212"/>
    <w:p w14:paraId="2B35EF2D" w14:textId="4F255049" w:rsidR="00341861" w:rsidRDefault="00341861" w:rsidP="00076212"/>
    <w:p w14:paraId="16315ABF" w14:textId="77777777" w:rsidR="00341861" w:rsidRDefault="00341861" w:rsidP="00076212"/>
    <w:p w14:paraId="62DE2D91" w14:textId="77777777" w:rsidR="00341861" w:rsidRDefault="00341861" w:rsidP="00341861">
      <w:bookmarkStart w:id="0" w:name="_Hlk526850279"/>
      <w:r w:rsidRPr="008449E5">
        <w:t xml:space="preserve">The development of the </w:t>
      </w:r>
      <w:proofErr w:type="spellStart"/>
      <w:r w:rsidRPr="008449E5">
        <w:t>RoB</w:t>
      </w:r>
      <w:proofErr w:type="spellEnd"/>
      <w:r w:rsidRPr="008449E5">
        <w:t xml:space="preserve"> 2 tool was supported by the MRC Network of Hubs for Trials Methodology Research (MR/L004933/2- N61), with the support of the host MRC </w:t>
      </w:r>
      <w:proofErr w:type="spellStart"/>
      <w:r w:rsidRPr="008449E5">
        <w:t>ConDuCT</w:t>
      </w:r>
      <w:proofErr w:type="spellEnd"/>
      <w:r w:rsidRPr="008449E5">
        <w:t xml:space="preserve">-II Hub (Collaboration and innovation for Difficult and Complex randomised controlled Trials </w:t>
      </w:r>
      <w:proofErr w:type="gramStart"/>
      <w:r w:rsidRPr="008449E5">
        <w:t>In</w:t>
      </w:r>
      <w:proofErr w:type="gramEnd"/>
      <w:r w:rsidRPr="008449E5">
        <w:t xml:space="preserve"> Invasive procedures - MR/K025643/1), by MRC research grant MR/M025209/1, and by a grant from The Cochrane Collaboration.</w:t>
      </w:r>
    </w:p>
    <w:bookmarkEnd w:id="0"/>
    <w:p w14:paraId="085F2CEE" w14:textId="77777777" w:rsidR="00076212" w:rsidRPr="00076212" w:rsidRDefault="00076212" w:rsidP="00076212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Content>
        <w:p w14:paraId="464B670D" w14:textId="77777777" w:rsidR="00076212" w:rsidRDefault="00076212" w:rsidP="00C62D50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BD273A" w14:textId="77777777" w:rsidR="00076212" w:rsidRDefault="00076212" w:rsidP="00C62D50">
          <w:r>
            <w:t xml:space="preserve">This work is licensed under a </w:t>
          </w:r>
          <w:hyperlink r:id="rId8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23251F" w:rsidRPr="004B666A" w14:paraId="7A4EBADE" w14:textId="77777777" w:rsidTr="38C4866A">
        <w:tc>
          <w:tcPr>
            <w:tcW w:w="13887" w:type="dxa"/>
            <w:shd w:val="clear" w:color="auto" w:fill="auto"/>
          </w:tcPr>
          <w:p w14:paraId="5496BD2D" w14:textId="77777777" w:rsid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="004B666A" w:rsidRPr="004B666A" w14:paraId="563234D1" w14:textId="77777777" w:rsidTr="434599A0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5E450C6" w14:textId="77777777" w:rsidR="004B666A" w:rsidRPr="004B666A" w:rsidRDefault="004B666A" w:rsidP="00730D7D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54204B" w14:textId="77777777" w:rsidR="00183415" w:rsidRPr="006B6DAA" w:rsidRDefault="00183415" w:rsidP="00183415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  <w:r w:rsidRPr="006B6DAA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 xml:space="preserve">Nobi, A., </w:t>
                  </w:r>
                  <w:proofErr w:type="spellStart"/>
                  <w:r w:rsidRPr="006B6DAA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Tuhin</w:t>
                  </w:r>
                  <w:proofErr w:type="spellEnd"/>
                  <w:r w:rsidRPr="006B6DAA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, K.H., Lee, J.W.: Application of principal component</w:t>
                  </w:r>
                </w:p>
                <w:p w14:paraId="40678D20" w14:textId="77777777" w:rsidR="00183415" w:rsidRPr="006B6DAA" w:rsidRDefault="00183415" w:rsidP="00183415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  <w:r w:rsidRPr="006B6DAA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analysis on temporal evolution of COVID-19. PLOS one 16(12), 0260899</w:t>
                  </w:r>
                </w:p>
                <w:p w14:paraId="12FB8536" w14:textId="5F9DE116" w:rsidR="004B666A" w:rsidRPr="004B666A" w:rsidRDefault="00183415" w:rsidP="00183415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  <w:r w:rsidRPr="006B6DAA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(2021)</w:t>
                  </w:r>
                </w:p>
              </w:tc>
            </w:tr>
          </w:tbl>
          <w:p w14:paraId="5F212BB6" w14:textId="77777777" w:rsidR="004B666A" w:rsidRDefault="004B666A" w:rsidP="003C3813">
            <w:pPr>
              <w:rPr>
                <w:rFonts w:cstheme="minorHAnsi"/>
                <w:b/>
              </w:rPr>
            </w:pPr>
          </w:p>
          <w:p w14:paraId="1696D3A4" w14:textId="77777777" w:rsidR="004B666A" w:rsidRPr="004B666A" w:rsidRDefault="004B666A" w:rsidP="003C38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23251F" w:rsidRPr="004B666A" w14:paraId="7A83D658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1EAFC" w14:textId="21C13B62" w:rsidR="0023251F" w:rsidRPr="004B666A" w:rsidRDefault="005909E4" w:rsidP="003C381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E08610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proofErr w:type="gramStart"/>
                  <w:r w:rsidRPr="004B666A">
                    <w:rPr>
                      <w:rFonts w:cstheme="minorHAnsi"/>
                    </w:rPr>
                    <w:t>Individually-randomized</w:t>
                  </w:r>
                  <w:proofErr w:type="gramEnd"/>
                  <w:r w:rsidRPr="004B666A">
                    <w:rPr>
                      <w:rFonts w:cstheme="minorHAnsi"/>
                    </w:rPr>
                    <w:t xml:space="preserve"> parallel-group trial</w:t>
                  </w:r>
                </w:p>
              </w:tc>
            </w:tr>
            <w:tr w:rsidR="0023251F" w:rsidRPr="004B666A" w14:paraId="02CD611A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C2F990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ECE301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="0023251F" w:rsidRPr="004B666A" w14:paraId="4C3CDACD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2DDB7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D082F6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14:paraId="1876FCD1" w14:textId="77777777" w:rsidR="00895457" w:rsidRDefault="00895457" w:rsidP="00895457">
            <w:pPr>
              <w:rPr>
                <w:bCs/>
              </w:rPr>
            </w:pPr>
          </w:p>
          <w:p w14:paraId="710B7850" w14:textId="2F9C4104" w:rsidR="00895457" w:rsidRPr="00165C67" w:rsidRDefault="00895457" w:rsidP="00895457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leGrid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099"/>
              <w:gridCol w:w="1354"/>
              <w:gridCol w:w="3187"/>
            </w:tblGrid>
            <w:tr w:rsidR="00895457" w:rsidRPr="00165C67" w14:paraId="3872E8C1" w14:textId="77777777" w:rsidTr="434599A0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139424" w14:textId="77777777" w:rsidR="00895457" w:rsidRPr="00165C67" w:rsidRDefault="00895457" w:rsidP="0089545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736E662" w14:textId="77777777" w:rsidR="00183415" w:rsidRDefault="00183415" w:rsidP="00183415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Apply PCA to the correlations</w:t>
                  </w:r>
                </w:p>
                <w:p w14:paraId="40313C75" w14:textId="77777777" w:rsidR="00183415" w:rsidRDefault="00183415" w:rsidP="00183415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for the changes</w:t>
                  </w:r>
                </w:p>
                <w:p w14:paraId="3BE91BD6" w14:textId="77777777" w:rsidR="00183415" w:rsidRDefault="00183415" w:rsidP="00183415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of cumulative time-series of</w:t>
                  </w:r>
                </w:p>
                <w:p w14:paraId="78DDB795" w14:textId="77777777" w:rsidR="00183415" w:rsidRDefault="00183415" w:rsidP="00183415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COVID-19 death and con-</w:t>
                  </w:r>
                </w:p>
                <w:p w14:paraId="6CD8BCF9" w14:textId="77777777" w:rsidR="00183415" w:rsidRDefault="00183415" w:rsidP="00183415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 </w:t>
                  </w:r>
                  <w:proofErr w:type="spellStart"/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rmed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 xml:space="preserve"> cases between di </w:t>
                  </w:r>
                  <w:proofErr w:type="spellStart"/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erent</w:t>
                  </w:r>
                  <w:proofErr w:type="spellEnd"/>
                </w:p>
                <w:p w14:paraId="6A270550" w14:textId="51D68162" w:rsidR="00895457" w:rsidRPr="00165C67" w:rsidRDefault="00183415" w:rsidP="00183415">
                  <w:pPr>
                    <w:jc w:val="left"/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countries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03BEE7" w14:textId="77777777" w:rsidR="00895457" w:rsidRPr="00165C67" w:rsidRDefault="00895457" w:rsidP="0089545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sz="4" w:space="0" w:color="auto"/>
                  </w:tcBorders>
                </w:tcPr>
                <w:p w14:paraId="52EC6F28" w14:textId="77777777" w:rsidR="00183415" w:rsidRDefault="00183415" w:rsidP="00183415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Apply PCA to the correlations</w:t>
                  </w:r>
                </w:p>
                <w:p w14:paraId="5371242D" w14:textId="77777777" w:rsidR="00183415" w:rsidRDefault="00183415" w:rsidP="00183415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for the changes</w:t>
                  </w:r>
                </w:p>
                <w:p w14:paraId="3685B99A" w14:textId="77777777" w:rsidR="00183415" w:rsidRDefault="00183415" w:rsidP="00183415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of cumulative time-series of</w:t>
                  </w:r>
                </w:p>
                <w:p w14:paraId="432E07F6" w14:textId="77777777" w:rsidR="00183415" w:rsidRDefault="00183415" w:rsidP="00183415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COVID-19 death and con-</w:t>
                  </w:r>
                </w:p>
                <w:p w14:paraId="57F438FD" w14:textId="77777777" w:rsidR="00183415" w:rsidRDefault="00183415" w:rsidP="00183415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 </w:t>
                  </w:r>
                  <w:proofErr w:type="spellStart"/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rmed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 xml:space="preserve"> cases between di </w:t>
                  </w:r>
                  <w:proofErr w:type="spellStart"/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erent</w:t>
                  </w:r>
                  <w:proofErr w:type="spellEnd"/>
                </w:p>
                <w:p w14:paraId="08BF92E4" w14:textId="4F3B2CD5" w:rsidR="00895457" w:rsidRPr="00165C67" w:rsidRDefault="00183415" w:rsidP="00183415">
                  <w:pPr>
                    <w:jc w:val="left"/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countries</w:t>
                  </w:r>
                </w:p>
              </w:tc>
            </w:tr>
          </w:tbl>
          <w:p w14:paraId="2B58093C" w14:textId="77777777" w:rsidR="00895457" w:rsidRPr="00165C67" w:rsidRDefault="00895457" w:rsidP="00895457">
            <w:pPr>
              <w:rPr>
                <w:rFonts w:cstheme="minorHAnsi"/>
              </w:rPr>
            </w:pP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="00895457" w:rsidRPr="00165C67" w14:paraId="1A2064BE" w14:textId="77777777" w:rsidTr="434599A0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670375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sz="4" w:space="0" w:color="auto"/>
                  </w:tcBorders>
                </w:tcPr>
                <w:p w14:paraId="69FC9657" w14:textId="6E032E34" w:rsidR="00895457" w:rsidRPr="00165C67" w:rsidRDefault="00183415" w:rsidP="434599A0">
                  <w:pPr>
                    <w:spacing w:after="0"/>
                  </w:pPr>
                  <w:r>
                    <w:t>ML + PCA Analysis on the pandemic prediction</w:t>
                  </w:r>
                </w:p>
              </w:tc>
            </w:tr>
          </w:tbl>
          <w:p w14:paraId="67C59E65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="00895457" w:rsidRPr="00165C67" w14:paraId="36DDBF01" w14:textId="77777777" w:rsidTr="3D9CAAB2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5A6C93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</w:t>
                  </w:r>
                  <w:proofErr w:type="gramStart"/>
                  <w:r w:rsidRPr="00165C67">
                    <w:rPr>
                      <w:rFonts w:cstheme="minorHAnsi"/>
                    </w:rPr>
                    <w:t>e.g.</w:t>
                  </w:r>
                  <w:proofErr w:type="gramEnd"/>
                  <w:r w:rsidRPr="00165C67">
                    <w:rPr>
                      <w:rFonts w:cstheme="minorHAnsi"/>
                    </w:rPr>
                    <w:t xml:space="preserve"> RR = 1.52 (95% CI 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sz="4" w:space="0" w:color="auto"/>
                  </w:tcBorders>
                </w:tcPr>
                <w:p w14:paraId="5F03FBBF" w14:textId="77DBD774" w:rsidR="00895457" w:rsidRPr="00165C67" w:rsidRDefault="00380AF3" w:rsidP="3D9CAAB2">
                  <w:pPr>
                    <w:spacing w:after="0"/>
                  </w:pPr>
                  <w:r>
                    <w:t>Table 5</w:t>
                  </w:r>
                </w:p>
              </w:tc>
            </w:tr>
          </w:tbl>
          <w:p w14:paraId="73F5636D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p w14:paraId="27F4332D" w14:textId="77777777" w:rsidR="00895457" w:rsidRPr="00165C67" w:rsidRDefault="00895457" w:rsidP="0089545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t>Is the review team’s aim for this result…?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895457" w:rsidRPr="00165C67" w14:paraId="693D2825" w14:textId="77777777" w:rsidTr="38C4866A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5C1273" w14:textId="0E13C4CD" w:rsidR="00895457" w:rsidRPr="00165C67" w:rsidRDefault="60EEFD57" w:rsidP="3D9CAAB2">
                  <w:pPr>
                    <w:spacing w:after="0"/>
                    <w:jc w:val="center"/>
                    <w:rPr>
                      <w:rFonts w:ascii="Wingdings 2" w:eastAsia="Wingdings 2" w:hAnsi="Wingdings 2"/>
                    </w:rPr>
                  </w:pPr>
                  <w:r w:rsidRPr="3D9CAAB2">
                    <w:rPr>
                      <w:rFonts w:eastAsiaTheme="minorEastAsia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3C9C19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="00895457" w:rsidRPr="00165C67" w14:paraId="2E43A659" w14:textId="77777777" w:rsidTr="38C4866A">
              <w:trPr>
                <w:trHeight w:val="300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3A1511" w14:textId="77777777"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ascii="Wingdings 2" w:eastAsia="Wingdings 2" w:hAnsi="Wingdings 2" w:cstheme="minorHAnsi"/>
                    </w:rPr>
                    <w:lastRenderedPageBreak/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471028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14:paraId="745179AC" w14:textId="77777777" w:rsidR="00895457" w:rsidRPr="00165C67" w:rsidRDefault="00895457" w:rsidP="00895457">
            <w:pPr>
              <w:rPr>
                <w:rFonts w:cstheme="minorHAnsi"/>
              </w:rPr>
            </w:pPr>
          </w:p>
          <w:p w14:paraId="74B5B76A" w14:textId="77777777" w:rsidR="00895457" w:rsidRPr="00165C67" w:rsidRDefault="00895457" w:rsidP="00895457">
            <w:pPr>
              <w:jc w:val="left"/>
            </w:pPr>
            <w:r w:rsidRPr="00165C67">
              <w:rPr>
                <w:b/>
              </w:rPr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14:paraId="7A4A4821" w14:textId="77777777" w:rsidR="00895457" w:rsidRPr="00165C67" w:rsidRDefault="00895457" w:rsidP="00895457">
            <w:pPr>
              <w:spacing w:after="0"/>
            </w:pPr>
            <w:r w:rsidRPr="00165C67">
              <w:rPr>
                <w:rFonts w:ascii="Wingdings 2" w:eastAsia="Wingdings 2" w:hAnsi="Wingdings 2" w:cs="Wingdings 2"/>
                <w:szCs w:val="20"/>
              </w:rPr>
              <w:t>£</w:t>
            </w:r>
            <w:r w:rsidRPr="00165C67">
              <w:rPr>
                <w:szCs w:val="20"/>
              </w:rPr>
              <w:tab/>
              <w:t>occurrence of non-protocol interventions</w:t>
            </w:r>
          </w:p>
          <w:p w14:paraId="0EBE061D" w14:textId="77777777" w:rsidR="00895457" w:rsidRPr="00165C67" w:rsidRDefault="00895457" w:rsidP="00895457">
            <w:pPr>
              <w:spacing w:after="0"/>
            </w:pPr>
            <w:r w:rsidRPr="00165C67">
              <w:rPr>
                <w:rFonts w:ascii="Wingdings 2" w:eastAsia="Wingdings 2" w:hAnsi="Wingdings 2" w:cs="Wingdings 2"/>
                <w:szCs w:val="20"/>
              </w:rPr>
              <w:t>£</w:t>
            </w:r>
            <w:r w:rsidRPr="00165C67">
              <w:rPr>
                <w:szCs w:val="20"/>
              </w:rPr>
              <w:tab/>
            </w:r>
            <w:r w:rsidRPr="00165C67">
              <w:t>failures in implementing the intervention that could have affected the outcome</w:t>
            </w:r>
          </w:p>
          <w:p w14:paraId="2AFD3E35" w14:textId="62E7CF01" w:rsidR="00895457" w:rsidRPr="00165C67" w:rsidRDefault="666CBC96" w:rsidP="00895457">
            <w:r w:rsidRPr="3D9CAAB2">
              <w:rPr>
                <w:rFonts w:eastAsiaTheme="minorEastAsia"/>
              </w:rPr>
              <w:t xml:space="preserve"> X</w:t>
            </w:r>
            <w:r w:rsidRPr="3D9CAAB2">
              <w:rPr>
                <w:rFonts w:ascii="Wingdings 2" w:eastAsia="Wingdings 2" w:hAnsi="Wingdings 2" w:cs="Wingdings 2"/>
              </w:rPr>
              <w:t xml:space="preserve"> </w:t>
            </w:r>
            <w:r w:rsidR="00895457">
              <w:tab/>
            </w:r>
            <w:r w:rsidR="25928C96">
              <w:t>non-adherence to their assigned intervention by trial participants</w:t>
            </w:r>
          </w:p>
          <w:p w14:paraId="2326F65A" w14:textId="77777777" w:rsidR="000722D3" w:rsidRDefault="000722D3" w:rsidP="003C3813">
            <w:pPr>
              <w:rPr>
                <w:rFonts w:cstheme="minorHAnsi"/>
                <w:b/>
              </w:rPr>
            </w:pPr>
          </w:p>
          <w:p w14:paraId="24D5DC2B" w14:textId="5F217F8C" w:rsidR="0023251F" w:rsidRP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</w:t>
            </w:r>
            <w:proofErr w:type="gramStart"/>
            <w:r w:rsidRPr="004B666A">
              <w:rPr>
                <w:rFonts w:cstheme="minorHAnsi"/>
                <w:b/>
              </w:rPr>
              <w:t>tick</w:t>
            </w:r>
            <w:proofErr w:type="gramEnd"/>
            <w:r w:rsidRPr="004B666A">
              <w:rPr>
                <w:rFonts w:cstheme="minorHAnsi"/>
                <w:b/>
              </w:rPr>
              <w:t xml:space="preserve"> as many as apply)</w:t>
            </w:r>
          </w:p>
          <w:p w14:paraId="3B6C228E" w14:textId="710455B6" w:rsidR="0023251F" w:rsidRPr="004B666A" w:rsidRDefault="48BD5DEE" w:rsidP="3D9CAAB2">
            <w:pPr>
              <w:spacing w:after="0"/>
            </w:pPr>
            <w:r w:rsidRPr="3D9CAAB2">
              <w:t>X</w:t>
            </w:r>
            <w:r w:rsidR="269B39EC" w:rsidRPr="3D9CAAB2">
              <w:t xml:space="preserve">            </w:t>
            </w:r>
            <w:r w:rsidR="52ABECC7" w:rsidRPr="3D9CAAB2">
              <w:t>Journal article(s) with results of the trial</w:t>
            </w:r>
          </w:p>
          <w:p w14:paraId="3E767F9F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Trial protocol</w:t>
            </w:r>
          </w:p>
          <w:p w14:paraId="630ACF0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Statistical analysis plan (SAP)</w:t>
            </w:r>
          </w:p>
          <w:p w14:paraId="30B5185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Non-commercial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ClinicalTrials.gov record)</w:t>
            </w:r>
          </w:p>
          <w:p w14:paraId="2E73581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Company-owned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GSK Clinical Study Register record)</w:t>
            </w:r>
          </w:p>
          <w:p w14:paraId="1A070A5A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  <w:t>“Grey literature”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unpublished thesis)</w:t>
            </w:r>
          </w:p>
          <w:p w14:paraId="1B24E7AE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Conference abstract(s) about the trial</w:t>
            </w:r>
          </w:p>
          <w:p w14:paraId="71D8AE89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Regulatory document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 Study Report, Drug Approval Package)</w:t>
            </w:r>
          </w:p>
          <w:p w14:paraId="20ACC40B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Research ethics application</w:t>
            </w:r>
          </w:p>
          <w:p w14:paraId="1EE9A0A8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Grant database summary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eastAsia="Times New Roman" w:cstheme="minorHAnsi"/>
                <w:lang w:val="en-AU"/>
              </w:rPr>
              <w:t xml:space="preserve">NIH </w:t>
            </w:r>
            <w:proofErr w:type="spellStart"/>
            <w:r w:rsidRPr="004B666A">
              <w:rPr>
                <w:rFonts w:eastAsia="Times New Roman" w:cstheme="minorHAnsi"/>
                <w:lang w:val="en-AU"/>
              </w:rPr>
              <w:t>RePORTER</w:t>
            </w:r>
            <w:proofErr w:type="spellEnd"/>
            <w:r w:rsidRPr="004B666A">
              <w:rPr>
                <w:rFonts w:eastAsia="Times New Roman" w:cstheme="minorHAnsi"/>
                <w:lang w:val="en-AU"/>
              </w:rPr>
              <w:t xml:space="preserve">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14:paraId="03C50B8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Personal communication with trialist</w:t>
            </w:r>
          </w:p>
          <w:p w14:paraId="3957D9E3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Personal communication with the sponsor</w:t>
            </w:r>
          </w:p>
        </w:tc>
      </w:tr>
    </w:tbl>
    <w:p w14:paraId="1EBA5370" w14:textId="0FE6D8A1" w:rsidR="00B64463" w:rsidRDefault="00B64463">
      <w:pPr>
        <w:spacing w:after="160" w:line="259" w:lineRule="auto"/>
        <w:jc w:val="left"/>
        <w:rPr>
          <w:rStyle w:val="Strong"/>
        </w:rPr>
      </w:pPr>
    </w:p>
    <w:p w14:paraId="13826757" w14:textId="77777777" w:rsidR="00895457" w:rsidRDefault="0089545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42E20D" w14:textId="27CD8C0C" w:rsidR="00B64463" w:rsidRPr="00A0036B" w:rsidRDefault="00B64463" w:rsidP="00B64463">
      <w:pPr>
        <w:pStyle w:val="Heading2"/>
      </w:pPr>
      <w:r w:rsidRPr="00A0036B">
        <w:lastRenderedPageBreak/>
        <w:t xml:space="preserve">Risk of bias assessment </w:t>
      </w:r>
    </w:p>
    <w:p w14:paraId="3963DBF2" w14:textId="4EED930A" w:rsidR="00076212" w:rsidRDefault="00B64463" w:rsidP="00895457">
      <w:pPr>
        <w:keepNext/>
        <w:rPr>
          <w:rStyle w:val="Strong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14:paraId="0B2ED84D" w14:textId="77777777" w:rsidR="00895457" w:rsidRDefault="00895457" w:rsidP="00895457">
      <w:pPr>
        <w:keepNext/>
        <w:rPr>
          <w:rStyle w:val="Strong"/>
          <w:rFonts w:eastAsiaTheme="minorEastAsia"/>
          <w:color w:val="5A5A5A" w:themeColor="text1" w:themeTint="A5"/>
          <w:spacing w:val="15"/>
        </w:rPr>
      </w:pPr>
    </w:p>
    <w:p w14:paraId="46F9B226" w14:textId="77777777" w:rsidR="00CA084F" w:rsidRPr="003C3813" w:rsidRDefault="004B666A" w:rsidP="003C3813">
      <w:pPr>
        <w:pStyle w:val="Subtitle"/>
        <w:rPr>
          <w:rStyle w:val="Strong"/>
        </w:rPr>
      </w:pPr>
      <w:r w:rsidRPr="003C3813">
        <w:rPr>
          <w:rStyle w:val="Strong"/>
        </w:rPr>
        <w:t xml:space="preserve">Domain 1: </w:t>
      </w:r>
      <w:r w:rsidR="00CA084F" w:rsidRPr="003C3813">
        <w:rPr>
          <w:rStyle w:val="Strong"/>
        </w:rPr>
        <w:t>Risk of bias arising from the randomization process</w:t>
      </w:r>
    </w:p>
    <w:tbl>
      <w:tblPr>
        <w:tblStyle w:val="TableGrid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="00CA084F" w:rsidRPr="004B666A" w14:paraId="748B71B3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34307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34758A" w14:textId="140563DF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DF20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076212" w:rsidRPr="004B666A" w14:paraId="39B9900B" w14:textId="77777777" w:rsidTr="3D9CAAB2">
        <w:trPr>
          <w:cantSplit/>
          <w:trHeight w:val="86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5DAD6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9127E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741F1" w14:textId="01A74015" w:rsidR="00076212" w:rsidRPr="004B666A" w:rsidRDefault="28F9459A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076212" w:rsidRPr="004B666A" w14:paraId="0999E4F1" w14:textId="77777777" w:rsidTr="3D9CAAB2">
        <w:trPr>
          <w:cantSplit/>
          <w:trHeight w:val="98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7D981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</w:tcPr>
          <w:p w14:paraId="59BFE5BB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15CB" w14:textId="4112D292" w:rsidR="00076212" w:rsidRPr="004B666A" w:rsidRDefault="28F9459A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CA084F" w:rsidRPr="004B666A" w14:paraId="7EB046FC" w14:textId="77777777" w:rsidTr="3D9CAAB2">
        <w:trPr>
          <w:cantSplit/>
          <w:trHeight w:val="12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F09D02" w14:textId="77777777" w:rsidR="00CA084F" w:rsidRPr="004B666A" w:rsidRDefault="00CA084F" w:rsidP="003C3813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43D0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0826" w14:textId="4E87EF6C" w:rsidR="00CA084F" w:rsidRPr="004B666A" w:rsidRDefault="4AA36C8E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A084F" w:rsidRPr="004B666A" w14:paraId="3A218744" w14:textId="77777777" w:rsidTr="3D9CAAB2">
        <w:trPr>
          <w:cantSplit/>
          <w:trHeight w:val="126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01FB1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A3BD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6CB8" w14:textId="7A61A688" w:rsidR="00CA084F" w:rsidRPr="004B666A" w:rsidRDefault="69F9AD98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69D6382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F0CE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B60A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8496" w14:textId="0EC91840" w:rsidR="0079530F" w:rsidRPr="004B666A" w:rsidRDefault="7A545860" w:rsidP="3D9CAAB2">
            <w:pPr>
              <w:spacing w:after="0"/>
              <w:jc w:val="center"/>
            </w:pPr>
            <w:r w:rsidRPr="3D9CAAB2">
              <w:t>NA / Favours experimental / Favours compar</w:t>
            </w:r>
            <w:r w:rsidR="7E083241" w:rsidRPr="3D9CAAB2">
              <w:t>ator</w:t>
            </w:r>
          </w:p>
        </w:tc>
      </w:tr>
    </w:tbl>
    <w:p w14:paraId="5A34D27C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77BC03B" w14:textId="77777777" w:rsidR="00CA084F" w:rsidRPr="004B666A" w:rsidRDefault="004B666A" w:rsidP="003C3813">
      <w:pPr>
        <w:pStyle w:val="Subtitle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assignment to intervention</w:t>
      </w:r>
      <w:r w:rsidR="00CA084F" w:rsidRPr="004B666A">
        <w:t>)</w:t>
      </w:r>
    </w:p>
    <w:tbl>
      <w:tblPr>
        <w:tblStyle w:val="TableGrid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CA084F" w:rsidRPr="004B666A" w14:paraId="132C0730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8A6177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9D763" w14:textId="12354177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8E3E7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E548B5F" w14:textId="77777777" w:rsidTr="3D9CAAB2">
        <w:trPr>
          <w:cantSplit/>
          <w:trHeight w:val="43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C6FFE" w14:textId="54ABF1E0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01158D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A4977E" w14:textId="4D147EC1" w:rsidR="00C153C1" w:rsidRPr="004B666A" w:rsidRDefault="1D28B25F" w:rsidP="3D9CAAB2">
            <w:pPr>
              <w:spacing w:after="0"/>
              <w:jc w:val="center"/>
              <w:rPr>
                <w:color w:val="FF000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4B666A" w14:paraId="13DE3E87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3AA1C" w14:textId="18D29264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</w:tcPr>
          <w:p w14:paraId="1C51AB8C" w14:textId="77777777" w:rsidR="00C153C1" w:rsidRPr="004B666A" w:rsidRDefault="00C153C1" w:rsidP="00C153C1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D641" w14:textId="120E5911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851D4D" w14:paraId="29784F7D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17C63" w14:textId="0F0335F1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DB669" w14:textId="77777777" w:rsidR="00C153C1" w:rsidRPr="004B666A" w:rsidRDefault="00C153C1" w:rsidP="00C153C1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A8D1" w14:textId="44B27AAE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851D4D" w14:paraId="5AF3FCBB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660418" w14:textId="4950F07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7F7F0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AFB1" w14:textId="6EDA8FAB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PN</w:t>
            </w:r>
          </w:p>
        </w:tc>
      </w:tr>
      <w:tr w:rsidR="00C153C1" w:rsidRPr="00851D4D" w14:paraId="2741B46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4807" w14:textId="5964B9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="00584878" w:rsidRPr="00924B2E">
              <w:rPr>
                <w:b/>
                <w:szCs w:val="20"/>
                <w:u w:val="single"/>
              </w:rPr>
              <w:t>/NI</w:t>
            </w:r>
            <w:r w:rsidR="00584878" w:rsidRPr="00924B2E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DF14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F4974" w14:textId="51A675A9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Y</w:t>
            </w:r>
          </w:p>
        </w:tc>
      </w:tr>
      <w:tr w:rsidR="00C153C1" w:rsidRPr="004B666A" w14:paraId="7511F02C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20918" w14:textId="32603447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3B6F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BBA8" w14:textId="66EC4CA0" w:rsidR="00C153C1" w:rsidRPr="004B666A" w:rsidRDefault="00C153C1" w:rsidP="3D9CAAB2">
            <w:pPr>
              <w:spacing w:after="0"/>
              <w:jc w:val="center"/>
              <w:rPr>
                <w:color w:val="00B050"/>
                <w:u w:val="single"/>
              </w:rPr>
            </w:pPr>
          </w:p>
        </w:tc>
      </w:tr>
      <w:tr w:rsidR="00CA084F" w:rsidRPr="00851D4D" w14:paraId="6617A67E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37C783" w14:textId="7394C12E" w:rsidR="00CA084F" w:rsidRPr="004B666A" w:rsidRDefault="00C153C1" w:rsidP="003C3813">
            <w:pPr>
              <w:jc w:val="left"/>
              <w:rPr>
                <w:rFonts w:cstheme="minorHAnsi"/>
                <w:b/>
              </w:rPr>
            </w:pPr>
            <w:bookmarkStart w:id="1" w:name="_Hlk508661458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DCC6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149" w14:textId="427FD8D4" w:rsidR="00CA084F" w:rsidRPr="006B1069" w:rsidRDefault="69F9AD98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PN</w:t>
            </w:r>
          </w:p>
        </w:tc>
      </w:tr>
      <w:bookmarkEnd w:id="1"/>
      <w:tr w:rsidR="00CA084F" w:rsidRPr="004B666A" w14:paraId="6BE6D558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B1BF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4CDE06" w14:textId="77777777" w:rsidR="00CA084F" w:rsidRPr="004B666A" w:rsidRDefault="00CA084F" w:rsidP="003C3813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595A" w14:textId="101AD737" w:rsidR="00CA084F" w:rsidRPr="004B666A" w:rsidRDefault="69F9AD98" w:rsidP="3D9CAAB2">
            <w:pPr>
              <w:spacing w:after="0"/>
              <w:jc w:val="center"/>
            </w:pPr>
            <w:r w:rsidRPr="3D9CAAB2">
              <w:t>Low</w:t>
            </w:r>
          </w:p>
        </w:tc>
      </w:tr>
      <w:tr w:rsidR="00CA084F" w:rsidRPr="004B666A" w14:paraId="7872A289" w14:textId="77777777" w:rsidTr="3D9CAAB2">
        <w:trPr>
          <w:cantSplit/>
          <w:trHeight w:val="699"/>
        </w:trPr>
        <w:tc>
          <w:tcPr>
            <w:tcW w:w="4248" w:type="dxa"/>
            <w:tcBorders>
              <w:top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93705B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sz="2" w:space="0" w:color="D9D9D9" w:themeColor="background1" w:themeShade="D9"/>
              <w:bottom w:val="single" w:sz="4" w:space="0" w:color="auto"/>
            </w:tcBorders>
            <w:shd w:val="clear" w:color="auto" w:fill="auto"/>
          </w:tcPr>
          <w:p w14:paraId="604A0F60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B82F" w14:textId="3B885AC3" w:rsidR="00CA084F" w:rsidRPr="004B666A" w:rsidRDefault="69F9AD98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54E3B37E" w14:textId="77777777" w:rsidR="00851D4D" w:rsidRDefault="00851D4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14:paraId="0128093E" w14:textId="66EAB30C" w:rsidR="00CA084F" w:rsidRPr="004B666A" w:rsidRDefault="00076212" w:rsidP="003C3813">
      <w:pPr>
        <w:pStyle w:val="Subtitle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adhering to intervention</w:t>
      </w:r>
      <w:r w:rsidR="00CA084F" w:rsidRPr="004B666A">
        <w:t>)</w:t>
      </w:r>
    </w:p>
    <w:tbl>
      <w:tblPr>
        <w:tblStyle w:val="TableGrid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79530F" w:rsidRPr="004B666A" w14:paraId="188E9F6C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73489" w14:textId="4614C6F4" w:rsidR="0079530F" w:rsidRPr="004B666A" w:rsidRDefault="0079530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A761A2" w14:textId="1C1F2131" w:rsidR="0079530F" w:rsidRPr="004B666A" w:rsidRDefault="0079530F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595E96" w14:textId="77777777" w:rsidR="0079530F" w:rsidRPr="004B666A" w:rsidRDefault="0079530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497713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286C0AF" w14:textId="1AEC7A2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</w:tcPr>
          <w:p w14:paraId="769ADA3B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DB2EF6A" w14:textId="66F44DA2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4B666A" w14:paraId="21CAFE86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0DF8EFF" w14:textId="7940788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</w:tcPr>
          <w:p w14:paraId="1B7D86B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9A59ED4" w14:textId="221621D8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087673E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3933233" w14:textId="3C0C4802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</w:tcPr>
          <w:p w14:paraId="40F987F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FE327B0" w14:textId="614F99C4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0AD296D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3499DD7" w14:textId="52BB7271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</w:tcPr>
          <w:p w14:paraId="7A392608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4A64F827" w14:textId="1C30AB8F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  <w:p w14:paraId="7D74F471" w14:textId="72B99178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11925FAF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BF1F027" w14:textId="45BC955F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</w:tcPr>
          <w:p w14:paraId="1B96E28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67D577F" w14:textId="2F345C40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55CBFB99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76D670F" w14:textId="2141329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</w:tcPr>
          <w:p w14:paraId="7B1783E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2C7D33" w14:textId="1FF74C97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79530F" w:rsidRPr="004B666A" w14:paraId="1E462A13" w14:textId="77777777" w:rsidTr="3D9CAAB2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</w:tcPr>
          <w:p w14:paraId="0D7FEFE8" w14:textId="3DEAE1CE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</w:tcPr>
          <w:p w14:paraId="00234A29" w14:textId="77777777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4E0C72E" w14:textId="6C1D3724" w:rsidR="0079530F" w:rsidRPr="00B666A7" w:rsidRDefault="0079530F" w:rsidP="3D9CAAB2">
            <w:pPr>
              <w:spacing w:after="0"/>
              <w:jc w:val="center"/>
            </w:pPr>
          </w:p>
        </w:tc>
      </w:tr>
      <w:tr w:rsidR="0079530F" w:rsidRPr="004B666A" w14:paraId="6B631AE2" w14:textId="77777777" w:rsidTr="3D9CAAB2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</w:tcPr>
          <w:p w14:paraId="04C8CE28" w14:textId="588A85EE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</w:tcPr>
          <w:p w14:paraId="2699914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C67F65C" w14:textId="2CD3E9A7" w:rsidR="0079530F" w:rsidRPr="00B666A7" w:rsidRDefault="0079530F" w:rsidP="3D9CAAB2">
            <w:pPr>
              <w:spacing w:after="0"/>
              <w:jc w:val="center"/>
            </w:pPr>
          </w:p>
        </w:tc>
      </w:tr>
    </w:tbl>
    <w:p w14:paraId="540B4CDB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0905808" w14:textId="77777777" w:rsidR="00CA084F" w:rsidRPr="004B666A" w:rsidRDefault="004B666A" w:rsidP="003C3813">
      <w:pPr>
        <w:pStyle w:val="Subtitle"/>
      </w:pPr>
      <w:r w:rsidRPr="004B666A">
        <w:lastRenderedPageBreak/>
        <w:t>Domain 3: Missing outcome data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CA084F" w:rsidRPr="004B666A" w14:paraId="62136709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E0904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CBDAF" w14:textId="1BFFE440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5DD9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2F4CB16E" w14:textId="77777777" w:rsidTr="3D9CAAB2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</w:tcPr>
          <w:p w14:paraId="1D64BB68" w14:textId="7CE5A9AA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bookmarkStart w:id="2" w:name="_Hlk516121468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</w:tcPr>
          <w:p w14:paraId="3C765747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</w:tcPr>
          <w:p w14:paraId="22FF181C" w14:textId="2DC05761" w:rsidR="00C153C1" w:rsidRPr="004B666A" w:rsidRDefault="00F969C3" w:rsidP="3D9CAAB2">
            <w:pPr>
              <w:spacing w:after="0"/>
              <w:jc w:val="center"/>
              <w:rPr>
                <w:color w:val="00B050"/>
              </w:rPr>
            </w:pPr>
            <w:r>
              <w:rPr>
                <w:color w:val="00B050"/>
                <w:u w:val="single"/>
              </w:rPr>
              <w:t>NA</w:t>
            </w:r>
          </w:p>
        </w:tc>
      </w:tr>
      <w:tr w:rsidR="00C153C1" w:rsidRPr="004B666A" w14:paraId="7EECE6A2" w14:textId="77777777" w:rsidTr="3D9CAAB2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</w:tcPr>
          <w:p w14:paraId="2C3F98D6" w14:textId="62C83A15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</w:tcPr>
          <w:p w14:paraId="1ED71559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C5AB560" w14:textId="20C0952E" w:rsidR="00C153C1" w:rsidRPr="004B666A" w:rsidRDefault="00F969C3" w:rsidP="3D9CAAB2">
            <w:pPr>
              <w:spacing w:after="0"/>
              <w:jc w:val="center"/>
              <w:rPr>
                <w:color w:val="00B050"/>
              </w:rPr>
            </w:pPr>
            <w:r>
              <w:rPr>
                <w:color w:val="00B050"/>
                <w:u w:val="single"/>
              </w:rPr>
              <w:t>NA</w:t>
            </w:r>
          </w:p>
        </w:tc>
      </w:tr>
      <w:tr w:rsidR="00C153C1" w:rsidRPr="00851D4D" w14:paraId="374DC83B" w14:textId="77777777" w:rsidTr="3D9CAAB2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</w:tcPr>
          <w:p w14:paraId="6158CEFC" w14:textId="78D58E7E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27097663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10F6977" w14:textId="1727DC7B" w:rsidR="00C153C1" w:rsidRPr="006B1069" w:rsidRDefault="1D28B25F" w:rsidP="3D9CAAB2">
            <w:pPr>
              <w:spacing w:after="0"/>
              <w:jc w:val="center"/>
              <w:rPr>
                <w:color w:val="FF0000"/>
                <w:u w:val="single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  <w:r w:rsidR="00F969C3">
              <w:rPr>
                <w:color w:val="00B050"/>
                <w:u w:val="single"/>
                <w:lang w:val="es-ES"/>
              </w:rPr>
              <w:t>A</w:t>
            </w:r>
          </w:p>
        </w:tc>
      </w:tr>
      <w:tr w:rsidR="00C153C1" w:rsidRPr="00851D4D" w14:paraId="3FD87FB0" w14:textId="77777777" w:rsidTr="3D9CAAB2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</w:tcPr>
          <w:p w14:paraId="3F453674" w14:textId="2DE8D566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</w:tcPr>
          <w:p w14:paraId="5D46C59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F176707" w14:textId="6F421B32" w:rsidR="00C153C1" w:rsidRPr="006B1069" w:rsidRDefault="2F624A61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  <w:r w:rsidR="00F969C3">
              <w:rPr>
                <w:color w:val="00B050"/>
                <w:u w:val="single"/>
                <w:lang w:val="es-ES"/>
              </w:rPr>
              <w:t>A</w:t>
            </w:r>
          </w:p>
        </w:tc>
      </w:tr>
      <w:bookmarkEnd w:id="2"/>
      <w:tr w:rsidR="00CA084F" w:rsidRPr="004B666A" w14:paraId="598167F3" w14:textId="77777777" w:rsidTr="3D9CAAB2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</w:tcPr>
          <w:p w14:paraId="6FA75E6C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2DE4D20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54169B7" w14:textId="228240F1" w:rsidR="00CA084F" w:rsidRPr="004B666A" w:rsidRDefault="00F969C3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>
              <w:t>Missing info</w:t>
            </w:r>
          </w:p>
        </w:tc>
      </w:tr>
      <w:tr w:rsidR="0079530F" w:rsidRPr="004B666A" w14:paraId="52A93D7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547DB748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</w:tcPr>
          <w:p w14:paraId="75ED3579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8294783" w14:textId="755F4ACD" w:rsidR="0079530F" w:rsidRPr="004B666A" w:rsidRDefault="00F969C3" w:rsidP="3D9CAAB2">
            <w:pPr>
              <w:spacing w:after="0"/>
              <w:jc w:val="center"/>
            </w:pPr>
            <w:r>
              <w:t>NA</w:t>
            </w:r>
          </w:p>
        </w:tc>
      </w:tr>
    </w:tbl>
    <w:p w14:paraId="41A6CB27" w14:textId="77777777" w:rsidR="003C3813" w:rsidRDefault="003C3813" w:rsidP="003C3813">
      <w:pPr>
        <w:spacing w:after="200" w:line="276" w:lineRule="auto"/>
        <w:jc w:val="left"/>
        <w:rPr>
          <w:rFonts w:cstheme="minorHAnsi"/>
        </w:rPr>
      </w:pPr>
    </w:p>
    <w:p w14:paraId="36CC6C5D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B65F36A" w14:textId="77777777" w:rsidR="00E677C1" w:rsidRPr="003C3813" w:rsidRDefault="004B666A" w:rsidP="003C3813">
      <w:pPr>
        <w:pStyle w:val="Subtitle"/>
      </w:pPr>
      <w:r w:rsidRPr="003C3813">
        <w:lastRenderedPageBreak/>
        <w:t xml:space="preserve">Domain 4: </w:t>
      </w:r>
      <w:r w:rsidR="00E677C1" w:rsidRPr="003C3813">
        <w:t>Risk of bias in measurement of the outcome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43B9767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81C38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9F9412" w14:textId="44BAD466" w:rsidR="00E677C1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0369A" w14:textId="77777777" w:rsidR="00E677C1" w:rsidRPr="004B666A" w:rsidRDefault="00E677C1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331B2FD" w14:textId="77777777" w:rsidTr="3D9CAAB2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</w:tcPr>
          <w:p w14:paraId="7D2BFBA4" w14:textId="38B33FB5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</w:tcPr>
          <w:p w14:paraId="1B61CFBF" w14:textId="77777777" w:rsidR="00C153C1" w:rsidRPr="003C3813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26B8DF5" w14:textId="58DBB92A" w:rsidR="00C153C1" w:rsidRPr="004B666A" w:rsidRDefault="1D28B25F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4B666A" w14:paraId="058F688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4AC7C95" w14:textId="419C9360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</w:tcPr>
          <w:p w14:paraId="483456D1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AF35EFA" w14:textId="1E3FC8A1" w:rsidR="00C153C1" w:rsidRPr="004B666A" w:rsidRDefault="1D28B25F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851D4D" w14:paraId="00132CEF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9A8BB82" w14:textId="488833D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</w:tcPr>
          <w:p w14:paraId="092E4F3C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A25E94" w14:textId="74EF2FB0" w:rsidR="00C153C1" w:rsidRPr="003B36FC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851D4D" w14:paraId="369F3D2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7AAF8624" w14:textId="54ED8833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3ABA118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F407398" w14:textId="70D31848" w:rsidR="00C153C1" w:rsidRPr="006B1069" w:rsidRDefault="00F969C3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00F969C3">
              <w:rPr>
                <w:color w:val="FF0000"/>
                <w:u w:val="single"/>
                <w:lang w:val="es-ES"/>
              </w:rPr>
              <w:t>PY</w:t>
            </w:r>
          </w:p>
        </w:tc>
      </w:tr>
      <w:tr w:rsidR="00C153C1" w:rsidRPr="00851D4D" w14:paraId="76B43D82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15F8C33A" w14:textId="0444867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id="3" w:name="_Hlk521515519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</w:tcPr>
          <w:p w14:paraId="0366504E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72377B6" w14:textId="1B1BB91F" w:rsidR="00C153C1" w:rsidRPr="006B1069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E677C1" w:rsidRPr="004B666A" w14:paraId="2CA9CD77" w14:textId="77777777" w:rsidTr="3D9CAAB2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</w:tcPr>
          <w:p w14:paraId="7BA88D7F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C494949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28D2AA4" w14:textId="1706C1C8" w:rsidR="00E677C1" w:rsidRPr="004B666A" w:rsidRDefault="00F969C3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>
              <w:t>Some concerns</w:t>
            </w:r>
          </w:p>
        </w:tc>
      </w:tr>
      <w:tr w:rsidR="0079530F" w:rsidRPr="004B666A" w14:paraId="6941ED05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093C19B0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</w:tcPr>
          <w:p w14:paraId="61B2250A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A43E201" w14:textId="57118F1C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</w:t>
            </w:r>
            <w:r w:rsidR="00F969C3">
              <w:t>l</w:t>
            </w:r>
          </w:p>
        </w:tc>
      </w:tr>
    </w:tbl>
    <w:p w14:paraId="212EBC8C" w14:textId="77777777" w:rsidR="00730D7D" w:rsidRDefault="00730D7D" w:rsidP="003C3813">
      <w:pPr>
        <w:pStyle w:val="Subtitle"/>
      </w:pPr>
    </w:p>
    <w:p w14:paraId="190417A3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D0B7459" w14:textId="77777777" w:rsidR="00E677C1" w:rsidRPr="004B666A" w:rsidRDefault="003C3813" w:rsidP="003C3813">
      <w:pPr>
        <w:pStyle w:val="Subtitle"/>
      </w:pPr>
      <w:r>
        <w:lastRenderedPageBreak/>
        <w:t xml:space="preserve">Domain 5: </w:t>
      </w:r>
      <w:r w:rsidR="00E677C1" w:rsidRPr="004B666A">
        <w:t>Risk of bias in selection of the reported result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2860F0B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7B53A5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544CE8F" w14:textId="308009B2" w:rsidR="00E677C1" w:rsidRPr="004B666A" w:rsidRDefault="00966081" w:rsidP="003C381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B53A30" w14:textId="77777777" w:rsidR="00E677C1" w:rsidRPr="004B666A" w:rsidRDefault="00E677C1" w:rsidP="003C3813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320C66DA" w14:textId="77777777" w:rsidTr="3D9CAAB2">
        <w:trPr>
          <w:cantSplit/>
          <w:trHeight w:val="20"/>
        </w:trPr>
        <w:tc>
          <w:tcPr>
            <w:tcW w:w="42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FBD709" w14:textId="3347FF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5.1 Were the data that produced this result </w:t>
            </w:r>
            <w:proofErr w:type="spellStart"/>
            <w:r w:rsidRPr="00165C67">
              <w:rPr>
                <w:rFonts w:cstheme="minorHAnsi"/>
                <w:b/>
                <w:lang w:val="en-US"/>
              </w:rPr>
              <w:t>analysed</w:t>
            </w:r>
            <w:proofErr w:type="spellEnd"/>
            <w:r w:rsidRPr="00165C67">
              <w:rPr>
                <w:rFonts w:cstheme="minorHAnsi"/>
                <w:b/>
                <w:lang w:val="en-US"/>
              </w:rPr>
              <w:t xml:space="preserve">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755D66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D677" w14:textId="12781579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C153C1" w:rsidRPr="004B666A" w14:paraId="3175C4C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</w:tcPr>
          <w:p w14:paraId="20D287F2" w14:textId="50E792B4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Is the numerical result being assessed likely to have been selected, 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on the basis of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the results, from...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B62515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96C20" w14:textId="77777777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="00C153C1" w:rsidRPr="004B666A" w14:paraId="17060B87" w14:textId="77777777" w:rsidTr="3D9CAAB2">
        <w:trPr>
          <w:cantSplit/>
          <w:trHeight w:val="114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A7570" w14:textId="4D9A652C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e.g.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scales, definitions, time points) within the outcome domain?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8022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9D43" w14:textId="17CBC1B0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PN</w:t>
            </w:r>
          </w:p>
        </w:tc>
      </w:tr>
      <w:tr w:rsidR="00C153C1" w:rsidRPr="004B666A" w14:paraId="57CD2BB2" w14:textId="77777777" w:rsidTr="3D9CAAB2">
        <w:trPr>
          <w:cantSplit/>
          <w:trHeight w:val="1261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4FB01" w14:textId="1B36FA08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E41B6" w14:textId="12EB743F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AF9E" w14:textId="556B1527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E677C1" w:rsidRPr="004B666A" w14:paraId="7ADF0A36" w14:textId="77777777" w:rsidTr="3D9CAAB2">
        <w:trPr>
          <w:cantSplit/>
          <w:trHeight w:val="113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229B2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6904B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A6630" w14:textId="7280063A" w:rsidR="00E677C1" w:rsidRPr="004B666A" w:rsidRDefault="3D6046BE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6200D362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97C475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8ACAC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191B" w14:textId="0D359423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54BA47BE" w14:textId="77777777" w:rsidR="00E677C1" w:rsidRDefault="00E677C1" w:rsidP="003C3813">
      <w:pPr>
        <w:rPr>
          <w:rFonts w:cstheme="minorHAnsi"/>
        </w:rPr>
      </w:pPr>
    </w:p>
    <w:p w14:paraId="095F2882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2A1A698" w14:textId="77777777" w:rsidR="00076212" w:rsidRPr="004B666A" w:rsidRDefault="00076212" w:rsidP="00076212">
      <w:pPr>
        <w:pStyle w:val="Subtitle"/>
      </w:pPr>
      <w:r>
        <w:lastRenderedPageBreak/>
        <w:t>Overall r</w:t>
      </w:r>
      <w:r w:rsidRPr="004B666A">
        <w:t xml:space="preserve">isk of bias </w:t>
      </w:r>
    </w:p>
    <w:tbl>
      <w:tblPr>
        <w:tblStyle w:val="TableGrid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="00076212" w:rsidRPr="004B666A" w14:paraId="76480350" w14:textId="77777777" w:rsidTr="3D9CAAB2">
        <w:trPr>
          <w:cantSplit/>
          <w:trHeight w:val="140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80E4DE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D8F5B6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71186" w14:textId="03196087" w:rsidR="00076212" w:rsidRPr="004B666A" w:rsidRDefault="28F9459A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70BBF722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418C3" w14:textId="3A7C2F2A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="008509C5" w:rsidRP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6BEB0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5B93" w14:textId="3AAEDA5A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21E33E42" w14:textId="77777777" w:rsidR="003373FE" w:rsidRDefault="003373FE" w:rsidP="003C3813">
      <w:pPr>
        <w:rPr>
          <w:rFonts w:cstheme="minorHAnsi"/>
        </w:rPr>
      </w:pPr>
    </w:p>
    <w:p w14:paraId="48C728C3" w14:textId="1B7398BC" w:rsidR="003373FE" w:rsidRDefault="003373FE" w:rsidP="003C3813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Content>
        <w:p w14:paraId="78204888" w14:textId="77777777" w:rsidR="003373FE" w:rsidRDefault="003373FE" w:rsidP="000A3ED8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B71A3F" w14:textId="7B6D65A3" w:rsidR="003373FE" w:rsidRPr="00420E6C" w:rsidRDefault="003373FE" w:rsidP="003C3813">
          <w:r>
            <w:t xml:space="preserve">This work is licensed under a </w:t>
          </w:r>
          <w:hyperlink r:id="rId9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="003373FE" w:rsidRPr="00420E6C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DEFB9" w14:textId="77777777" w:rsidR="000D4DFD" w:rsidRDefault="000D4DFD" w:rsidP="006B1069">
      <w:pPr>
        <w:spacing w:after="0"/>
      </w:pPr>
      <w:r>
        <w:separator/>
      </w:r>
    </w:p>
  </w:endnote>
  <w:endnote w:type="continuationSeparator" w:id="0">
    <w:p w14:paraId="5AF88BCA" w14:textId="77777777" w:rsidR="000D4DFD" w:rsidRDefault="000D4DFD" w:rsidP="006B10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0B94F" w14:textId="77777777" w:rsidR="000D4DFD" w:rsidRDefault="000D4DFD" w:rsidP="006B1069">
      <w:pPr>
        <w:spacing w:after="0"/>
      </w:pPr>
      <w:r>
        <w:separator/>
      </w:r>
    </w:p>
  </w:footnote>
  <w:footnote w:type="continuationSeparator" w:id="0">
    <w:p w14:paraId="7658FE74" w14:textId="77777777" w:rsidR="000D4DFD" w:rsidRDefault="000D4DFD" w:rsidP="006B10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577046">
    <w:abstractNumId w:val="3"/>
  </w:num>
  <w:num w:numId="2" w16cid:durableId="796803236">
    <w:abstractNumId w:val="4"/>
  </w:num>
  <w:num w:numId="3" w16cid:durableId="655572408">
    <w:abstractNumId w:val="0"/>
  </w:num>
  <w:num w:numId="4" w16cid:durableId="2100061974">
    <w:abstractNumId w:val="2"/>
  </w:num>
  <w:num w:numId="5" w16cid:durableId="1456632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221B7"/>
    <w:rsid w:val="000722D3"/>
    <w:rsid w:val="00076212"/>
    <w:rsid w:val="000A490D"/>
    <w:rsid w:val="000D4DFD"/>
    <w:rsid w:val="000F57E8"/>
    <w:rsid w:val="00183415"/>
    <w:rsid w:val="0023251F"/>
    <w:rsid w:val="002A7B10"/>
    <w:rsid w:val="002F78AD"/>
    <w:rsid w:val="003373FE"/>
    <w:rsid w:val="003414A1"/>
    <w:rsid w:val="00341861"/>
    <w:rsid w:val="00380AF3"/>
    <w:rsid w:val="003B36FC"/>
    <w:rsid w:val="003C2F57"/>
    <w:rsid w:val="003C3813"/>
    <w:rsid w:val="003E0B56"/>
    <w:rsid w:val="00405A6D"/>
    <w:rsid w:val="00420E6C"/>
    <w:rsid w:val="004B666A"/>
    <w:rsid w:val="00507ECD"/>
    <w:rsid w:val="00541655"/>
    <w:rsid w:val="005619C4"/>
    <w:rsid w:val="00584878"/>
    <w:rsid w:val="005909E4"/>
    <w:rsid w:val="00626CD4"/>
    <w:rsid w:val="006B1069"/>
    <w:rsid w:val="00730D7D"/>
    <w:rsid w:val="00783BEC"/>
    <w:rsid w:val="0079530F"/>
    <w:rsid w:val="007A6F9B"/>
    <w:rsid w:val="007B54A7"/>
    <w:rsid w:val="008509C5"/>
    <w:rsid w:val="00851D4D"/>
    <w:rsid w:val="00871668"/>
    <w:rsid w:val="00895457"/>
    <w:rsid w:val="008C7515"/>
    <w:rsid w:val="00966081"/>
    <w:rsid w:val="009D036C"/>
    <w:rsid w:val="00A027FC"/>
    <w:rsid w:val="00AC3A65"/>
    <w:rsid w:val="00B02401"/>
    <w:rsid w:val="00B34EF8"/>
    <w:rsid w:val="00B64463"/>
    <w:rsid w:val="00B666A7"/>
    <w:rsid w:val="00BB74E2"/>
    <w:rsid w:val="00BE49FF"/>
    <w:rsid w:val="00C006C7"/>
    <w:rsid w:val="00C153C1"/>
    <w:rsid w:val="00C368E3"/>
    <w:rsid w:val="00C57A58"/>
    <w:rsid w:val="00CA084F"/>
    <w:rsid w:val="00CF5BDC"/>
    <w:rsid w:val="00DE283D"/>
    <w:rsid w:val="00E677C1"/>
    <w:rsid w:val="00EE3823"/>
    <w:rsid w:val="00F03FE7"/>
    <w:rsid w:val="00F41673"/>
    <w:rsid w:val="00F969C3"/>
    <w:rsid w:val="00FB7AE6"/>
    <w:rsid w:val="00FC67F1"/>
    <w:rsid w:val="00FC6EFE"/>
    <w:rsid w:val="00FE0B54"/>
    <w:rsid w:val="0666F9A7"/>
    <w:rsid w:val="07803CFA"/>
    <w:rsid w:val="0C2F343E"/>
    <w:rsid w:val="0C47561A"/>
    <w:rsid w:val="10B3CC80"/>
    <w:rsid w:val="12119880"/>
    <w:rsid w:val="12168E8C"/>
    <w:rsid w:val="12B6979E"/>
    <w:rsid w:val="18E582F3"/>
    <w:rsid w:val="1A727CC2"/>
    <w:rsid w:val="1D28B25F"/>
    <w:rsid w:val="211FB030"/>
    <w:rsid w:val="227ACC04"/>
    <w:rsid w:val="25928C96"/>
    <w:rsid w:val="269B39EC"/>
    <w:rsid w:val="26C5CE63"/>
    <w:rsid w:val="28F9459A"/>
    <w:rsid w:val="29FD6F25"/>
    <w:rsid w:val="2D220DCC"/>
    <w:rsid w:val="2F624A61"/>
    <w:rsid w:val="3208810A"/>
    <w:rsid w:val="36E3DFB3"/>
    <w:rsid w:val="387FB014"/>
    <w:rsid w:val="38C4866A"/>
    <w:rsid w:val="392687CA"/>
    <w:rsid w:val="3D6046BE"/>
    <w:rsid w:val="3D9CAAB2"/>
    <w:rsid w:val="3EC93A92"/>
    <w:rsid w:val="408AC1F9"/>
    <w:rsid w:val="434599A0"/>
    <w:rsid w:val="45A6CE08"/>
    <w:rsid w:val="48BD5DEE"/>
    <w:rsid w:val="4AA36C8E"/>
    <w:rsid w:val="4F48DD61"/>
    <w:rsid w:val="52ABECC7"/>
    <w:rsid w:val="564EF17C"/>
    <w:rsid w:val="5CBE3300"/>
    <w:rsid w:val="5E32D58F"/>
    <w:rsid w:val="60EEFD57"/>
    <w:rsid w:val="666CBC96"/>
    <w:rsid w:val="69F9AD98"/>
    <w:rsid w:val="6D25CDCB"/>
    <w:rsid w:val="6EB486A2"/>
    <w:rsid w:val="74C34AB3"/>
    <w:rsid w:val="7793CA4C"/>
    <w:rsid w:val="7A545860"/>
    <w:rsid w:val="7E083241"/>
    <w:rsid w:val="7E4FBBC6"/>
    <w:rsid w:val="7F60E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9FC3E"/>
  <w15:chartTrackingRefBased/>
  <w15:docId w15:val="{B3C9BCE3-B464-49A6-B697-D78E71A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12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C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C381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DefaultParagraphFont"/>
    <w:uiPriority w:val="99"/>
    <w:unhideWhenUsed/>
    <w:rsid w:val="0007621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76212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6212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PlaceholderText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1700D0"/>
    <w:rsid w:val="003E0B56"/>
    <w:rsid w:val="00763800"/>
    <w:rsid w:val="00767319"/>
    <w:rsid w:val="007B54A7"/>
    <w:rsid w:val="009544D7"/>
    <w:rsid w:val="00A150A4"/>
    <w:rsid w:val="00B73109"/>
    <w:rsid w:val="00B94DD8"/>
    <w:rsid w:val="00C8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McAleenan</dc:creator>
  <cp:keywords/>
  <dc:description/>
  <cp:lastModifiedBy>Palermo, Marcelo Benedeti</cp:lastModifiedBy>
  <cp:revision>15</cp:revision>
  <dcterms:created xsi:type="dcterms:W3CDTF">2019-07-09T08:37:00Z</dcterms:created>
  <dcterms:modified xsi:type="dcterms:W3CDTF">2022-08-30T16:57:00Z</dcterms:modified>
</cp:coreProperties>
</file>