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MICROAGULHAMENTO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6i53gpemr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Microagulhamento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f6zbt17xoe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microagulhamento é um procedimento que utiliza um dispositivo chamado DermaPen, que possui microagulhas, para criar pequenas perfurações na pele em profundidades distintas. Esse processo resulta na estimulação de um colágeno superficial. A abertura de microcanais na pele facilita a permeação de substâncias (por exemplo: ácido hialurônico, vitamina C, etc), que são usadas para potencializar o tratamento.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passar do tempo, a pele perde firmeza e pode apresentar rugas, manchas, cicatrizes de acne e poros dilatados. O microagulhamento induz a renovação celular e melhora a qualidade da pele, proporcionando um aspecto mais uniforme e rejuvenescido.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gkqdynbqvt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Estímulo natural de produção de colágeno e elastina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da textura da pele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de rugas finas e linhas de expressão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Clareamento de manchas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de cicatrizes de acne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Diminuição de poros dilatados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x3zoog3p36m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ativas na pele, como herpes e acne inflamada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tendência a queloides ou problemas de cicatrização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pc210sh3s5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Depende do objetivo de cada pessoa, mas geralmente são indicadas de 3 a 5 sessões, com intervalos de 30 dias entre elas.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procedimento doi?</w:t>
        <w:br w:type="textWrapping"/>
      </w:r>
      <w:r w:rsidDel="00000000" w:rsidR="00000000" w:rsidRPr="00000000">
        <w:rPr>
          <w:rtl w:val="0"/>
        </w:rPr>
        <w:t xml:space="preserve">Não, o microagulhamento é muito bem tolerado pois utilizamos uma pomada anestésica para maior conforto.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Quanto tempo leva para ver os resultados?</w:t>
        <w:br w:type="textWrapping"/>
      </w:r>
      <w:r w:rsidDel="00000000" w:rsidR="00000000" w:rsidRPr="00000000">
        <w:rPr>
          <w:rtl w:val="0"/>
        </w:rPr>
        <w:t xml:space="preserve">Os primeiros sinais de melhora aparecem em cerca de 15 dias, e o efeito máximo ocorre após algumas semanas.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Posso me expor ao sol após o procedimento?</w:t>
        <w:br w:type="textWrapping"/>
      </w:r>
      <w:r w:rsidDel="00000000" w:rsidR="00000000" w:rsidRPr="00000000">
        <w:rPr>
          <w:rtl w:val="0"/>
        </w:rPr>
        <w:t xml:space="preserve">Não, n</w:t>
      </w:r>
      <w:r w:rsidDel="00000000" w:rsidR="00000000" w:rsidRPr="00000000">
        <w:rPr>
          <w:rtl w:val="0"/>
        </w:rPr>
        <w:t xml:space="preserve">os primeiros dias, é essencial evitar a exposição solar direta e usar protetor solar para evitar aparecimento de manchas.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https://www.freepik.com/free-photo/patient-undergoing-microneedling-procedure_25219521.htm#fromView=search&amp;page=1&amp;position=14&amp;uuid=d9abb7ed-d489-4a84-916e-eb7e8de949cf&amp;query=microagulhamento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https://www.freepik.com/premium-photo/beautiful-woman-getting-facial-skincare-treatment-cosmetic-beauty-clinic_31603228.htm#fromView=search&amp;page=4&amp;position=6&amp;uuid=d9abb7ed-d489-4a84-916e-eb7e8de949cf&amp;query=microagulhamento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patient-undergoing-microneedling-procedure_25219521.htm#fromView=search&amp;page=1&amp;position=14&amp;uuid=d9abb7ed-d489-4a84-916e-eb7e8de949cf&amp;query=microagulhamento" TargetMode="External"/><Relationship Id="rId7" Type="http://schemas.openxmlformats.org/officeDocument/2006/relationships/hyperlink" Target="https://www.freepik.com/premium-photo/beautiful-woman-getting-facial-skincare-treatment-cosmetic-beauty-clinic_31603228.htm#fromView=search&amp;page=4&amp;position=6&amp;uuid=d9abb7ed-d489-4a84-916e-eb7e8de949cf&amp;query=microagulha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