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25BE6E5C" w:rsidR="004E4BA5" w:rsidRDefault="00B74681" w:rsidP="00B74681">
      <w:pPr>
        <w:keepLines/>
        <w:widowControl w:val="0"/>
        <w:spacing w:line="240" w:lineRule="auto"/>
      </w:pPr>
      <w:r>
        <w:t xml:space="preserve">Para la parte 1, </w:t>
      </w:r>
      <w:r>
        <w:t xml:space="preserve">Vamos a utilizar HashMap, ya que me permite realizar operaciones de inserción y búsqueda </w:t>
      </w:r>
      <w:r>
        <w:t>con un tiempo medio constante y no admite claves duplicadas.</w:t>
      </w:r>
    </w:p>
    <w:p w14:paraId="00000003" w14:textId="77777777" w:rsidR="004E4BA5" w:rsidRDefault="00B74681">
      <w:pPr>
        <w:spacing w:before="240" w:after="240"/>
      </w:pPr>
      <w:r>
        <w:t>El tiempo de búsqueda medio constante es muy importante dadas las cantidades de búsquedas que se realizan. Y es importante que las claves no se repitan, ya que se pueden hacer varias compras de un producto en el año. En este caso las cantidades deben ser s</w:t>
      </w:r>
      <w:r>
        <w:t>iempre agregadas al mismo producto (misma clave) y no insertar otro producto con igual clave.</w:t>
      </w:r>
    </w:p>
    <w:p w14:paraId="00000004" w14:textId="77777777" w:rsidR="004E4BA5" w:rsidRDefault="00B74681">
      <w:pPr>
        <w:spacing w:before="240" w:after="240"/>
      </w:pPr>
      <w:r>
        <w:t>Para obtener los productos ordenados por código, vamos a utilizar un MapTree, ya que permite inserciones de forma ordenada según la clave.</w:t>
      </w:r>
    </w:p>
    <w:p w14:paraId="00000005" w14:textId="77777777" w:rsidR="004E4BA5" w:rsidRDefault="00B74681">
      <w:pPr>
        <w:spacing w:before="240" w:after="240"/>
      </w:pPr>
      <w:r>
        <w:t>La configuración inicia</w:t>
      </w:r>
      <w:r>
        <w:t>l será simplemente, un tamaño mayor a las cantidades de productos iniciales. Para evitar demasiados rehashings.</w:t>
      </w:r>
    </w:p>
    <w:p w14:paraId="00000006" w14:textId="77777777" w:rsidR="004E4BA5" w:rsidRDefault="00B74681">
      <w:pPr>
        <w:spacing w:before="240" w:after="240"/>
      </w:pPr>
      <w:r>
        <w:t xml:space="preserve"> </w:t>
      </w:r>
    </w:p>
    <w:p w14:paraId="00000007" w14:textId="77777777" w:rsidR="004E4BA5" w:rsidRDefault="00B74681">
      <w:pPr>
        <w:spacing w:before="240" w:after="240"/>
      </w:pPr>
      <w:r>
        <w:t>Para la parte 2 del parcial utilizamos un TreeSet ya que permite insertar valores ordenados por valor, y no permite valores duplicados.</w:t>
      </w:r>
    </w:p>
    <w:p w14:paraId="00000008" w14:textId="77777777" w:rsidR="004E4BA5" w:rsidRDefault="004E4BA5">
      <w:pPr>
        <w:spacing w:before="240" w:after="240"/>
      </w:pPr>
    </w:p>
    <w:sectPr w:rsidR="004E4B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A5"/>
    <w:rsid w:val="004E4BA5"/>
    <w:rsid w:val="00B7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D87E"/>
  <w15:docId w15:val="{3170018D-9F2F-493D-9B81-A3CFE809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Matías Mastrángelo Ramos</cp:lastModifiedBy>
  <cp:revision>2</cp:revision>
  <dcterms:created xsi:type="dcterms:W3CDTF">2020-09-14T23:52:00Z</dcterms:created>
  <dcterms:modified xsi:type="dcterms:W3CDTF">2020-09-14T23:52:00Z</dcterms:modified>
</cp:coreProperties>
</file>