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2EF46" w14:textId="77777777" w:rsidR="00D27AE6" w:rsidRPr="00D27AE6" w:rsidRDefault="00D27AE6" w:rsidP="00D27AE6">
      <w:pPr>
        <w:rPr>
          <w:b/>
          <w:bCs/>
        </w:rPr>
      </w:pPr>
      <w:r w:rsidRPr="00D27AE6">
        <w:rPr>
          <w:b/>
          <w:bCs/>
        </w:rPr>
        <w:t>Modelos de Conectividade</w:t>
      </w:r>
    </w:p>
    <w:p w14:paraId="0C800853" w14:textId="77777777" w:rsidR="00D27AE6" w:rsidRPr="00D27AE6" w:rsidRDefault="00D27AE6" w:rsidP="00D27AE6">
      <w:r w:rsidRPr="00D27AE6">
        <w:t>Bem-vindo ao treinamento de Modelos de Conectividade!</w:t>
      </w:r>
    </w:p>
    <w:p w14:paraId="26CC0F87" w14:textId="77777777" w:rsidR="00D27AE6" w:rsidRPr="00D27AE6" w:rsidRDefault="00D27AE6" w:rsidP="00D27AE6">
      <w:r w:rsidRPr="00D27AE6">
        <w:t>No mundo digital de hoje, infraestruturas de rede robustas são essenciais. O desafio está em escolher o modelo de conectividade certo que atenda às suas necessidades e acompanhe o crescimento. Como garantir a segurança sem comprometer o desempenho? Como gerenciar uma rede que abrange vários locais e, ao mesmo tempo, manter o controle?</w:t>
      </w:r>
    </w:p>
    <w:p w14:paraId="7D7C6A6F" w14:textId="77777777" w:rsidR="00D27AE6" w:rsidRPr="00D27AE6" w:rsidRDefault="00D27AE6" w:rsidP="00D27AE6">
      <w:r w:rsidRPr="00D27AE6">
        <w:t xml:space="preserve">Como arquiteto de rede, seu papel é crucial. Este treinamento o guiará por redes isoladas, ilhas de rede especialmente projetadas, modelos de duas e três camadas e arquiteturas de site único versus </w:t>
      </w:r>
      <w:proofErr w:type="spellStart"/>
      <w:r w:rsidRPr="00D27AE6">
        <w:t>multisite</w:t>
      </w:r>
      <w:proofErr w:type="spellEnd"/>
      <w:r w:rsidRPr="00D27AE6">
        <w:t>.</w:t>
      </w:r>
    </w:p>
    <w:p w14:paraId="290C0D9A" w14:textId="77777777" w:rsidR="00D27AE6" w:rsidRPr="00D27AE6" w:rsidRDefault="00D27AE6" w:rsidP="00D27AE6">
      <w:r w:rsidRPr="00D27AE6">
        <w:t>Este treinamento proporciona uma compreensão abrangente dos modelos de conectividade e suas aplicações. Você aprenderá a avaliar e implementar a arquitetura de rede mais adequada para desempenho, segurança e escalabilidade ideais.</w:t>
      </w:r>
    </w:p>
    <w:p w14:paraId="4E72885D" w14:textId="77777777" w:rsidR="00D27AE6" w:rsidRPr="00D27AE6" w:rsidRDefault="00D27AE6" w:rsidP="00D27AE6">
      <w:r w:rsidRPr="00D27AE6">
        <w:t>Ao final deste treinamento, você projetará e gerenciará uma rede que atenderá às necessidades atuais e poderá ser dimensionada para crescimento futuro, tornando-se um recurso inestimável para sua organização</w:t>
      </w:r>
    </w:p>
    <w:p w14:paraId="17A73AC1" w14:textId="77777777" w:rsidR="00D27AE6" w:rsidRPr="00D27AE6" w:rsidRDefault="00D27AE6" w:rsidP="00D27AE6">
      <w:pPr>
        <w:rPr>
          <w:b/>
          <w:bCs/>
        </w:rPr>
      </w:pPr>
      <w:r w:rsidRPr="00D27AE6">
        <w:rPr>
          <w:b/>
          <w:bCs/>
        </w:rPr>
        <w:t>Tipos de rede: rede isolada vs. rede construída para um propósito específico</w:t>
      </w:r>
    </w:p>
    <w:p w14:paraId="0585BAE2" w14:textId="77777777" w:rsidR="00D27AE6" w:rsidRPr="00D27AE6" w:rsidRDefault="00D27AE6" w:rsidP="00D27AE6">
      <w:r w:rsidRPr="00D27AE6">
        <w:t>Existem diferentes tipos de redes para atender às necessidades de organizações e indivíduos no gerenciamento e compartilhamento de informações. Cada tipo é projetado com recursos específicos para atender a diferentes requisitos, como segurança, escalabilidade e desempenho.</w:t>
      </w:r>
    </w:p>
    <w:p w14:paraId="6721122F" w14:textId="77777777" w:rsidR="00D27AE6" w:rsidRDefault="00D27AE6" w:rsidP="00D27AE6">
      <w:pPr>
        <w:rPr>
          <w:b/>
          <w:bCs/>
        </w:rPr>
      </w:pPr>
      <w:r w:rsidRPr="00D27AE6">
        <w:rPr>
          <w:b/>
          <w:bCs/>
        </w:rPr>
        <w:t>Rede isolada</w:t>
      </w:r>
    </w:p>
    <w:p w14:paraId="0F69E05B" w14:textId="6A2B5E77" w:rsidR="00D27AE6" w:rsidRDefault="00D27AE6" w:rsidP="00D27AE6">
      <w:r w:rsidRPr="00D27AE6">
        <w:t>Uma rede isolada é uma rede autônoma, sem conexão com sistemas externos ou com a internet. É completamente independente e frequentemente utilizada em ambientes onde a segurança e a privacidade são os mais importantes. Os dispositivos em uma rede isolada não conseguem se comunicar com redes externas, garantindo a máxima segurança ao impedir acesso externo ou vazamento de dados.</w:t>
      </w:r>
    </w:p>
    <w:p w14:paraId="4BE7825E" w14:textId="7C2001A4" w:rsidR="00D27AE6" w:rsidRDefault="00D27AE6" w:rsidP="00D27AE6">
      <w:r w:rsidRPr="00D27AE6">
        <w:rPr>
          <w:noProof/>
        </w:rPr>
        <w:lastRenderedPageBreak/>
        <w:drawing>
          <wp:inline distT="0" distB="0" distL="0" distR="0" wp14:anchorId="72EBDFC5" wp14:editId="43ED496D">
            <wp:extent cx="5400040" cy="2414905"/>
            <wp:effectExtent l="0" t="0" r="0" b="4445"/>
            <wp:docPr id="541283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3398" name=""/>
                    <pic:cNvPicPr/>
                  </pic:nvPicPr>
                  <pic:blipFill>
                    <a:blip r:embed="rId7"/>
                    <a:stretch>
                      <a:fillRect/>
                    </a:stretch>
                  </pic:blipFill>
                  <pic:spPr>
                    <a:xfrm>
                      <a:off x="0" y="0"/>
                      <a:ext cx="5400040" cy="2414905"/>
                    </a:xfrm>
                    <a:prstGeom prst="rect">
                      <a:avLst/>
                    </a:prstGeom>
                  </pic:spPr>
                </pic:pic>
              </a:graphicData>
            </a:graphic>
          </wp:inline>
        </w:drawing>
      </w:r>
    </w:p>
    <w:p w14:paraId="46942AF6" w14:textId="68F3ED13" w:rsidR="00D27AE6" w:rsidRDefault="00D27AE6" w:rsidP="00D27AE6">
      <w:r w:rsidRPr="00D27AE6">
        <w:t>No mundo interconectado de hoje, a confiabilidade e a segurança das comunicações em rede são importantes para muitos ambientes. Alguns ambientes exigem medidas de segurança muito rigorosas devido à natureza crítica de suas operações e à sensibilidade dos dados que manipulam.</w:t>
      </w:r>
    </w:p>
    <w:p w14:paraId="049F079A" w14:textId="17FC1C43" w:rsidR="00D27AE6" w:rsidRDefault="00D27AE6" w:rsidP="00D27AE6">
      <w:r w:rsidRPr="00D27AE6">
        <w:rPr>
          <w:noProof/>
        </w:rPr>
        <w:drawing>
          <wp:inline distT="0" distB="0" distL="0" distR="0" wp14:anchorId="3DD50683" wp14:editId="6A7C7FA6">
            <wp:extent cx="4887007" cy="3048425"/>
            <wp:effectExtent l="0" t="0" r="8890" b="0"/>
            <wp:docPr id="95304443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44434" name="Imagem 1" descr="Interface gráfica do usuário, Aplicativo&#10;&#10;O conteúdo gerado por IA pode estar incorreto."/>
                    <pic:cNvPicPr/>
                  </pic:nvPicPr>
                  <pic:blipFill>
                    <a:blip r:embed="rId8"/>
                    <a:stretch>
                      <a:fillRect/>
                    </a:stretch>
                  </pic:blipFill>
                  <pic:spPr>
                    <a:xfrm>
                      <a:off x="0" y="0"/>
                      <a:ext cx="4887007" cy="3048425"/>
                    </a:xfrm>
                    <a:prstGeom prst="rect">
                      <a:avLst/>
                    </a:prstGeom>
                  </pic:spPr>
                </pic:pic>
              </a:graphicData>
            </a:graphic>
          </wp:inline>
        </w:drawing>
      </w:r>
    </w:p>
    <w:p w14:paraId="3FEAE4C4" w14:textId="20033730" w:rsidR="00D27AE6" w:rsidRDefault="00D27AE6" w:rsidP="00D27AE6">
      <w:r w:rsidRPr="00D27AE6">
        <w:rPr>
          <w:noProof/>
        </w:rPr>
        <w:drawing>
          <wp:inline distT="0" distB="0" distL="0" distR="0" wp14:anchorId="3668F26C" wp14:editId="7328E5BC">
            <wp:extent cx="4744112" cy="2162477"/>
            <wp:effectExtent l="0" t="0" r="0" b="9525"/>
            <wp:docPr id="1953505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5304" name=""/>
                    <pic:cNvPicPr/>
                  </pic:nvPicPr>
                  <pic:blipFill>
                    <a:blip r:embed="rId9"/>
                    <a:stretch>
                      <a:fillRect/>
                    </a:stretch>
                  </pic:blipFill>
                  <pic:spPr>
                    <a:xfrm>
                      <a:off x="0" y="0"/>
                      <a:ext cx="4744112" cy="2162477"/>
                    </a:xfrm>
                    <a:prstGeom prst="rect">
                      <a:avLst/>
                    </a:prstGeom>
                  </pic:spPr>
                </pic:pic>
              </a:graphicData>
            </a:graphic>
          </wp:inline>
        </w:drawing>
      </w:r>
    </w:p>
    <w:p w14:paraId="61848391" w14:textId="77777777" w:rsidR="00D27AE6" w:rsidRDefault="00D27AE6" w:rsidP="00D27AE6"/>
    <w:p w14:paraId="3D61325F" w14:textId="77777777" w:rsidR="00D27AE6" w:rsidRPr="00D27AE6" w:rsidRDefault="00D27AE6" w:rsidP="00D27AE6">
      <w:pPr>
        <w:rPr>
          <w:b/>
          <w:bCs/>
        </w:rPr>
      </w:pPr>
      <w:r w:rsidRPr="00D27AE6">
        <w:rPr>
          <w:b/>
          <w:bCs/>
        </w:rPr>
        <w:t>Rede construída para esse fim</w:t>
      </w:r>
    </w:p>
    <w:p w14:paraId="54D64957" w14:textId="77777777" w:rsidR="00D27AE6" w:rsidRPr="00D27AE6" w:rsidRDefault="00D27AE6" w:rsidP="00D27AE6">
      <w:r w:rsidRPr="00D27AE6">
        <w:t xml:space="preserve">Uma rede construída para um propósito específico é uma rede </w:t>
      </w:r>
      <w:proofErr w:type="spellStart"/>
      <w:r w:rsidRPr="00D27AE6">
        <w:t>semi-isolada</w:t>
      </w:r>
      <w:proofErr w:type="spellEnd"/>
      <w:r w:rsidRPr="00D27AE6">
        <w:t xml:space="preserve"> projetada para um ou mais propósitos específicos. Ela mantém conexões controladas com outras redes, mas ainda fornece algum isolamento.</w:t>
      </w:r>
    </w:p>
    <w:p w14:paraId="54701257" w14:textId="77777777" w:rsidR="00D27AE6" w:rsidRPr="00D27AE6" w:rsidRDefault="00D27AE6" w:rsidP="00D27AE6"/>
    <w:p w14:paraId="49839AE7" w14:textId="3FAC1E58" w:rsidR="00D27AE6" w:rsidRPr="00D27AE6" w:rsidRDefault="00D27AE6" w:rsidP="00D27AE6">
      <w:pPr>
        <w:rPr>
          <w:b/>
          <w:bCs/>
        </w:rPr>
      </w:pPr>
      <w:r w:rsidRPr="00D27AE6">
        <w:rPr>
          <w:b/>
          <w:bCs/>
          <w:noProof/>
        </w:rPr>
        <w:drawing>
          <wp:inline distT="0" distB="0" distL="0" distR="0" wp14:anchorId="4914F5BA" wp14:editId="57AEAF67">
            <wp:extent cx="5400040" cy="2411095"/>
            <wp:effectExtent l="0" t="0" r="0" b="8255"/>
            <wp:docPr id="6991308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081" name="Imagem 1" descr="Diagrama&#10;&#10;O conteúdo gerado por IA pode estar incorreto."/>
                    <pic:cNvPicPr/>
                  </pic:nvPicPr>
                  <pic:blipFill>
                    <a:blip r:embed="rId10"/>
                    <a:stretch>
                      <a:fillRect/>
                    </a:stretch>
                  </pic:blipFill>
                  <pic:spPr>
                    <a:xfrm>
                      <a:off x="0" y="0"/>
                      <a:ext cx="5400040" cy="2411095"/>
                    </a:xfrm>
                    <a:prstGeom prst="rect">
                      <a:avLst/>
                    </a:prstGeom>
                  </pic:spPr>
                </pic:pic>
              </a:graphicData>
            </a:graphic>
          </wp:inline>
        </w:drawing>
      </w:r>
    </w:p>
    <w:p w14:paraId="6E22193F" w14:textId="4342D348" w:rsidR="00E7057F" w:rsidRDefault="006724C7">
      <w:r w:rsidRPr="006724C7">
        <w:t>As empresas de hoje enfrentam o desafio de garantir uma comunicação interna segura e, ao mesmo tempo, manter a conectividade externa necessária.</w:t>
      </w:r>
    </w:p>
    <w:p w14:paraId="7D44C4DC" w14:textId="439D0E2F" w:rsidR="006724C7" w:rsidRDefault="006724C7">
      <w:r w:rsidRPr="006724C7">
        <w:rPr>
          <w:noProof/>
        </w:rPr>
        <w:drawing>
          <wp:inline distT="0" distB="0" distL="0" distR="0" wp14:anchorId="7B35FA63" wp14:editId="60D39595">
            <wp:extent cx="4867954" cy="3210373"/>
            <wp:effectExtent l="0" t="0" r="8890" b="9525"/>
            <wp:docPr id="12896265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26581" name=""/>
                    <pic:cNvPicPr/>
                  </pic:nvPicPr>
                  <pic:blipFill>
                    <a:blip r:embed="rId11"/>
                    <a:stretch>
                      <a:fillRect/>
                    </a:stretch>
                  </pic:blipFill>
                  <pic:spPr>
                    <a:xfrm>
                      <a:off x="0" y="0"/>
                      <a:ext cx="4867954" cy="3210373"/>
                    </a:xfrm>
                    <a:prstGeom prst="rect">
                      <a:avLst/>
                    </a:prstGeom>
                  </pic:spPr>
                </pic:pic>
              </a:graphicData>
            </a:graphic>
          </wp:inline>
        </w:drawing>
      </w:r>
    </w:p>
    <w:p w14:paraId="1A0CA0A0" w14:textId="69D8C991" w:rsidR="006724C7" w:rsidRDefault="006724C7">
      <w:r w:rsidRPr="006724C7">
        <w:rPr>
          <w:noProof/>
        </w:rPr>
        <w:lastRenderedPageBreak/>
        <w:drawing>
          <wp:inline distT="0" distB="0" distL="0" distR="0" wp14:anchorId="3CB9A86D" wp14:editId="397F34E4">
            <wp:extent cx="4839375" cy="3162741"/>
            <wp:effectExtent l="0" t="0" r="0" b="0"/>
            <wp:docPr id="7640268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26812" name=""/>
                    <pic:cNvPicPr/>
                  </pic:nvPicPr>
                  <pic:blipFill>
                    <a:blip r:embed="rId12"/>
                    <a:stretch>
                      <a:fillRect/>
                    </a:stretch>
                  </pic:blipFill>
                  <pic:spPr>
                    <a:xfrm>
                      <a:off x="0" y="0"/>
                      <a:ext cx="4839375" cy="3162741"/>
                    </a:xfrm>
                    <a:prstGeom prst="rect">
                      <a:avLst/>
                    </a:prstGeom>
                  </pic:spPr>
                </pic:pic>
              </a:graphicData>
            </a:graphic>
          </wp:inline>
        </w:drawing>
      </w:r>
    </w:p>
    <w:p w14:paraId="7F05CE83" w14:textId="77777777" w:rsidR="006724C7" w:rsidRPr="006724C7" w:rsidRDefault="006724C7" w:rsidP="006724C7">
      <w:pPr>
        <w:rPr>
          <w:b/>
          <w:bCs/>
        </w:rPr>
      </w:pPr>
      <w:r w:rsidRPr="006724C7">
        <w:rPr>
          <w:b/>
          <w:bCs/>
        </w:rPr>
        <w:t>Redes isoladas vs. redes criadas para um propósito específico</w:t>
      </w:r>
    </w:p>
    <w:p w14:paraId="1CD06609" w14:textId="77777777" w:rsidR="006724C7" w:rsidRPr="006724C7" w:rsidRDefault="006724C7" w:rsidP="006724C7">
      <w:r w:rsidRPr="006724C7">
        <w:t>Uma rede isolada oferece o máximo de segurança e controle, adequada para ambientes onde esses fatores são críticos. No entanto, acarreta custos mais elevados e desafios de escalabilidade.</w:t>
      </w:r>
    </w:p>
    <w:p w14:paraId="01E73739" w14:textId="77777777" w:rsidR="006724C7" w:rsidRPr="006724C7" w:rsidRDefault="006724C7" w:rsidP="006724C7">
      <w:r w:rsidRPr="006724C7">
        <w:t>Uma rede construída especificamente para esse fim oferece uma abordagem equilibrada, com boa segurança e controle, ao mesmo tempo em que permite as interações externas necessárias. Geralmente, é mais econômica e escalável. A escolha entre esses modelos depende das necessidades e prioridades específicas da organização.</w:t>
      </w:r>
    </w:p>
    <w:p w14:paraId="1E3E31EB" w14:textId="77777777" w:rsidR="006724C7" w:rsidRDefault="006724C7" w:rsidP="006724C7">
      <w:r w:rsidRPr="006724C7">
        <w:t>A tabela a seguir descreve as principais características e diferenças entre redes isoladas e redes construídas para esse fim.</w:t>
      </w:r>
    </w:p>
    <w:p w14:paraId="3EDF0789" w14:textId="77777777" w:rsidR="006724C7" w:rsidRDefault="006724C7" w:rsidP="006724C7"/>
    <w:p w14:paraId="6472C003" w14:textId="5D551B1F" w:rsidR="006724C7" w:rsidRDefault="006724C7" w:rsidP="006724C7">
      <w:r w:rsidRPr="006724C7">
        <w:rPr>
          <w:noProof/>
        </w:rPr>
        <w:drawing>
          <wp:inline distT="0" distB="0" distL="0" distR="0" wp14:anchorId="24FE6D7F" wp14:editId="65CE6179">
            <wp:extent cx="4877481" cy="2191056"/>
            <wp:effectExtent l="0" t="0" r="0" b="0"/>
            <wp:docPr id="102365510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55107" name="Imagem 1" descr="Interface gráfica do usuário, Texto, Aplicativo&#10;&#10;O conteúdo gerado por IA pode estar incorreto."/>
                    <pic:cNvPicPr/>
                  </pic:nvPicPr>
                  <pic:blipFill>
                    <a:blip r:embed="rId13"/>
                    <a:stretch>
                      <a:fillRect/>
                    </a:stretch>
                  </pic:blipFill>
                  <pic:spPr>
                    <a:xfrm>
                      <a:off x="0" y="0"/>
                      <a:ext cx="4877481" cy="2191056"/>
                    </a:xfrm>
                    <a:prstGeom prst="rect">
                      <a:avLst/>
                    </a:prstGeom>
                  </pic:spPr>
                </pic:pic>
              </a:graphicData>
            </a:graphic>
          </wp:inline>
        </w:drawing>
      </w:r>
    </w:p>
    <w:p w14:paraId="06F8466A" w14:textId="2FD92C7D" w:rsidR="001401B9" w:rsidRPr="006724C7" w:rsidRDefault="001401B9" w:rsidP="006724C7">
      <w:r w:rsidRPr="001401B9">
        <w:lastRenderedPageBreak/>
        <w:drawing>
          <wp:inline distT="0" distB="0" distL="0" distR="0" wp14:anchorId="398C7F31" wp14:editId="5DF85516">
            <wp:extent cx="4972744" cy="3896269"/>
            <wp:effectExtent l="0" t="0" r="0" b="9525"/>
            <wp:docPr id="15034359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35937" name=""/>
                    <pic:cNvPicPr/>
                  </pic:nvPicPr>
                  <pic:blipFill>
                    <a:blip r:embed="rId14"/>
                    <a:stretch>
                      <a:fillRect/>
                    </a:stretch>
                  </pic:blipFill>
                  <pic:spPr>
                    <a:xfrm>
                      <a:off x="0" y="0"/>
                      <a:ext cx="4972744" cy="3896269"/>
                    </a:xfrm>
                    <a:prstGeom prst="rect">
                      <a:avLst/>
                    </a:prstGeom>
                  </pic:spPr>
                </pic:pic>
              </a:graphicData>
            </a:graphic>
          </wp:inline>
        </w:drawing>
      </w:r>
    </w:p>
    <w:p w14:paraId="1117185F" w14:textId="77777777" w:rsidR="006724C7" w:rsidRPr="006724C7" w:rsidRDefault="006724C7" w:rsidP="006724C7">
      <w:pPr>
        <w:rPr>
          <w:b/>
          <w:bCs/>
        </w:rPr>
      </w:pPr>
      <w:r w:rsidRPr="006724C7">
        <w:rPr>
          <w:b/>
          <w:bCs/>
        </w:rPr>
        <w:t>Arquiteturas de rede: modelo hierárquico de duas camadas vs. três camadas</w:t>
      </w:r>
    </w:p>
    <w:p w14:paraId="3E0E9E06" w14:textId="77777777" w:rsidR="006724C7" w:rsidRPr="006724C7" w:rsidRDefault="006724C7" w:rsidP="006724C7">
      <w:r w:rsidRPr="006724C7">
        <w:t>Existem várias diferenças entre as arquiteturas de duas e três camadas. O modelo de duas camadas oferece um design mais simples, com camadas de acesso e distribuição, enquanto o modelo de três camadas adiciona uma camada central para maior escalabilidade e desempenho em configurações de rede maiores.</w:t>
      </w:r>
    </w:p>
    <w:p w14:paraId="51D117C8" w14:textId="77777777" w:rsidR="006724C7" w:rsidRPr="006724C7" w:rsidRDefault="006724C7" w:rsidP="006724C7">
      <w:pPr>
        <w:rPr>
          <w:b/>
          <w:bCs/>
        </w:rPr>
      </w:pPr>
      <w:r w:rsidRPr="006724C7">
        <w:rPr>
          <w:b/>
          <w:bCs/>
        </w:rPr>
        <w:t>Modelo Hierárquico de Duas Camadas</w:t>
      </w:r>
    </w:p>
    <w:p w14:paraId="5D8A380F" w14:textId="77777777" w:rsidR="006724C7" w:rsidRPr="006724C7" w:rsidRDefault="006724C7" w:rsidP="006724C7">
      <w:r w:rsidRPr="006724C7">
        <w:t xml:space="preserve">O modelo de rede de duas camadas (também chamado de </w:t>
      </w:r>
      <w:proofErr w:type="spellStart"/>
      <w:r w:rsidRPr="006724C7">
        <w:t>spine-leaf</w:t>
      </w:r>
      <w:proofErr w:type="spellEnd"/>
      <w:r w:rsidRPr="006724C7">
        <w:t xml:space="preserve">) é uma arquitetura de rede que organiza a funcionalidade da rede em duas camadas distintas (camada de acesso e camada de núcleo). Cada camada é responsável por tarefas específicas de gerenciamento e comunicação da rede. Este modelo é comumente </w:t>
      </w:r>
      <w:proofErr w:type="spellStart"/>
      <w:r w:rsidRPr="006724C7">
        <w:t>usado</w:t>
      </w:r>
      <w:proofErr w:type="spellEnd"/>
      <w:r w:rsidRPr="006724C7">
        <w:t xml:space="preserve"> para simplificar o gerenciamento da rede e aumentar a eficiência.</w:t>
      </w:r>
    </w:p>
    <w:p w14:paraId="4DDAB387" w14:textId="762D5A33" w:rsidR="006724C7" w:rsidRDefault="006724C7">
      <w:r w:rsidRPr="006724C7">
        <w:rPr>
          <w:noProof/>
        </w:rPr>
        <w:lastRenderedPageBreak/>
        <w:drawing>
          <wp:inline distT="0" distB="0" distL="0" distR="0" wp14:anchorId="44EA43EC" wp14:editId="33D5FA9C">
            <wp:extent cx="5400040" cy="2413000"/>
            <wp:effectExtent l="0" t="0" r="0" b="6350"/>
            <wp:docPr id="2078401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1129" name=""/>
                    <pic:cNvPicPr/>
                  </pic:nvPicPr>
                  <pic:blipFill>
                    <a:blip r:embed="rId15"/>
                    <a:stretch>
                      <a:fillRect/>
                    </a:stretch>
                  </pic:blipFill>
                  <pic:spPr>
                    <a:xfrm>
                      <a:off x="0" y="0"/>
                      <a:ext cx="5400040" cy="2413000"/>
                    </a:xfrm>
                    <a:prstGeom prst="rect">
                      <a:avLst/>
                    </a:prstGeom>
                  </pic:spPr>
                </pic:pic>
              </a:graphicData>
            </a:graphic>
          </wp:inline>
        </w:drawing>
      </w:r>
    </w:p>
    <w:p w14:paraId="3BC124CE" w14:textId="77777777" w:rsidR="006724C7" w:rsidRPr="006724C7" w:rsidRDefault="006724C7" w:rsidP="006724C7">
      <w:r w:rsidRPr="006724C7">
        <w:t>A camada de acesso (também chamada de camada do cliente) lida com interações diretas com usuários finais e fornece acesso aos recursos da rede. Essa camada inclui dispositivos e sistemas que se conectam à rede para acessar serviços ou dados.</w:t>
      </w:r>
    </w:p>
    <w:p w14:paraId="7BADC34E" w14:textId="77777777" w:rsidR="006724C7" w:rsidRPr="006724C7" w:rsidRDefault="006724C7" w:rsidP="006724C7">
      <w:r w:rsidRPr="006724C7">
        <w:t>A lista a seguir descreve os componentes da camada de acesso:</w:t>
      </w:r>
    </w:p>
    <w:p w14:paraId="542A8AAF" w14:textId="77777777" w:rsidR="006724C7" w:rsidRPr="006724C7" w:rsidRDefault="006724C7" w:rsidP="006724C7">
      <w:pPr>
        <w:numPr>
          <w:ilvl w:val="0"/>
          <w:numId w:val="1"/>
        </w:numPr>
      </w:pPr>
      <w:r w:rsidRPr="006724C7">
        <w:rPr>
          <w:b/>
          <w:bCs/>
        </w:rPr>
        <w:t xml:space="preserve">Estações de </w:t>
      </w:r>
      <w:proofErr w:type="gramStart"/>
      <w:r w:rsidRPr="006724C7">
        <w:rPr>
          <w:b/>
          <w:bCs/>
        </w:rPr>
        <w:t>trabalho</w:t>
      </w:r>
      <w:r w:rsidRPr="006724C7">
        <w:t> :</w:t>
      </w:r>
      <w:proofErr w:type="gramEnd"/>
      <w:r w:rsidRPr="006724C7">
        <w:t xml:space="preserve"> esses componentes são computadores e dispositivos do usuário final.</w:t>
      </w:r>
    </w:p>
    <w:p w14:paraId="7F174572" w14:textId="77777777" w:rsidR="006724C7" w:rsidRPr="006724C7" w:rsidRDefault="006724C7" w:rsidP="006724C7">
      <w:pPr>
        <w:numPr>
          <w:ilvl w:val="0"/>
          <w:numId w:val="1"/>
        </w:numPr>
      </w:pPr>
      <w:r w:rsidRPr="006724C7">
        <w:rPr>
          <w:b/>
          <w:bCs/>
        </w:rPr>
        <w:t xml:space="preserve">Dispositivos do </w:t>
      </w:r>
      <w:proofErr w:type="gramStart"/>
      <w:r w:rsidRPr="006724C7">
        <w:rPr>
          <w:b/>
          <w:bCs/>
        </w:rPr>
        <w:t>usuário</w:t>
      </w:r>
      <w:r w:rsidRPr="006724C7">
        <w:t> :</w:t>
      </w:r>
      <w:proofErr w:type="gramEnd"/>
      <w:r w:rsidRPr="006724C7">
        <w:t xml:space="preserve"> esses componentes são laptops, dispositivos móveis e desktops do usuário.</w:t>
      </w:r>
    </w:p>
    <w:p w14:paraId="3AD01981" w14:textId="77777777" w:rsidR="006724C7" w:rsidRPr="006724C7" w:rsidRDefault="006724C7" w:rsidP="006724C7">
      <w:pPr>
        <w:numPr>
          <w:ilvl w:val="0"/>
          <w:numId w:val="1"/>
        </w:numPr>
      </w:pPr>
      <w:r w:rsidRPr="006724C7">
        <w:rPr>
          <w:b/>
          <w:bCs/>
        </w:rPr>
        <w:t xml:space="preserve">Pontos de </w:t>
      </w:r>
      <w:proofErr w:type="gramStart"/>
      <w:r w:rsidRPr="006724C7">
        <w:rPr>
          <w:b/>
          <w:bCs/>
        </w:rPr>
        <w:t>acesso</w:t>
      </w:r>
      <w:r w:rsidRPr="006724C7">
        <w:t> :</w:t>
      </w:r>
      <w:proofErr w:type="gramEnd"/>
      <w:r w:rsidRPr="006724C7">
        <w:t xml:space="preserve"> Esses componentes são switches e pontos de acesso sem fio que conectam dispositivos do usuário final à rede.</w:t>
      </w:r>
    </w:p>
    <w:p w14:paraId="5C6F43B3" w14:textId="77777777" w:rsidR="006724C7" w:rsidRPr="006724C7" w:rsidRDefault="006724C7" w:rsidP="006724C7">
      <w:r w:rsidRPr="006724C7">
        <w:t xml:space="preserve">A camada central (também chamada de camada do servidor) gerencia os recursos, serviços e dados da rede. Essa camada lida com o armazenamento, o processamento e o gerenciamento dos dados e serviços acessados </w:t>
      </w:r>
      <w:r w:rsidRPr="006724C7">
        <w:rPr>
          <w:rFonts w:ascii="Arial" w:hAnsi="Arial" w:cs="Arial"/>
        </w:rPr>
        <w:t>​​</w:t>
      </w:r>
      <w:r w:rsidRPr="006724C7">
        <w:t>pela camada do cliente.</w:t>
      </w:r>
    </w:p>
    <w:p w14:paraId="33852210" w14:textId="77777777" w:rsidR="006724C7" w:rsidRPr="006724C7" w:rsidRDefault="006724C7" w:rsidP="006724C7">
      <w:r w:rsidRPr="006724C7">
        <w:t>A lista a seguir descreve os componentes da camada principal:</w:t>
      </w:r>
    </w:p>
    <w:p w14:paraId="15789934" w14:textId="77777777" w:rsidR="006724C7" w:rsidRPr="006724C7" w:rsidRDefault="006724C7" w:rsidP="006724C7">
      <w:pPr>
        <w:numPr>
          <w:ilvl w:val="0"/>
          <w:numId w:val="2"/>
        </w:numPr>
      </w:pPr>
      <w:proofErr w:type="gramStart"/>
      <w:r w:rsidRPr="006724C7">
        <w:rPr>
          <w:b/>
          <w:bCs/>
        </w:rPr>
        <w:t>Servidores</w:t>
      </w:r>
      <w:r w:rsidRPr="006724C7">
        <w:t> :</w:t>
      </w:r>
      <w:proofErr w:type="gramEnd"/>
      <w:r w:rsidRPr="006724C7">
        <w:t xml:space="preserve"> esses computadores fornecem serviços ou recursos como armazenamento de arquivos, hospedagem de aplicativos e gerenciamento de banco de dados.</w:t>
      </w:r>
    </w:p>
    <w:p w14:paraId="4E9A2E1D" w14:textId="77777777" w:rsidR="006724C7" w:rsidRPr="006724C7" w:rsidRDefault="006724C7" w:rsidP="006724C7">
      <w:pPr>
        <w:numPr>
          <w:ilvl w:val="0"/>
          <w:numId w:val="2"/>
        </w:numPr>
      </w:pPr>
      <w:r w:rsidRPr="006724C7">
        <w:rPr>
          <w:b/>
          <w:bCs/>
        </w:rPr>
        <w:t xml:space="preserve">Dispositivos de </w:t>
      </w:r>
      <w:proofErr w:type="gramStart"/>
      <w:r w:rsidRPr="006724C7">
        <w:rPr>
          <w:b/>
          <w:bCs/>
        </w:rPr>
        <w:t>rede</w:t>
      </w:r>
      <w:r w:rsidRPr="006724C7">
        <w:t> :</w:t>
      </w:r>
      <w:proofErr w:type="gramEnd"/>
      <w:r w:rsidRPr="006724C7">
        <w:t xml:space="preserve"> switches principais, roteadores e outros dispositivos facilitam o fluxo de dados entre a camada do cliente e redes externas.</w:t>
      </w:r>
    </w:p>
    <w:p w14:paraId="0A0E740D" w14:textId="7AF71108" w:rsidR="006724C7" w:rsidRDefault="006724C7">
      <w:r w:rsidRPr="006724C7">
        <w:rPr>
          <w:noProof/>
        </w:rPr>
        <w:lastRenderedPageBreak/>
        <w:drawing>
          <wp:inline distT="0" distB="0" distL="0" distR="0" wp14:anchorId="73555E62" wp14:editId="44622B73">
            <wp:extent cx="4848902" cy="4639322"/>
            <wp:effectExtent l="0" t="0" r="8890" b="8890"/>
            <wp:docPr id="93416429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4290" name="Imagem 1" descr="Texto&#10;&#10;O conteúdo gerado por IA pode estar incorreto."/>
                    <pic:cNvPicPr/>
                  </pic:nvPicPr>
                  <pic:blipFill>
                    <a:blip r:embed="rId16"/>
                    <a:stretch>
                      <a:fillRect/>
                    </a:stretch>
                  </pic:blipFill>
                  <pic:spPr>
                    <a:xfrm>
                      <a:off x="0" y="0"/>
                      <a:ext cx="4848902" cy="4639322"/>
                    </a:xfrm>
                    <a:prstGeom prst="rect">
                      <a:avLst/>
                    </a:prstGeom>
                  </pic:spPr>
                </pic:pic>
              </a:graphicData>
            </a:graphic>
          </wp:inline>
        </w:drawing>
      </w:r>
    </w:p>
    <w:p w14:paraId="2A0619F6" w14:textId="725DC993" w:rsidR="006724C7" w:rsidRDefault="006724C7">
      <w:r w:rsidRPr="006724C7">
        <w:rPr>
          <w:noProof/>
        </w:rPr>
        <w:drawing>
          <wp:inline distT="0" distB="0" distL="0" distR="0" wp14:anchorId="130AF5AE" wp14:editId="1E56D789">
            <wp:extent cx="4696480" cy="3658111"/>
            <wp:effectExtent l="0" t="0" r="0" b="0"/>
            <wp:docPr id="2017729541" name="Imagem 1" descr="Text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9541" name="Imagem 1" descr="Texto, Tabela&#10;&#10;O conteúdo gerado por IA pode estar incorreto."/>
                    <pic:cNvPicPr/>
                  </pic:nvPicPr>
                  <pic:blipFill>
                    <a:blip r:embed="rId17"/>
                    <a:stretch>
                      <a:fillRect/>
                    </a:stretch>
                  </pic:blipFill>
                  <pic:spPr>
                    <a:xfrm>
                      <a:off x="0" y="0"/>
                      <a:ext cx="4696480" cy="3658111"/>
                    </a:xfrm>
                    <a:prstGeom prst="rect">
                      <a:avLst/>
                    </a:prstGeom>
                  </pic:spPr>
                </pic:pic>
              </a:graphicData>
            </a:graphic>
          </wp:inline>
        </w:drawing>
      </w:r>
    </w:p>
    <w:p w14:paraId="5AFE046B" w14:textId="77777777" w:rsidR="007563F8" w:rsidRDefault="007563F8" w:rsidP="006724C7"/>
    <w:p w14:paraId="26FF8FE5" w14:textId="6791AF46" w:rsidR="006724C7" w:rsidRPr="006724C7" w:rsidRDefault="006724C7" w:rsidP="006724C7">
      <w:r w:rsidRPr="006724C7">
        <w:lastRenderedPageBreak/>
        <w:t>Modelo Hierárquico de Três Níveis</w:t>
      </w:r>
    </w:p>
    <w:p w14:paraId="35401C4F" w14:textId="77777777" w:rsidR="006724C7" w:rsidRPr="006724C7" w:rsidRDefault="006724C7" w:rsidP="006724C7">
      <w:r w:rsidRPr="006724C7">
        <w:t xml:space="preserve">O modelo hierárquico de três camadas é uma arquitetura de rede que organiza os componentes da rede em três camadas distintas: camada de acesso (camada de borda), camada de distribuição (camada de agregação) e camada de núcleo (camada de </w:t>
      </w:r>
      <w:proofErr w:type="spellStart"/>
      <w:r w:rsidRPr="006724C7">
        <w:t>backbone</w:t>
      </w:r>
      <w:proofErr w:type="spellEnd"/>
      <w:r w:rsidRPr="006724C7">
        <w:t>). Cada camada possui funções e responsabilidades específicas. Ao estruturar as funções de rede em camadas separadas, esse modelo melhora a escalabilidade, a gerenciabilidade e o desempenho.</w:t>
      </w:r>
    </w:p>
    <w:p w14:paraId="7C0D1E78" w14:textId="1990768E" w:rsidR="006724C7" w:rsidRDefault="006724C7">
      <w:r w:rsidRPr="006724C7">
        <w:rPr>
          <w:noProof/>
        </w:rPr>
        <w:drawing>
          <wp:inline distT="0" distB="0" distL="0" distR="0" wp14:anchorId="5620D397" wp14:editId="31CA6F9C">
            <wp:extent cx="5400040" cy="2902585"/>
            <wp:effectExtent l="0" t="0" r="0" b="0"/>
            <wp:docPr id="131155047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50474" name="Imagem 1" descr="Diagrama&#10;&#10;O conteúdo gerado por IA pode estar incorreto."/>
                    <pic:cNvPicPr/>
                  </pic:nvPicPr>
                  <pic:blipFill>
                    <a:blip r:embed="rId18"/>
                    <a:stretch>
                      <a:fillRect/>
                    </a:stretch>
                  </pic:blipFill>
                  <pic:spPr>
                    <a:xfrm>
                      <a:off x="0" y="0"/>
                      <a:ext cx="5400040" cy="2902585"/>
                    </a:xfrm>
                    <a:prstGeom prst="rect">
                      <a:avLst/>
                    </a:prstGeom>
                  </pic:spPr>
                </pic:pic>
              </a:graphicData>
            </a:graphic>
          </wp:inline>
        </w:drawing>
      </w:r>
    </w:p>
    <w:p w14:paraId="3231AA23" w14:textId="77777777" w:rsidR="006724C7" w:rsidRDefault="006724C7"/>
    <w:p w14:paraId="76ADB28C" w14:textId="77777777" w:rsidR="006724C7" w:rsidRPr="006724C7" w:rsidRDefault="006724C7" w:rsidP="006724C7">
      <w:r w:rsidRPr="006724C7">
        <w:t>A </w:t>
      </w:r>
      <w:r w:rsidRPr="006724C7">
        <w:rPr>
          <w:b/>
          <w:bCs/>
        </w:rPr>
        <w:t>camada de acesso</w:t>
      </w:r>
      <w:r w:rsidRPr="006724C7">
        <w:t> fornece conectividade para dispositivos de usuários finais e gerencia o acesso à rede local.</w:t>
      </w:r>
    </w:p>
    <w:p w14:paraId="00A7AA76" w14:textId="77777777" w:rsidR="006724C7" w:rsidRPr="006724C7" w:rsidRDefault="006724C7" w:rsidP="006724C7">
      <w:r w:rsidRPr="006724C7">
        <w:t>A lista a seguir descreve os componentes da camada de acesso:</w:t>
      </w:r>
    </w:p>
    <w:p w14:paraId="3B431F40" w14:textId="77777777" w:rsidR="006724C7" w:rsidRPr="006724C7" w:rsidRDefault="006724C7" w:rsidP="006724C7">
      <w:pPr>
        <w:numPr>
          <w:ilvl w:val="0"/>
          <w:numId w:val="3"/>
        </w:numPr>
      </w:pPr>
      <w:r w:rsidRPr="006724C7">
        <w:rPr>
          <w:b/>
          <w:bCs/>
        </w:rPr>
        <w:t xml:space="preserve">Switches de </w:t>
      </w:r>
      <w:proofErr w:type="gramStart"/>
      <w:r w:rsidRPr="006724C7">
        <w:rPr>
          <w:b/>
          <w:bCs/>
        </w:rPr>
        <w:t>acesso</w:t>
      </w:r>
      <w:r w:rsidRPr="006724C7">
        <w:t> :</w:t>
      </w:r>
      <w:proofErr w:type="gramEnd"/>
      <w:r w:rsidRPr="006724C7">
        <w:t xml:space="preserve"> esses switches conectam dispositivos de usuários finais (por exemplo, computadores e impressoras) à rede.</w:t>
      </w:r>
    </w:p>
    <w:p w14:paraId="19129E70" w14:textId="77777777" w:rsidR="006724C7" w:rsidRPr="006724C7" w:rsidRDefault="006724C7" w:rsidP="006724C7">
      <w:pPr>
        <w:numPr>
          <w:ilvl w:val="0"/>
          <w:numId w:val="3"/>
        </w:numPr>
      </w:pPr>
      <w:r w:rsidRPr="006724C7">
        <w:rPr>
          <w:b/>
          <w:bCs/>
        </w:rPr>
        <w:t xml:space="preserve">Pontos de acesso sem </w:t>
      </w:r>
      <w:proofErr w:type="gramStart"/>
      <w:r w:rsidRPr="006724C7">
        <w:rPr>
          <w:b/>
          <w:bCs/>
        </w:rPr>
        <w:t>fio</w:t>
      </w:r>
      <w:r w:rsidRPr="006724C7">
        <w:t> :</w:t>
      </w:r>
      <w:proofErr w:type="gramEnd"/>
      <w:r w:rsidRPr="006724C7">
        <w:t xml:space="preserve"> esses componentes fornecem conectividade sem fio para dispositivos móveis.</w:t>
      </w:r>
    </w:p>
    <w:p w14:paraId="7A54F8DD" w14:textId="77777777" w:rsidR="006724C7" w:rsidRPr="006724C7" w:rsidRDefault="006724C7" w:rsidP="006724C7">
      <w:pPr>
        <w:numPr>
          <w:ilvl w:val="0"/>
          <w:numId w:val="3"/>
        </w:numPr>
      </w:pPr>
      <w:r w:rsidRPr="006724C7">
        <w:rPr>
          <w:b/>
          <w:bCs/>
        </w:rPr>
        <w:t>Placas de interface de rede:</w:t>
      </w:r>
      <w:r w:rsidRPr="006724C7">
        <w:t> essas placas facilitam as conexões de rede (encontradas nos dispositivos dos usuários).</w:t>
      </w:r>
    </w:p>
    <w:p w14:paraId="28DC2FBF" w14:textId="77777777" w:rsidR="006724C7" w:rsidRPr="006724C7" w:rsidRDefault="006724C7" w:rsidP="006724C7">
      <w:r w:rsidRPr="006724C7">
        <w:t>A </w:t>
      </w:r>
      <w:r w:rsidRPr="006724C7">
        <w:rPr>
          <w:b/>
          <w:bCs/>
        </w:rPr>
        <w:t>camada de distribuição</w:t>
      </w:r>
      <w:r w:rsidRPr="006724C7">
        <w:t> agrega e roteia o tráfego entre as camadas de acesso e núcleo. Ela cuida da aplicação de políticas e do gerenciamento da rede.</w:t>
      </w:r>
    </w:p>
    <w:p w14:paraId="222076CC" w14:textId="77777777" w:rsidR="006724C7" w:rsidRPr="006724C7" w:rsidRDefault="006724C7" w:rsidP="006724C7">
      <w:r w:rsidRPr="006724C7">
        <w:t>A lista a seguir descreve os componentes da camada de distribuição:</w:t>
      </w:r>
    </w:p>
    <w:p w14:paraId="527A43BB" w14:textId="77777777" w:rsidR="006724C7" w:rsidRPr="006724C7" w:rsidRDefault="006724C7" w:rsidP="006724C7">
      <w:pPr>
        <w:numPr>
          <w:ilvl w:val="0"/>
          <w:numId w:val="4"/>
        </w:numPr>
      </w:pPr>
      <w:r w:rsidRPr="006724C7">
        <w:rPr>
          <w:b/>
          <w:bCs/>
        </w:rPr>
        <w:t xml:space="preserve">Switches de </w:t>
      </w:r>
      <w:proofErr w:type="gramStart"/>
      <w:r w:rsidRPr="006724C7">
        <w:rPr>
          <w:b/>
          <w:bCs/>
        </w:rPr>
        <w:t>distribuição</w:t>
      </w:r>
      <w:r w:rsidRPr="006724C7">
        <w:t> :</w:t>
      </w:r>
      <w:proofErr w:type="gramEnd"/>
      <w:r w:rsidRPr="006724C7">
        <w:t xml:space="preserve"> esses switches conectam vários switches de acesso e roteiam o tráfego de e para a camada central.</w:t>
      </w:r>
    </w:p>
    <w:p w14:paraId="37852BAF" w14:textId="77777777" w:rsidR="006724C7" w:rsidRPr="006724C7" w:rsidRDefault="006724C7" w:rsidP="006724C7">
      <w:pPr>
        <w:numPr>
          <w:ilvl w:val="0"/>
          <w:numId w:val="4"/>
        </w:numPr>
      </w:pPr>
      <w:proofErr w:type="gramStart"/>
      <w:r w:rsidRPr="006724C7">
        <w:rPr>
          <w:b/>
          <w:bCs/>
        </w:rPr>
        <w:lastRenderedPageBreak/>
        <w:t>Roteadores</w:t>
      </w:r>
      <w:r w:rsidRPr="006724C7">
        <w:t> :</w:t>
      </w:r>
      <w:proofErr w:type="gramEnd"/>
      <w:r w:rsidRPr="006724C7">
        <w:t xml:space="preserve"> os roteadores gerenciam o roteamento e o fluxo de tráfego entre segmentos de rede, como </w:t>
      </w:r>
      <w:proofErr w:type="spellStart"/>
      <w:r w:rsidRPr="006724C7">
        <w:t>sub-redes</w:t>
      </w:r>
      <w:proofErr w:type="spellEnd"/>
      <w:r w:rsidRPr="006724C7">
        <w:t xml:space="preserve"> ou </w:t>
      </w:r>
      <w:proofErr w:type="spellStart"/>
      <w:r w:rsidRPr="006724C7">
        <w:t>VLANs</w:t>
      </w:r>
      <w:proofErr w:type="spellEnd"/>
      <w:r w:rsidRPr="006724C7">
        <w:t>.</w:t>
      </w:r>
    </w:p>
    <w:p w14:paraId="0AE9AEBF" w14:textId="77777777" w:rsidR="006724C7" w:rsidRPr="006724C7" w:rsidRDefault="006724C7" w:rsidP="006724C7">
      <w:pPr>
        <w:numPr>
          <w:ilvl w:val="0"/>
          <w:numId w:val="4"/>
        </w:numPr>
      </w:pPr>
      <w:proofErr w:type="gramStart"/>
      <w:r w:rsidRPr="006724C7">
        <w:rPr>
          <w:b/>
          <w:bCs/>
        </w:rPr>
        <w:t>Firewalls</w:t>
      </w:r>
      <w:r w:rsidRPr="006724C7">
        <w:t> :</w:t>
      </w:r>
      <w:proofErr w:type="gramEnd"/>
      <w:r w:rsidRPr="006724C7">
        <w:t xml:space="preserve"> Firewalls implementam políticas de segurança e controlam o fluxo de tráfego entre segmentos de rede.</w:t>
      </w:r>
    </w:p>
    <w:p w14:paraId="4E1458D2" w14:textId="77777777" w:rsidR="006724C7" w:rsidRPr="006724C7" w:rsidRDefault="006724C7" w:rsidP="006724C7">
      <w:r w:rsidRPr="006724C7">
        <w:t>A </w:t>
      </w:r>
      <w:r w:rsidRPr="006724C7">
        <w:rPr>
          <w:b/>
          <w:bCs/>
        </w:rPr>
        <w:t>camada principal</w:t>
      </w:r>
      <w:r w:rsidRPr="006724C7">
        <w:t xml:space="preserve"> fornece conectividade de alta velocidade e alta capacidade entre diferentes camadas de distribuição e lida com o transporte de dados primários e as funções de </w:t>
      </w:r>
      <w:proofErr w:type="spellStart"/>
      <w:r w:rsidRPr="006724C7">
        <w:t>backbone</w:t>
      </w:r>
      <w:proofErr w:type="spellEnd"/>
      <w:r w:rsidRPr="006724C7">
        <w:t xml:space="preserve"> da rede.</w:t>
      </w:r>
    </w:p>
    <w:p w14:paraId="7DA03E70" w14:textId="77777777" w:rsidR="006724C7" w:rsidRPr="006724C7" w:rsidRDefault="006724C7" w:rsidP="006724C7">
      <w:r w:rsidRPr="006724C7">
        <w:t>A lista a seguir descreve os componentes principais da camada:</w:t>
      </w:r>
    </w:p>
    <w:p w14:paraId="078839D7" w14:textId="77777777" w:rsidR="006724C7" w:rsidRPr="006724C7" w:rsidRDefault="006724C7" w:rsidP="006724C7">
      <w:pPr>
        <w:numPr>
          <w:ilvl w:val="0"/>
          <w:numId w:val="5"/>
        </w:numPr>
      </w:pPr>
      <w:r w:rsidRPr="006724C7">
        <w:rPr>
          <w:b/>
          <w:bCs/>
        </w:rPr>
        <w:t xml:space="preserve">Switches </w:t>
      </w:r>
      <w:proofErr w:type="gramStart"/>
      <w:r w:rsidRPr="006724C7">
        <w:rPr>
          <w:b/>
          <w:bCs/>
        </w:rPr>
        <w:t>principais</w:t>
      </w:r>
      <w:r w:rsidRPr="006724C7">
        <w:t> :</w:t>
      </w:r>
      <w:proofErr w:type="gramEnd"/>
      <w:r w:rsidRPr="006724C7">
        <w:t xml:space="preserve"> esses switches de alto desempenho conectam diferentes camadas de distribuição e fornecem transferência rápida de dados.</w:t>
      </w:r>
    </w:p>
    <w:p w14:paraId="101F96FE" w14:textId="77777777" w:rsidR="006724C7" w:rsidRPr="006724C7" w:rsidRDefault="006724C7" w:rsidP="006724C7">
      <w:pPr>
        <w:numPr>
          <w:ilvl w:val="0"/>
          <w:numId w:val="5"/>
        </w:numPr>
      </w:pPr>
      <w:r w:rsidRPr="006724C7">
        <w:rPr>
          <w:b/>
          <w:bCs/>
        </w:rPr>
        <w:t xml:space="preserve">Roteadores de alta </w:t>
      </w:r>
      <w:proofErr w:type="gramStart"/>
      <w:r w:rsidRPr="006724C7">
        <w:rPr>
          <w:b/>
          <w:bCs/>
        </w:rPr>
        <w:t>velocidade</w:t>
      </w:r>
      <w:r w:rsidRPr="006724C7">
        <w:t> :</w:t>
      </w:r>
      <w:proofErr w:type="gramEnd"/>
      <w:r w:rsidRPr="006724C7">
        <w:t xml:space="preserve"> esses roteadores gerenciam grandes volumes de tráfego e garantem roteamento eficiente entre diferentes partes da rede, como </w:t>
      </w:r>
      <w:proofErr w:type="spellStart"/>
      <w:r w:rsidRPr="006724C7">
        <w:t>LANs</w:t>
      </w:r>
      <w:proofErr w:type="spellEnd"/>
      <w:r w:rsidRPr="006724C7">
        <w:t xml:space="preserve">, </w:t>
      </w:r>
      <w:proofErr w:type="spellStart"/>
      <w:r w:rsidRPr="006724C7">
        <w:t>WANs</w:t>
      </w:r>
      <w:proofErr w:type="spellEnd"/>
      <w:r w:rsidRPr="006724C7">
        <w:t xml:space="preserve">, data centers e </w:t>
      </w:r>
      <w:proofErr w:type="spellStart"/>
      <w:r w:rsidRPr="006724C7">
        <w:t>ISPs</w:t>
      </w:r>
      <w:proofErr w:type="spellEnd"/>
      <w:r w:rsidRPr="006724C7">
        <w:t>.</w:t>
      </w:r>
    </w:p>
    <w:p w14:paraId="26F0565B" w14:textId="77777777" w:rsidR="006724C7" w:rsidRPr="006724C7" w:rsidRDefault="006724C7" w:rsidP="006724C7">
      <w:pPr>
        <w:numPr>
          <w:ilvl w:val="0"/>
          <w:numId w:val="5"/>
        </w:numPr>
      </w:pPr>
      <w:r w:rsidRPr="006724C7">
        <w:rPr>
          <w:b/>
          <w:bCs/>
        </w:rPr>
        <w:t xml:space="preserve">Interconexões de data </w:t>
      </w:r>
      <w:proofErr w:type="gramStart"/>
      <w:r w:rsidRPr="006724C7">
        <w:rPr>
          <w:b/>
          <w:bCs/>
        </w:rPr>
        <w:t>center</w:t>
      </w:r>
      <w:r w:rsidRPr="006724C7">
        <w:t> :</w:t>
      </w:r>
      <w:proofErr w:type="gramEnd"/>
      <w:r w:rsidRPr="006724C7">
        <w:t xml:space="preserve"> esses componentes fornecem conectividade entre data centers e outros componentes principais da rede.</w:t>
      </w:r>
    </w:p>
    <w:p w14:paraId="519ABDF4" w14:textId="77777777" w:rsidR="006724C7" w:rsidRDefault="006724C7" w:rsidP="006724C7">
      <w:pPr>
        <w:rPr>
          <w:b/>
          <w:bCs/>
        </w:rPr>
      </w:pPr>
    </w:p>
    <w:p w14:paraId="23F031B4" w14:textId="77777777" w:rsidR="006724C7" w:rsidRDefault="006724C7" w:rsidP="006724C7">
      <w:pPr>
        <w:rPr>
          <w:b/>
          <w:bCs/>
        </w:rPr>
      </w:pPr>
    </w:p>
    <w:p w14:paraId="7A3BA4C7" w14:textId="77777777" w:rsidR="006724C7" w:rsidRDefault="006724C7" w:rsidP="006724C7">
      <w:pPr>
        <w:rPr>
          <w:b/>
          <w:bCs/>
        </w:rPr>
      </w:pPr>
    </w:p>
    <w:p w14:paraId="6D2DB0DB" w14:textId="50AF9032" w:rsidR="006724C7" w:rsidRPr="006724C7" w:rsidRDefault="006724C7" w:rsidP="006724C7">
      <w:pPr>
        <w:rPr>
          <w:b/>
          <w:bCs/>
        </w:rPr>
      </w:pPr>
      <w:r w:rsidRPr="006724C7">
        <w:rPr>
          <w:b/>
          <w:bCs/>
        </w:rPr>
        <w:t>Observação</w:t>
      </w:r>
    </w:p>
    <w:p w14:paraId="0CE6AC8F" w14:textId="77777777" w:rsidR="006724C7" w:rsidRPr="006724C7" w:rsidRDefault="006724C7" w:rsidP="006724C7">
      <w:r w:rsidRPr="001359AC">
        <w:rPr>
          <w:i/>
          <w:iCs/>
        </w:rPr>
        <w:t xml:space="preserve">As funções de </w:t>
      </w:r>
      <w:proofErr w:type="spellStart"/>
      <w:r w:rsidRPr="001359AC">
        <w:rPr>
          <w:i/>
          <w:iCs/>
        </w:rPr>
        <w:t>backbone</w:t>
      </w:r>
      <w:proofErr w:type="spellEnd"/>
      <w:r w:rsidRPr="001359AC">
        <w:rPr>
          <w:i/>
          <w:iCs/>
        </w:rPr>
        <w:t xml:space="preserve"> da rede referem-se às funções essenciais da infraestrutura central de uma rede, que incluem transmissão de dados de alta velocidade, roteamento e comutação entre vários segmentos de rede, garantindo comunicação eficiente e confiável em toda a rede</w:t>
      </w:r>
      <w:r w:rsidRPr="006724C7">
        <w:t>.</w:t>
      </w:r>
    </w:p>
    <w:p w14:paraId="08A2F853" w14:textId="130BEB8E" w:rsidR="006724C7" w:rsidRDefault="006724C7">
      <w:r w:rsidRPr="006724C7">
        <w:t>Essa abordagem estruturada é ideal para redes onde o gerenciamento eficiente de recursos e a conectividade de alta velocidade são importantes.</w:t>
      </w:r>
    </w:p>
    <w:p w14:paraId="6AB3E783" w14:textId="70F7D2BF" w:rsidR="006724C7" w:rsidRDefault="006724C7">
      <w:r w:rsidRPr="006724C7">
        <w:rPr>
          <w:noProof/>
        </w:rPr>
        <w:lastRenderedPageBreak/>
        <w:drawing>
          <wp:inline distT="0" distB="0" distL="0" distR="0" wp14:anchorId="6E5CD44F" wp14:editId="79CAD66D">
            <wp:extent cx="4887007" cy="4582164"/>
            <wp:effectExtent l="0" t="0" r="8890" b="8890"/>
            <wp:docPr id="181971510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15102" name="Imagem 1" descr="Interface gráfica do usuário, Aplicativo&#10;&#10;O conteúdo gerado por IA pode estar incorreto."/>
                    <pic:cNvPicPr/>
                  </pic:nvPicPr>
                  <pic:blipFill>
                    <a:blip r:embed="rId19"/>
                    <a:stretch>
                      <a:fillRect/>
                    </a:stretch>
                  </pic:blipFill>
                  <pic:spPr>
                    <a:xfrm>
                      <a:off x="0" y="0"/>
                      <a:ext cx="4887007" cy="4582164"/>
                    </a:xfrm>
                    <a:prstGeom prst="rect">
                      <a:avLst/>
                    </a:prstGeom>
                  </pic:spPr>
                </pic:pic>
              </a:graphicData>
            </a:graphic>
          </wp:inline>
        </w:drawing>
      </w:r>
    </w:p>
    <w:p w14:paraId="59B17138" w14:textId="75B80A3C" w:rsidR="006724C7" w:rsidRDefault="006724C7">
      <w:r w:rsidRPr="006724C7">
        <w:rPr>
          <w:noProof/>
        </w:rPr>
        <w:drawing>
          <wp:inline distT="0" distB="0" distL="0" distR="0" wp14:anchorId="306D86F9" wp14:editId="4B2BE543">
            <wp:extent cx="4696480" cy="3620005"/>
            <wp:effectExtent l="0" t="0" r="8890" b="0"/>
            <wp:docPr id="52653464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4643" name="Imagem 1" descr="Tabela&#10;&#10;O conteúdo gerado por IA pode estar incorreto."/>
                    <pic:cNvPicPr/>
                  </pic:nvPicPr>
                  <pic:blipFill>
                    <a:blip r:embed="rId20"/>
                    <a:stretch>
                      <a:fillRect/>
                    </a:stretch>
                  </pic:blipFill>
                  <pic:spPr>
                    <a:xfrm>
                      <a:off x="0" y="0"/>
                      <a:ext cx="4696480" cy="3620005"/>
                    </a:xfrm>
                    <a:prstGeom prst="rect">
                      <a:avLst/>
                    </a:prstGeom>
                  </pic:spPr>
                </pic:pic>
              </a:graphicData>
            </a:graphic>
          </wp:inline>
        </w:drawing>
      </w:r>
    </w:p>
    <w:p w14:paraId="1BDCF847" w14:textId="77777777" w:rsidR="001359AC" w:rsidRDefault="001359AC" w:rsidP="006724C7"/>
    <w:p w14:paraId="1DF48510" w14:textId="770BD450" w:rsidR="006724C7" w:rsidRPr="001359AC" w:rsidRDefault="006724C7" w:rsidP="006724C7">
      <w:pPr>
        <w:rPr>
          <w:b/>
          <w:bCs/>
        </w:rPr>
      </w:pPr>
      <w:r w:rsidRPr="001359AC">
        <w:rPr>
          <w:b/>
          <w:bCs/>
        </w:rPr>
        <w:lastRenderedPageBreak/>
        <w:t>Modelo hierárquico de dois níveis vs. três níveis</w:t>
      </w:r>
    </w:p>
    <w:p w14:paraId="48A16E1C" w14:textId="77777777" w:rsidR="006724C7" w:rsidRPr="006724C7" w:rsidRDefault="006724C7" w:rsidP="006724C7">
      <w:r w:rsidRPr="006724C7">
        <w:t>No projeto de redes, modelos hierárquicos de duas e três camadas são utilizados para gerenciar o fluxo de dados e a conectividade. Cada modelo hierárquico oferece vantagens distintas. Entender suas diferenças é importante para selecionar a arquitetura ideal para um ambiente de rede específico.</w:t>
      </w:r>
    </w:p>
    <w:p w14:paraId="740A03F5" w14:textId="77777777" w:rsidR="006724C7" w:rsidRPr="006724C7" w:rsidRDefault="006724C7" w:rsidP="006724C7">
      <w:r w:rsidRPr="006724C7">
        <w:t>A evolução de uma topologia de duas camadas para uma de três camadas envolve a transição de uma estrutura de rede plana e escalável, com uma camada central reduzida (</w:t>
      </w:r>
      <w:proofErr w:type="spellStart"/>
      <w:r w:rsidRPr="006724C7">
        <w:t>spine-leaf</w:t>
      </w:r>
      <w:proofErr w:type="spellEnd"/>
      <w:r w:rsidRPr="006724C7">
        <w:t>), para um modelo mais hierárquico, com camadas de núcleo, distribuição e acesso separadas. Essa mudança aprimora o controle e a agregação, mas aumenta a complexidade. A transição de uma topologia de duas camadas para uma de três camadas também pode melhorar a escalabilidade, otimizando o tráfego, proporcionando melhor controle sobre os segmentos de rede e conectando data centers por meio de camadas centrais.</w:t>
      </w:r>
    </w:p>
    <w:p w14:paraId="22A741A8" w14:textId="77777777" w:rsidR="006724C7" w:rsidRDefault="006724C7"/>
    <w:p w14:paraId="5439AA37" w14:textId="57C49638" w:rsidR="006724C7" w:rsidRDefault="006724C7">
      <w:r w:rsidRPr="006724C7">
        <w:rPr>
          <w:noProof/>
        </w:rPr>
        <w:drawing>
          <wp:inline distT="0" distB="0" distL="0" distR="0" wp14:anchorId="2BC3D390" wp14:editId="12980066">
            <wp:extent cx="4906060" cy="2257740"/>
            <wp:effectExtent l="0" t="0" r="8890" b="9525"/>
            <wp:docPr id="21219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80" name=""/>
                    <pic:cNvPicPr/>
                  </pic:nvPicPr>
                  <pic:blipFill>
                    <a:blip r:embed="rId21"/>
                    <a:stretch>
                      <a:fillRect/>
                    </a:stretch>
                  </pic:blipFill>
                  <pic:spPr>
                    <a:xfrm>
                      <a:off x="0" y="0"/>
                      <a:ext cx="4906060" cy="2257740"/>
                    </a:xfrm>
                    <a:prstGeom prst="rect">
                      <a:avLst/>
                    </a:prstGeom>
                  </pic:spPr>
                </pic:pic>
              </a:graphicData>
            </a:graphic>
          </wp:inline>
        </w:drawing>
      </w:r>
    </w:p>
    <w:p w14:paraId="53D77A0C" w14:textId="77777777" w:rsidR="006724C7" w:rsidRPr="006724C7" w:rsidRDefault="006724C7" w:rsidP="006724C7">
      <w:r w:rsidRPr="006724C7">
        <w:t>A tabela a seguir compara modelos hierárquicos de dois e três níveis.</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8"/>
        <w:gridCol w:w="3752"/>
        <w:gridCol w:w="6720"/>
      </w:tblGrid>
      <w:tr w:rsidR="006724C7" w:rsidRPr="006724C7" w14:paraId="08DC1AD9" w14:textId="77777777" w:rsidTr="001359AC">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0C720F34" w14:textId="77777777" w:rsidR="006724C7" w:rsidRPr="006724C7" w:rsidRDefault="006724C7" w:rsidP="006724C7">
            <w:pPr>
              <w:rPr>
                <w:sz w:val="16"/>
                <w:szCs w:val="16"/>
              </w:rPr>
            </w:pPr>
            <w:r w:rsidRPr="006724C7">
              <w:rPr>
                <w:b/>
                <w:bCs/>
                <w:sz w:val="16"/>
                <w:szCs w:val="16"/>
              </w:rPr>
              <w:t>Critérios</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0EBE0680" w14:textId="77777777" w:rsidR="006724C7" w:rsidRPr="006724C7" w:rsidRDefault="006724C7" w:rsidP="006724C7">
            <w:pPr>
              <w:rPr>
                <w:sz w:val="16"/>
                <w:szCs w:val="16"/>
              </w:rPr>
            </w:pPr>
            <w:r w:rsidRPr="006724C7">
              <w:rPr>
                <w:b/>
                <w:bCs/>
                <w:sz w:val="16"/>
                <w:szCs w:val="16"/>
              </w:rPr>
              <w:t>Modelo Hierárquico de Duas Camadas</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2B0C105A" w14:textId="77777777" w:rsidR="006724C7" w:rsidRPr="006724C7" w:rsidRDefault="006724C7" w:rsidP="006724C7">
            <w:pPr>
              <w:rPr>
                <w:sz w:val="16"/>
                <w:szCs w:val="16"/>
              </w:rPr>
            </w:pPr>
            <w:r w:rsidRPr="006724C7">
              <w:rPr>
                <w:b/>
                <w:bCs/>
                <w:sz w:val="16"/>
                <w:szCs w:val="16"/>
              </w:rPr>
              <w:t>Modelo Hierárquico de Três Níveis</w:t>
            </w:r>
          </w:p>
        </w:tc>
      </w:tr>
      <w:tr w:rsidR="006724C7" w:rsidRPr="006724C7" w14:paraId="533085DA"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EFEBB9D" w14:textId="77777777" w:rsidR="006724C7" w:rsidRPr="006724C7" w:rsidRDefault="006724C7" w:rsidP="006724C7">
            <w:pPr>
              <w:rPr>
                <w:sz w:val="16"/>
                <w:szCs w:val="16"/>
              </w:rPr>
            </w:pPr>
            <w:r w:rsidRPr="006724C7">
              <w:rPr>
                <w:sz w:val="16"/>
                <w:szCs w:val="16"/>
              </w:rPr>
              <w:t>Baixa latência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D706C80" w14:textId="77777777" w:rsidR="006724C7" w:rsidRPr="006724C7" w:rsidRDefault="006724C7" w:rsidP="006724C7">
            <w:pPr>
              <w:rPr>
                <w:sz w:val="16"/>
                <w:szCs w:val="16"/>
              </w:rPr>
            </w:pPr>
            <w:r w:rsidRPr="006724C7">
              <w:rPr>
                <w:sz w:val="16"/>
                <w:szCs w:val="16"/>
              </w:rPr>
              <w:t>Salto único entre dispositivos devido à topologia de malha completa.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CFF24B9" w14:textId="77777777" w:rsidR="006724C7" w:rsidRPr="006724C7" w:rsidRDefault="006724C7" w:rsidP="006724C7">
            <w:pPr>
              <w:rPr>
                <w:sz w:val="16"/>
                <w:szCs w:val="16"/>
              </w:rPr>
            </w:pPr>
            <w:r w:rsidRPr="006724C7">
              <w:rPr>
                <w:sz w:val="16"/>
                <w:szCs w:val="16"/>
              </w:rPr>
              <w:t>Os dados podem atravessar três camadas, aumentando a latência.</w:t>
            </w:r>
          </w:p>
        </w:tc>
      </w:tr>
      <w:tr w:rsidR="006724C7" w:rsidRPr="006724C7" w14:paraId="2D6DD308"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78BE254" w14:textId="77777777" w:rsidR="006724C7" w:rsidRPr="006724C7" w:rsidRDefault="006724C7" w:rsidP="006724C7">
            <w:pPr>
              <w:rPr>
                <w:sz w:val="16"/>
                <w:szCs w:val="16"/>
              </w:rPr>
            </w:pPr>
            <w:r w:rsidRPr="006724C7">
              <w:rPr>
                <w:sz w:val="16"/>
                <w:szCs w:val="16"/>
              </w:rPr>
              <w:t>Escalabilidade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C7653BC" w14:textId="77777777" w:rsidR="006724C7" w:rsidRPr="006724C7" w:rsidRDefault="006724C7" w:rsidP="006724C7">
            <w:pPr>
              <w:rPr>
                <w:sz w:val="16"/>
                <w:szCs w:val="16"/>
              </w:rPr>
            </w:pPr>
            <w:r w:rsidRPr="006724C7">
              <w:rPr>
                <w:sz w:val="16"/>
                <w:szCs w:val="16"/>
              </w:rPr>
              <w:t>Facilmente escalável adicionando mais interruptores de folha e espinha.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2771503" w14:textId="77777777" w:rsidR="006724C7" w:rsidRPr="006724C7" w:rsidRDefault="006724C7" w:rsidP="006724C7">
            <w:pPr>
              <w:rPr>
                <w:sz w:val="16"/>
                <w:szCs w:val="16"/>
              </w:rPr>
            </w:pPr>
            <w:r w:rsidRPr="006724C7">
              <w:rPr>
                <w:sz w:val="16"/>
                <w:szCs w:val="16"/>
              </w:rPr>
              <w:t>Adicionar mais switches dentro de cada camada; pode ser necessário reconfigurar as camadas de distribuição e núcleo.</w:t>
            </w:r>
          </w:p>
        </w:tc>
      </w:tr>
      <w:tr w:rsidR="006724C7" w:rsidRPr="006724C7" w14:paraId="697146F7"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945A390" w14:textId="77777777" w:rsidR="006724C7" w:rsidRPr="006724C7" w:rsidRDefault="006724C7" w:rsidP="006724C7">
            <w:pPr>
              <w:rPr>
                <w:sz w:val="16"/>
                <w:szCs w:val="16"/>
              </w:rPr>
            </w:pPr>
            <w:r w:rsidRPr="006724C7">
              <w:rPr>
                <w:sz w:val="16"/>
                <w:szCs w:val="16"/>
              </w:rPr>
              <w:t>Simplicidade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FA0AAFF" w14:textId="77777777" w:rsidR="006724C7" w:rsidRPr="006724C7" w:rsidRDefault="006724C7" w:rsidP="006724C7">
            <w:pPr>
              <w:rPr>
                <w:sz w:val="16"/>
                <w:szCs w:val="16"/>
              </w:rPr>
            </w:pPr>
            <w:r w:rsidRPr="006724C7">
              <w:rPr>
                <w:sz w:val="16"/>
                <w:szCs w:val="16"/>
              </w:rPr>
              <w:t>Design simples com apenas duas camadas.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1CCD0C1" w14:textId="77777777" w:rsidR="006724C7" w:rsidRPr="006724C7" w:rsidRDefault="006724C7" w:rsidP="006724C7">
            <w:pPr>
              <w:rPr>
                <w:sz w:val="16"/>
                <w:szCs w:val="16"/>
              </w:rPr>
            </w:pPr>
            <w:r w:rsidRPr="006724C7">
              <w:rPr>
                <w:sz w:val="16"/>
                <w:szCs w:val="16"/>
              </w:rPr>
              <w:t>Mais complexo devido à camada adicional.</w:t>
            </w:r>
          </w:p>
        </w:tc>
      </w:tr>
      <w:tr w:rsidR="006724C7" w:rsidRPr="006724C7" w14:paraId="3A48651A"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9BC5D2E" w14:textId="77777777" w:rsidR="006724C7" w:rsidRPr="006724C7" w:rsidRDefault="006724C7" w:rsidP="006724C7">
            <w:pPr>
              <w:rPr>
                <w:sz w:val="16"/>
                <w:szCs w:val="16"/>
              </w:rPr>
            </w:pPr>
            <w:r w:rsidRPr="006724C7">
              <w:rPr>
                <w:sz w:val="16"/>
                <w:szCs w:val="16"/>
              </w:rPr>
              <w:t>Custo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A4F7353" w14:textId="77777777" w:rsidR="006724C7" w:rsidRPr="006724C7" w:rsidRDefault="006724C7" w:rsidP="006724C7">
            <w:pPr>
              <w:rPr>
                <w:sz w:val="16"/>
                <w:szCs w:val="16"/>
              </w:rPr>
            </w:pPr>
            <w:r w:rsidRPr="006724C7">
              <w:rPr>
                <w:sz w:val="16"/>
                <w:szCs w:val="16"/>
              </w:rPr>
              <w:t>Maior devido às conexões full-</w:t>
            </w:r>
            <w:proofErr w:type="spellStart"/>
            <w:r w:rsidRPr="006724C7">
              <w:rPr>
                <w:sz w:val="16"/>
                <w:szCs w:val="16"/>
              </w:rPr>
              <w:t>mesh</w:t>
            </w:r>
            <w:proofErr w:type="spellEnd"/>
            <w:r w:rsidRPr="006724C7">
              <w:rPr>
                <w:sz w:val="16"/>
                <w:szCs w:val="16"/>
              </w:rPr>
              <w:t xml:space="preserve"> e switches de alto desempenho.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507E0D0" w14:textId="77777777" w:rsidR="006724C7" w:rsidRPr="006724C7" w:rsidRDefault="006724C7" w:rsidP="006724C7">
            <w:pPr>
              <w:rPr>
                <w:sz w:val="16"/>
                <w:szCs w:val="16"/>
              </w:rPr>
            </w:pPr>
            <w:r w:rsidRPr="006724C7">
              <w:rPr>
                <w:sz w:val="16"/>
                <w:szCs w:val="16"/>
              </w:rPr>
              <w:t>O custo pode variar; pode ser menor inicialmente, mas pode aumentar com o aumento da complexidade e das necessidades de escalabilidade.</w:t>
            </w:r>
          </w:p>
        </w:tc>
      </w:tr>
      <w:tr w:rsidR="006724C7" w:rsidRPr="006724C7" w14:paraId="44182B50"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65B729C" w14:textId="77777777" w:rsidR="006724C7" w:rsidRPr="006724C7" w:rsidRDefault="006724C7" w:rsidP="006724C7">
            <w:pPr>
              <w:rPr>
                <w:sz w:val="16"/>
                <w:szCs w:val="16"/>
              </w:rPr>
            </w:pPr>
            <w:r w:rsidRPr="006724C7">
              <w:rPr>
                <w:sz w:val="16"/>
                <w:szCs w:val="16"/>
              </w:rPr>
              <w:t>Redundância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D488E2E" w14:textId="77777777" w:rsidR="006724C7" w:rsidRPr="006724C7" w:rsidRDefault="006724C7" w:rsidP="006724C7">
            <w:pPr>
              <w:rPr>
                <w:sz w:val="16"/>
                <w:szCs w:val="16"/>
              </w:rPr>
            </w:pPr>
            <w:r w:rsidRPr="006724C7">
              <w:rPr>
                <w:sz w:val="16"/>
                <w:szCs w:val="16"/>
              </w:rPr>
              <w:t>Alta redundância com múltiplos caminhos entre dispositivos.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3836DCD" w14:textId="77777777" w:rsidR="006724C7" w:rsidRPr="006724C7" w:rsidRDefault="006724C7" w:rsidP="006724C7">
            <w:pPr>
              <w:rPr>
                <w:sz w:val="16"/>
                <w:szCs w:val="16"/>
              </w:rPr>
            </w:pPr>
            <w:r w:rsidRPr="006724C7">
              <w:rPr>
                <w:sz w:val="16"/>
                <w:szCs w:val="16"/>
              </w:rPr>
              <w:t>Incorporado em cada camada, exigindo configuração mais complexa.</w:t>
            </w:r>
          </w:p>
        </w:tc>
      </w:tr>
      <w:tr w:rsidR="006724C7" w:rsidRPr="006724C7" w14:paraId="037FBAE3"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E426DBB" w14:textId="77777777" w:rsidR="006724C7" w:rsidRPr="006724C7" w:rsidRDefault="006724C7" w:rsidP="006724C7">
            <w:pPr>
              <w:rPr>
                <w:sz w:val="16"/>
                <w:szCs w:val="16"/>
              </w:rPr>
            </w:pPr>
            <w:r w:rsidRPr="006724C7">
              <w:rPr>
                <w:sz w:val="16"/>
                <w:szCs w:val="16"/>
              </w:rPr>
              <w:t>Modularidade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5789EB1" w14:textId="77777777" w:rsidR="006724C7" w:rsidRPr="006724C7" w:rsidRDefault="006724C7" w:rsidP="006724C7">
            <w:pPr>
              <w:rPr>
                <w:sz w:val="16"/>
                <w:szCs w:val="16"/>
              </w:rPr>
            </w:pPr>
            <w:r w:rsidRPr="006724C7">
              <w:rPr>
                <w:sz w:val="16"/>
                <w:szCs w:val="16"/>
              </w:rPr>
              <w:t>Menos modular porque as mudanças afetam toda a rede.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F6C943C" w14:textId="77777777" w:rsidR="006724C7" w:rsidRPr="006724C7" w:rsidRDefault="006724C7" w:rsidP="006724C7">
            <w:pPr>
              <w:rPr>
                <w:sz w:val="16"/>
                <w:szCs w:val="16"/>
              </w:rPr>
            </w:pPr>
            <w:r w:rsidRPr="006724C7">
              <w:rPr>
                <w:sz w:val="16"/>
                <w:szCs w:val="16"/>
              </w:rPr>
              <w:t>Altamente modular; cada camada pode ser atualizada e gerenciada de forma independente.</w:t>
            </w:r>
          </w:p>
        </w:tc>
      </w:tr>
      <w:tr w:rsidR="006724C7" w:rsidRPr="006724C7" w14:paraId="2CFFC4A5" w14:textId="77777777" w:rsidTr="001359AC">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63137F5" w14:textId="77777777" w:rsidR="006724C7" w:rsidRPr="006724C7" w:rsidRDefault="006724C7" w:rsidP="006724C7">
            <w:pPr>
              <w:rPr>
                <w:sz w:val="16"/>
                <w:szCs w:val="16"/>
              </w:rPr>
            </w:pPr>
            <w:r w:rsidRPr="006724C7">
              <w:rPr>
                <w:sz w:val="16"/>
                <w:szCs w:val="16"/>
              </w:rPr>
              <w:lastRenderedPageBreak/>
              <w:t>Flexibilidade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93C9343" w14:textId="77777777" w:rsidR="006724C7" w:rsidRPr="006724C7" w:rsidRDefault="006724C7" w:rsidP="006724C7">
            <w:pPr>
              <w:rPr>
                <w:sz w:val="16"/>
                <w:szCs w:val="16"/>
              </w:rPr>
            </w:pPr>
            <w:r w:rsidRPr="006724C7">
              <w:rPr>
                <w:sz w:val="16"/>
                <w:szCs w:val="16"/>
              </w:rPr>
              <w:t>Menos flexível para implementação de políticas e gerenciamento de tráfego.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3EA4256" w14:textId="77777777" w:rsidR="006724C7" w:rsidRPr="006724C7" w:rsidRDefault="006724C7" w:rsidP="006724C7">
            <w:pPr>
              <w:rPr>
                <w:sz w:val="16"/>
                <w:szCs w:val="16"/>
              </w:rPr>
            </w:pPr>
            <w:r w:rsidRPr="006724C7">
              <w:rPr>
                <w:sz w:val="16"/>
                <w:szCs w:val="16"/>
              </w:rPr>
              <w:t>Maior flexibilidade para implementação de políticas e gestão de tráfego.</w:t>
            </w:r>
          </w:p>
        </w:tc>
      </w:tr>
      <w:tr w:rsidR="006724C7" w:rsidRPr="006724C7" w14:paraId="54A03F72" w14:textId="77777777" w:rsidTr="001359AC">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6B27BAE4" w14:textId="77777777" w:rsidR="006724C7" w:rsidRPr="006724C7" w:rsidRDefault="006724C7" w:rsidP="006724C7">
            <w:pPr>
              <w:rPr>
                <w:sz w:val="16"/>
                <w:szCs w:val="16"/>
              </w:rPr>
            </w:pPr>
            <w:r w:rsidRPr="006724C7">
              <w:rPr>
                <w:sz w:val="16"/>
                <w:szCs w:val="16"/>
              </w:rPr>
              <w:t>Complexidade</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6E39AB92" w14:textId="77777777" w:rsidR="006724C7" w:rsidRPr="006724C7" w:rsidRDefault="006724C7" w:rsidP="006724C7">
            <w:pPr>
              <w:rPr>
                <w:sz w:val="16"/>
                <w:szCs w:val="16"/>
              </w:rPr>
            </w:pPr>
            <w:r w:rsidRPr="006724C7">
              <w:rPr>
                <w:sz w:val="16"/>
                <w:szCs w:val="16"/>
              </w:rPr>
              <w:t>Menos complexo com um design de duas camadas.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3577EBDD" w14:textId="77777777" w:rsidR="006724C7" w:rsidRPr="006724C7" w:rsidRDefault="006724C7" w:rsidP="006724C7">
            <w:pPr>
              <w:rPr>
                <w:sz w:val="16"/>
                <w:szCs w:val="16"/>
              </w:rPr>
            </w:pPr>
            <w:r w:rsidRPr="006724C7">
              <w:rPr>
                <w:sz w:val="16"/>
                <w:szCs w:val="16"/>
              </w:rPr>
              <w:t>Mais complexo devido à estrutura hierárquica.</w:t>
            </w:r>
          </w:p>
        </w:tc>
      </w:tr>
    </w:tbl>
    <w:p w14:paraId="6FC35FC7" w14:textId="77777777" w:rsidR="006724C7" w:rsidRDefault="006724C7"/>
    <w:p w14:paraId="013F904A" w14:textId="77777777" w:rsidR="006C79F3" w:rsidRPr="006C79F3" w:rsidRDefault="006C79F3" w:rsidP="006C79F3">
      <w:pPr>
        <w:rPr>
          <w:b/>
          <w:bCs/>
        </w:rPr>
      </w:pPr>
      <w:r w:rsidRPr="006C79F3">
        <w:rPr>
          <w:b/>
          <w:bCs/>
        </w:rPr>
        <w:t>Observação</w:t>
      </w:r>
    </w:p>
    <w:p w14:paraId="7E8F0AB2" w14:textId="77777777" w:rsidR="006C79F3" w:rsidRPr="006C79F3" w:rsidRDefault="006C79F3" w:rsidP="006C79F3">
      <w:r w:rsidRPr="006C79F3">
        <w:t>Uma topologia full-</w:t>
      </w:r>
      <w:proofErr w:type="spellStart"/>
      <w:r w:rsidRPr="006C79F3">
        <w:t>mesh</w:t>
      </w:r>
      <w:proofErr w:type="spellEnd"/>
      <w:r w:rsidRPr="006C79F3">
        <w:t> é uma rede onde cada nó está diretamente conectado a todos os outros nós, garantindo máxima redundância e confiabilidade.</w:t>
      </w:r>
    </w:p>
    <w:p w14:paraId="4FABA345" w14:textId="15093307" w:rsidR="006C79F3" w:rsidRDefault="00C80CE0" w:rsidP="00DF6074">
      <w:pPr>
        <w:rPr>
          <w:b/>
          <w:bCs/>
        </w:rPr>
      </w:pPr>
      <w:r w:rsidRPr="00C80CE0">
        <w:rPr>
          <w:b/>
          <w:bCs/>
        </w:rPr>
        <w:drawing>
          <wp:inline distT="0" distB="0" distL="0" distR="0" wp14:anchorId="1CF7491F" wp14:editId="55BCD8DE">
            <wp:extent cx="4972744" cy="3877216"/>
            <wp:effectExtent l="0" t="0" r="0" b="9525"/>
            <wp:docPr id="2052898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8600" name=""/>
                    <pic:cNvPicPr/>
                  </pic:nvPicPr>
                  <pic:blipFill>
                    <a:blip r:embed="rId22"/>
                    <a:stretch>
                      <a:fillRect/>
                    </a:stretch>
                  </pic:blipFill>
                  <pic:spPr>
                    <a:xfrm>
                      <a:off x="0" y="0"/>
                      <a:ext cx="4972744" cy="3877216"/>
                    </a:xfrm>
                    <a:prstGeom prst="rect">
                      <a:avLst/>
                    </a:prstGeom>
                  </pic:spPr>
                </pic:pic>
              </a:graphicData>
            </a:graphic>
          </wp:inline>
        </w:drawing>
      </w:r>
    </w:p>
    <w:p w14:paraId="346ACA55" w14:textId="0F5CD251" w:rsidR="00412929" w:rsidRDefault="00412929" w:rsidP="00DF6074">
      <w:pPr>
        <w:rPr>
          <w:b/>
          <w:bCs/>
        </w:rPr>
      </w:pPr>
      <w:r w:rsidRPr="00412929">
        <w:rPr>
          <w:b/>
          <w:bCs/>
        </w:rPr>
        <w:lastRenderedPageBreak/>
        <w:drawing>
          <wp:inline distT="0" distB="0" distL="0" distR="0" wp14:anchorId="76FD2DF0" wp14:editId="56EB7E7E">
            <wp:extent cx="4944165" cy="6897063"/>
            <wp:effectExtent l="0" t="0" r="8890" b="0"/>
            <wp:docPr id="471971395" name="Imagem 1" descr="Interface gráfica do usuário, Texto, Aplicativo, chat ou mensagem de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71395" name="Imagem 1" descr="Interface gráfica do usuário, Texto, Aplicativo, chat ou mensagem de texto, Email&#10;&#10;O conteúdo gerado por IA pode estar incorreto."/>
                    <pic:cNvPicPr/>
                  </pic:nvPicPr>
                  <pic:blipFill>
                    <a:blip r:embed="rId23"/>
                    <a:stretch>
                      <a:fillRect/>
                    </a:stretch>
                  </pic:blipFill>
                  <pic:spPr>
                    <a:xfrm>
                      <a:off x="0" y="0"/>
                      <a:ext cx="4944165" cy="6897063"/>
                    </a:xfrm>
                    <a:prstGeom prst="rect">
                      <a:avLst/>
                    </a:prstGeom>
                  </pic:spPr>
                </pic:pic>
              </a:graphicData>
            </a:graphic>
          </wp:inline>
        </w:drawing>
      </w:r>
    </w:p>
    <w:p w14:paraId="1B16DB65" w14:textId="77777777" w:rsidR="00412929" w:rsidRDefault="00412929" w:rsidP="00DF6074">
      <w:pPr>
        <w:rPr>
          <w:b/>
          <w:bCs/>
        </w:rPr>
      </w:pPr>
    </w:p>
    <w:p w14:paraId="4526A8D8" w14:textId="77777777" w:rsidR="006C79F3" w:rsidRDefault="006C79F3" w:rsidP="00DF6074">
      <w:pPr>
        <w:rPr>
          <w:b/>
          <w:bCs/>
        </w:rPr>
      </w:pPr>
    </w:p>
    <w:p w14:paraId="5B9466C3" w14:textId="77777777" w:rsidR="006C79F3" w:rsidRDefault="006C79F3" w:rsidP="00DF6074">
      <w:pPr>
        <w:rPr>
          <w:b/>
          <w:bCs/>
        </w:rPr>
      </w:pPr>
    </w:p>
    <w:p w14:paraId="4BF3D9EB" w14:textId="77777777" w:rsidR="00C80CE0" w:rsidRDefault="00C80CE0" w:rsidP="00DF6074">
      <w:pPr>
        <w:rPr>
          <w:b/>
          <w:bCs/>
        </w:rPr>
      </w:pPr>
    </w:p>
    <w:p w14:paraId="314AD9CE" w14:textId="77777777" w:rsidR="00C80CE0" w:rsidRDefault="00C80CE0" w:rsidP="00DF6074">
      <w:pPr>
        <w:rPr>
          <w:b/>
          <w:bCs/>
        </w:rPr>
      </w:pPr>
    </w:p>
    <w:p w14:paraId="5D88B0F0" w14:textId="77777777" w:rsidR="00412929" w:rsidRDefault="00412929" w:rsidP="00DF6074">
      <w:pPr>
        <w:rPr>
          <w:b/>
          <w:bCs/>
        </w:rPr>
      </w:pPr>
    </w:p>
    <w:p w14:paraId="38C0F8E6" w14:textId="718A310D" w:rsidR="00DF6074" w:rsidRPr="00DF6074" w:rsidRDefault="00DF6074" w:rsidP="00DF6074">
      <w:pPr>
        <w:rPr>
          <w:b/>
          <w:bCs/>
        </w:rPr>
      </w:pPr>
      <w:r w:rsidRPr="00DF6074">
        <w:rPr>
          <w:b/>
          <w:bCs/>
        </w:rPr>
        <w:lastRenderedPageBreak/>
        <w:t xml:space="preserve">Considerações sobre rede: arquitetura de rede de site único versus </w:t>
      </w:r>
      <w:proofErr w:type="spellStart"/>
      <w:r w:rsidRPr="00DF6074">
        <w:rPr>
          <w:b/>
          <w:bCs/>
        </w:rPr>
        <w:t>multisite</w:t>
      </w:r>
      <w:proofErr w:type="spellEnd"/>
    </w:p>
    <w:p w14:paraId="06A9169F" w14:textId="3D9CE2DB" w:rsidR="00DF6074" w:rsidRDefault="00DF6074">
      <w:r w:rsidRPr="00DF6074">
        <w:t xml:space="preserve">Existem diferenças importantes entre arquiteturas de rede de site único e </w:t>
      </w:r>
      <w:proofErr w:type="spellStart"/>
      <w:r w:rsidRPr="00DF6074">
        <w:t>multisite</w:t>
      </w:r>
      <w:proofErr w:type="spellEnd"/>
      <w:r w:rsidRPr="00DF6074">
        <w:t xml:space="preserve">. A arquitetura de site único simplifica o gerenciamento e a segurança, enquanto a arquitetura </w:t>
      </w:r>
      <w:proofErr w:type="spellStart"/>
      <w:r w:rsidRPr="00DF6074">
        <w:t>multisite</w:t>
      </w:r>
      <w:proofErr w:type="spellEnd"/>
      <w:r w:rsidRPr="00DF6074">
        <w:t xml:space="preserve"> oferece maior flexibilidade e redundância ao conectar vários locais.</w:t>
      </w:r>
    </w:p>
    <w:p w14:paraId="45057342" w14:textId="5D7ABA63" w:rsidR="00DF6074" w:rsidRPr="00DF6074" w:rsidRDefault="00DF6074" w:rsidP="00DF6074">
      <w:pPr>
        <w:rPr>
          <w:b/>
          <w:bCs/>
        </w:rPr>
      </w:pPr>
      <w:r w:rsidRPr="00DF6074">
        <w:rPr>
          <w:b/>
          <w:bCs/>
        </w:rPr>
        <w:t>Arquitetura de rede de site único</w:t>
      </w:r>
    </w:p>
    <w:p w14:paraId="4F883FA3" w14:textId="77777777" w:rsidR="00DF6074" w:rsidRPr="00DF6074" w:rsidRDefault="00DF6074" w:rsidP="00DF6074">
      <w:r w:rsidRPr="00DF6074">
        <w:t>Uma arquitetura de rede de site único envolve uma infraestrutura centralizada onde todos os recursos de rede, armazenamento de dados e aplicativos são armazenados em um único local físico. Essa configuração é normalmente usada por organizações com um único escritório ou operações centralizadas.</w:t>
      </w:r>
    </w:p>
    <w:p w14:paraId="38FE4029" w14:textId="77777777" w:rsidR="00DF6074" w:rsidRPr="00DF6074" w:rsidRDefault="00DF6074" w:rsidP="00DF6074">
      <w:r w:rsidRPr="00DF6074">
        <w:t>A figura a seguir mostra uma arquitetura de rede de site único com acesso opcional para usuários remotos.</w:t>
      </w:r>
    </w:p>
    <w:p w14:paraId="54E3BC68" w14:textId="2FF579C9" w:rsidR="00DF6074" w:rsidRDefault="00DF6074">
      <w:r w:rsidRPr="00DF6074">
        <w:rPr>
          <w:noProof/>
        </w:rPr>
        <w:drawing>
          <wp:inline distT="0" distB="0" distL="0" distR="0" wp14:anchorId="774DD727" wp14:editId="6721C065">
            <wp:extent cx="5400040" cy="2393315"/>
            <wp:effectExtent l="0" t="0" r="0" b="6985"/>
            <wp:docPr id="2123344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4124" name=""/>
                    <pic:cNvPicPr/>
                  </pic:nvPicPr>
                  <pic:blipFill>
                    <a:blip r:embed="rId24"/>
                    <a:stretch>
                      <a:fillRect/>
                    </a:stretch>
                  </pic:blipFill>
                  <pic:spPr>
                    <a:xfrm>
                      <a:off x="0" y="0"/>
                      <a:ext cx="5400040" cy="2393315"/>
                    </a:xfrm>
                    <a:prstGeom prst="rect">
                      <a:avLst/>
                    </a:prstGeom>
                  </pic:spPr>
                </pic:pic>
              </a:graphicData>
            </a:graphic>
          </wp:inline>
        </w:drawing>
      </w:r>
    </w:p>
    <w:p w14:paraId="7D81D908" w14:textId="77777777" w:rsidR="00DF6074" w:rsidRPr="00DF6074" w:rsidRDefault="00DF6074" w:rsidP="00DF6074">
      <w:r w:rsidRPr="00DF6074">
        <w:t>As vantagens de uma arquitetura de rede de site único são as seguintes:</w:t>
      </w:r>
    </w:p>
    <w:p w14:paraId="796FF659" w14:textId="77777777" w:rsidR="00DF6074" w:rsidRPr="00DF6074" w:rsidRDefault="00DF6074" w:rsidP="00DF6074">
      <w:pPr>
        <w:numPr>
          <w:ilvl w:val="0"/>
          <w:numId w:val="6"/>
        </w:numPr>
      </w:pPr>
      <w:r w:rsidRPr="00DF6074">
        <w:rPr>
          <w:b/>
          <w:bCs/>
        </w:rPr>
        <w:t>Gerenciamento centralizado:</w:t>
      </w:r>
      <w:r w:rsidRPr="00DF6074">
        <w:t> todos os recursos e a equipe de TI estão concentrados em um só lugar, simplificando o gerenciamento e a manutenção. Essa centralização permite o controle e o monitoramento eficientes da rede.</w:t>
      </w:r>
    </w:p>
    <w:p w14:paraId="574AAAA5" w14:textId="77777777" w:rsidR="00DF6074" w:rsidRPr="00DF6074" w:rsidRDefault="00DF6074" w:rsidP="00DF6074">
      <w:pPr>
        <w:numPr>
          <w:ilvl w:val="0"/>
          <w:numId w:val="6"/>
        </w:numPr>
      </w:pPr>
      <w:r w:rsidRPr="00DF6074">
        <w:rPr>
          <w:b/>
          <w:bCs/>
        </w:rPr>
        <w:t>Latência reduzida:</w:t>
      </w:r>
      <w:r w:rsidRPr="00DF6074">
        <w:t> a transmissão de dados dentro do mesmo local sofre latência mínima, resultando em acesso mais rápido aos recursos e melhor desempenho para usuários locais.</w:t>
      </w:r>
    </w:p>
    <w:p w14:paraId="66814E96" w14:textId="77777777" w:rsidR="00DF6074" w:rsidRPr="00DF6074" w:rsidRDefault="00DF6074" w:rsidP="00DF6074">
      <w:pPr>
        <w:numPr>
          <w:ilvl w:val="0"/>
          <w:numId w:val="6"/>
        </w:numPr>
      </w:pPr>
      <w:r w:rsidRPr="00DF6074">
        <w:rPr>
          <w:b/>
          <w:bCs/>
        </w:rPr>
        <w:t>Eficiência de custos:</w:t>
      </w:r>
      <w:r w:rsidRPr="00DF6074">
        <w:t> os custos iniciais de configuração e operação podem ser menores quando comparados a vários locais que exigem infraestrutura de rede e equipe de TI.</w:t>
      </w:r>
    </w:p>
    <w:p w14:paraId="09B0B7BF" w14:textId="77777777" w:rsidR="00DF6074" w:rsidRPr="00DF6074" w:rsidRDefault="00DF6074" w:rsidP="00DF6074">
      <w:pPr>
        <w:numPr>
          <w:ilvl w:val="0"/>
          <w:numId w:val="6"/>
        </w:numPr>
      </w:pPr>
      <w:r w:rsidRPr="00DF6074">
        <w:rPr>
          <w:b/>
          <w:bCs/>
        </w:rPr>
        <w:t xml:space="preserve">Solução de problemas </w:t>
      </w:r>
      <w:proofErr w:type="gramStart"/>
      <w:r w:rsidRPr="00DF6074">
        <w:rPr>
          <w:b/>
          <w:bCs/>
        </w:rPr>
        <w:t>simplificada</w:t>
      </w:r>
      <w:r w:rsidRPr="00DF6074">
        <w:t> :</w:t>
      </w:r>
      <w:proofErr w:type="gramEnd"/>
      <w:r w:rsidRPr="00DF6074">
        <w:t xml:space="preserve"> identificação e resolução mais fáceis de problemas de rede devido à infraestrutura localizada.</w:t>
      </w:r>
    </w:p>
    <w:p w14:paraId="5B85D966" w14:textId="77777777" w:rsidR="00DF6074" w:rsidRPr="00DF6074" w:rsidRDefault="00DF6074" w:rsidP="00DF6074">
      <w:pPr>
        <w:numPr>
          <w:ilvl w:val="0"/>
          <w:numId w:val="6"/>
        </w:numPr>
      </w:pPr>
      <w:r w:rsidRPr="00DF6074">
        <w:rPr>
          <w:b/>
          <w:bCs/>
        </w:rPr>
        <w:lastRenderedPageBreak/>
        <w:t xml:space="preserve">Segurança </w:t>
      </w:r>
      <w:proofErr w:type="gramStart"/>
      <w:r w:rsidRPr="00DF6074">
        <w:rPr>
          <w:b/>
          <w:bCs/>
        </w:rPr>
        <w:t>aprimorada</w:t>
      </w:r>
      <w:r w:rsidRPr="00DF6074">
        <w:t> :</w:t>
      </w:r>
      <w:proofErr w:type="gramEnd"/>
      <w:r w:rsidRPr="00DF6074">
        <w:t xml:space="preserve"> medidas de segurança física são mais fáceis de implementar e aplicar quando toda a infraestrutura crítica está hospedada em um único local.</w:t>
      </w:r>
    </w:p>
    <w:p w14:paraId="45881ECE" w14:textId="77777777" w:rsidR="00DF6074" w:rsidRDefault="00DF6074"/>
    <w:p w14:paraId="4F1605CA" w14:textId="77777777" w:rsidR="009C1921" w:rsidRPr="00412929" w:rsidRDefault="009C1921" w:rsidP="009C1921">
      <w:pPr>
        <w:rPr>
          <w:b/>
          <w:bCs/>
        </w:rPr>
      </w:pPr>
      <w:r w:rsidRPr="00412929">
        <w:rPr>
          <w:b/>
          <w:bCs/>
        </w:rPr>
        <w:t>Casos de uso de arquitetura de rede de site único</w:t>
      </w:r>
    </w:p>
    <w:p w14:paraId="1AE8EA3B" w14:textId="77777777" w:rsidR="009C1921" w:rsidRPr="009C1921" w:rsidRDefault="009C1921" w:rsidP="009C1921">
      <w:r w:rsidRPr="009C1921">
        <w:t>A arquitetura de rede de site único se adapta a vários cenários onde infraestrutura e gerenciamento centralizados são necessários.</w:t>
      </w:r>
    </w:p>
    <w:p w14:paraId="746E96B9" w14:textId="77777777" w:rsidR="009C1921" w:rsidRPr="009C1921" w:rsidRDefault="009C1921" w:rsidP="009C1921">
      <w:r w:rsidRPr="009C1921">
        <w:t>A figura a seguir descreve casos de uso comuns de redes de site único e suas vantagens.</w:t>
      </w:r>
    </w:p>
    <w:p w14:paraId="6CF488D0" w14:textId="095D6D13" w:rsidR="009C1921" w:rsidRDefault="009C1921">
      <w:r w:rsidRPr="009C1921">
        <w:rPr>
          <w:noProof/>
        </w:rPr>
        <w:drawing>
          <wp:inline distT="0" distB="0" distL="0" distR="0" wp14:anchorId="602E169E" wp14:editId="63268563">
            <wp:extent cx="4915586" cy="2210108"/>
            <wp:effectExtent l="0" t="0" r="0" b="0"/>
            <wp:docPr id="2058191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91724" name=""/>
                    <pic:cNvPicPr/>
                  </pic:nvPicPr>
                  <pic:blipFill>
                    <a:blip r:embed="rId25"/>
                    <a:stretch>
                      <a:fillRect/>
                    </a:stretch>
                  </pic:blipFill>
                  <pic:spPr>
                    <a:xfrm>
                      <a:off x="0" y="0"/>
                      <a:ext cx="4915586" cy="2210108"/>
                    </a:xfrm>
                    <a:prstGeom prst="rect">
                      <a:avLst/>
                    </a:prstGeom>
                  </pic:spPr>
                </pic:pic>
              </a:graphicData>
            </a:graphic>
          </wp:inline>
        </w:drawing>
      </w:r>
    </w:p>
    <w:p w14:paraId="42D15ADD" w14:textId="77777777" w:rsidR="009C1921" w:rsidRPr="009C1921" w:rsidRDefault="009C1921" w:rsidP="009C1921">
      <w:r w:rsidRPr="009C1921">
        <w:t xml:space="preserve">Arquitetura de rede </w:t>
      </w:r>
      <w:proofErr w:type="spellStart"/>
      <w:r w:rsidRPr="009C1921">
        <w:t>multisite</w:t>
      </w:r>
      <w:proofErr w:type="spellEnd"/>
    </w:p>
    <w:p w14:paraId="74979644" w14:textId="77777777" w:rsidR="009C1921" w:rsidRPr="009C1921" w:rsidRDefault="009C1921" w:rsidP="009C1921">
      <w:r w:rsidRPr="009C1921">
        <w:t xml:space="preserve">Uma arquitetura de rede </w:t>
      </w:r>
      <w:proofErr w:type="spellStart"/>
      <w:r w:rsidRPr="009C1921">
        <w:t>multisite</w:t>
      </w:r>
      <w:proofErr w:type="spellEnd"/>
      <w:r w:rsidRPr="009C1921">
        <w:t xml:space="preserve"> distribui recursos de rede, armazenamento de dados e aplicativos entre vários locais físicos. Essa configuração é comumente usada por organizações com vários escritórios, filiais ou operações remotas que exigem uma infraestrutura de rede unificada em diferentes áreas geográficas.</w:t>
      </w:r>
    </w:p>
    <w:p w14:paraId="766CA191" w14:textId="77777777" w:rsidR="009C1921" w:rsidRPr="006B731C" w:rsidRDefault="009C1921" w:rsidP="009C1921">
      <w:pPr>
        <w:rPr>
          <w:b/>
          <w:bCs/>
        </w:rPr>
      </w:pPr>
      <w:r w:rsidRPr="006B731C">
        <w:rPr>
          <w:b/>
          <w:bCs/>
        </w:rPr>
        <w:t xml:space="preserve">As vantagens de uma arquitetura de rede </w:t>
      </w:r>
      <w:proofErr w:type="spellStart"/>
      <w:r w:rsidRPr="006B731C">
        <w:rPr>
          <w:b/>
          <w:bCs/>
        </w:rPr>
        <w:t>multisite</w:t>
      </w:r>
      <w:proofErr w:type="spellEnd"/>
      <w:r w:rsidRPr="006B731C">
        <w:rPr>
          <w:b/>
          <w:bCs/>
        </w:rPr>
        <w:t xml:space="preserve"> são as seguintes:</w:t>
      </w:r>
    </w:p>
    <w:p w14:paraId="407F230C" w14:textId="77777777" w:rsidR="009C1921" w:rsidRPr="009C1921" w:rsidRDefault="009C1921" w:rsidP="009C1921">
      <w:pPr>
        <w:numPr>
          <w:ilvl w:val="0"/>
          <w:numId w:val="7"/>
        </w:numPr>
      </w:pPr>
      <w:r w:rsidRPr="009C1921">
        <w:rPr>
          <w:b/>
          <w:bCs/>
        </w:rPr>
        <w:t xml:space="preserve">Redundância </w:t>
      </w:r>
      <w:proofErr w:type="gramStart"/>
      <w:r w:rsidRPr="009C1921">
        <w:rPr>
          <w:b/>
          <w:bCs/>
        </w:rPr>
        <w:t>distribuída</w:t>
      </w:r>
      <w:r w:rsidRPr="009C1921">
        <w:t> :</w:t>
      </w:r>
      <w:proofErr w:type="gramEnd"/>
      <w:r w:rsidRPr="009C1921">
        <w:t xml:space="preserve"> a arquitetura </w:t>
      </w:r>
      <w:proofErr w:type="spellStart"/>
      <w:r w:rsidRPr="009C1921">
        <w:t>multisite</w:t>
      </w:r>
      <w:proofErr w:type="spellEnd"/>
      <w:r w:rsidRPr="009C1921">
        <w:t xml:space="preserve"> oferece redundância integrada ao distribuir recursos por vários locais. Essa abordagem minimiza o risco de um único ponto de falha e aumenta a resiliência e a disponibilidade geral da rede.</w:t>
      </w:r>
    </w:p>
    <w:p w14:paraId="6870686F" w14:textId="77777777" w:rsidR="009C1921" w:rsidRPr="009C1921" w:rsidRDefault="009C1921" w:rsidP="009C1921">
      <w:pPr>
        <w:numPr>
          <w:ilvl w:val="0"/>
          <w:numId w:val="7"/>
        </w:numPr>
      </w:pPr>
      <w:r w:rsidRPr="009C1921">
        <w:rPr>
          <w:b/>
          <w:bCs/>
        </w:rPr>
        <w:t xml:space="preserve">Flexibilidade </w:t>
      </w:r>
      <w:proofErr w:type="gramStart"/>
      <w:r w:rsidRPr="009C1921">
        <w:rPr>
          <w:b/>
          <w:bCs/>
        </w:rPr>
        <w:t>geográfica</w:t>
      </w:r>
      <w:r w:rsidRPr="009C1921">
        <w:t> :</w:t>
      </w:r>
      <w:proofErr w:type="gramEnd"/>
      <w:r w:rsidRPr="009C1921">
        <w:t xml:space="preserve"> usuários em diferentes locais podem acessar recursos locais, o que reduz a latência e melhora o desempenho. Essa configuração é ideal para organizações com uma força de trabalho geograficamente dispersa.</w:t>
      </w:r>
    </w:p>
    <w:p w14:paraId="3B636BCD" w14:textId="77777777" w:rsidR="009C1921" w:rsidRPr="009C1921" w:rsidRDefault="009C1921" w:rsidP="009C1921">
      <w:pPr>
        <w:numPr>
          <w:ilvl w:val="0"/>
          <w:numId w:val="7"/>
        </w:numPr>
      </w:pPr>
      <w:proofErr w:type="gramStart"/>
      <w:r w:rsidRPr="009C1921">
        <w:rPr>
          <w:b/>
          <w:bCs/>
        </w:rPr>
        <w:lastRenderedPageBreak/>
        <w:t>Escalabilidade</w:t>
      </w:r>
      <w:r w:rsidRPr="009C1921">
        <w:t> :</w:t>
      </w:r>
      <w:proofErr w:type="gramEnd"/>
      <w:r w:rsidRPr="009C1921">
        <w:t xml:space="preserve"> expandir a rede é mais simples porque sites adicionais podem ser integrados à arquitetura existente, permitindo que as organizações cresçam sem uma atualização significativa da infraestrutura.</w:t>
      </w:r>
    </w:p>
    <w:p w14:paraId="702B6C83" w14:textId="77777777" w:rsidR="009C1921" w:rsidRPr="009C1921" w:rsidRDefault="009C1921" w:rsidP="009C1921">
      <w:pPr>
        <w:numPr>
          <w:ilvl w:val="0"/>
          <w:numId w:val="7"/>
        </w:numPr>
      </w:pPr>
      <w:r w:rsidRPr="009C1921">
        <w:rPr>
          <w:b/>
          <w:bCs/>
        </w:rPr>
        <w:t xml:space="preserve">Recuperação de </w:t>
      </w:r>
      <w:proofErr w:type="gramStart"/>
      <w:r w:rsidRPr="009C1921">
        <w:rPr>
          <w:b/>
          <w:bCs/>
        </w:rPr>
        <w:t>desastres</w:t>
      </w:r>
      <w:r w:rsidRPr="009C1921">
        <w:t> :</w:t>
      </w:r>
      <w:proofErr w:type="gramEnd"/>
      <w:r w:rsidRPr="009C1921">
        <w:t xml:space="preserve"> com recursos distribuídos em vários locais, as organizações podem implementar planos de recuperação de desastres mais robustos e garantir que os dados e serviços permaneçam acessíveis mesmo se um site sofrer uma interrupção.</w:t>
      </w:r>
    </w:p>
    <w:p w14:paraId="4CEEE403" w14:textId="77777777" w:rsidR="009C1921" w:rsidRPr="009C1921" w:rsidRDefault="009C1921" w:rsidP="009C1921">
      <w:pPr>
        <w:numPr>
          <w:ilvl w:val="0"/>
          <w:numId w:val="7"/>
        </w:numPr>
      </w:pPr>
      <w:r w:rsidRPr="009C1921">
        <w:rPr>
          <w:b/>
          <w:bCs/>
        </w:rPr>
        <w:t xml:space="preserve">Gerenciamento de recursos </w:t>
      </w:r>
      <w:proofErr w:type="gramStart"/>
      <w:r w:rsidRPr="009C1921">
        <w:rPr>
          <w:b/>
          <w:bCs/>
        </w:rPr>
        <w:t>localizados</w:t>
      </w:r>
      <w:r w:rsidRPr="009C1921">
        <w:t> :</w:t>
      </w:r>
      <w:proofErr w:type="gramEnd"/>
      <w:r w:rsidRPr="009C1921">
        <w:t xml:space="preserve"> cada site pode gerenciar seus recursos e ainda fazer parte de uma rede maior, permitindo soluções personalizadas que atendem a necessidades regionais ou departamentais específicas.</w:t>
      </w:r>
    </w:p>
    <w:p w14:paraId="25336B1F" w14:textId="77777777" w:rsidR="009C1921" w:rsidRPr="009C1921" w:rsidRDefault="009C1921" w:rsidP="009C1921">
      <w:pPr>
        <w:pStyle w:val="PargrafodaLista"/>
        <w:numPr>
          <w:ilvl w:val="0"/>
          <w:numId w:val="7"/>
        </w:numPr>
        <w:pBdr>
          <w:top w:val="single" w:sz="2" w:space="0" w:color="auto"/>
          <w:left w:val="single" w:sz="2" w:space="0" w:color="auto"/>
          <w:bottom w:val="single" w:sz="2" w:space="0" w:color="auto"/>
          <w:right w:val="single" w:sz="2" w:space="0" w:color="auto"/>
        </w:pBdr>
        <w:shd w:val="clear" w:color="auto" w:fill="FFFFFF"/>
        <w:spacing w:before="360" w:after="0" w:line="522" w:lineRule="atLeast"/>
        <w:outlineLvl w:val="1"/>
        <w:rPr>
          <w:rFonts w:ascii="Helvetica" w:eastAsia="Times New Roman" w:hAnsi="Helvetica" w:cs="Helvetica"/>
          <w:color w:val="0D0D0E"/>
          <w:kern w:val="0"/>
          <w:sz w:val="36"/>
          <w:szCs w:val="36"/>
          <w:lang w:eastAsia="pt-BR"/>
          <w14:ligatures w14:val="none"/>
        </w:rPr>
      </w:pPr>
      <w:r w:rsidRPr="009C1921">
        <w:rPr>
          <w:rFonts w:ascii="Helvetica" w:eastAsia="Times New Roman" w:hAnsi="Helvetica" w:cs="Helvetica"/>
          <w:color w:val="0D0D0E"/>
          <w:kern w:val="0"/>
          <w:sz w:val="36"/>
          <w:szCs w:val="36"/>
          <w:bdr w:val="single" w:sz="2" w:space="0" w:color="auto" w:frame="1"/>
          <w:lang w:eastAsia="pt-BR"/>
          <w14:ligatures w14:val="none"/>
        </w:rPr>
        <w:t xml:space="preserve">Casos de uso de arquitetura de rede </w:t>
      </w:r>
      <w:proofErr w:type="spellStart"/>
      <w:r w:rsidRPr="009C1921">
        <w:rPr>
          <w:rFonts w:ascii="Helvetica" w:eastAsia="Times New Roman" w:hAnsi="Helvetica" w:cs="Helvetica"/>
          <w:color w:val="0D0D0E"/>
          <w:kern w:val="0"/>
          <w:sz w:val="36"/>
          <w:szCs w:val="36"/>
          <w:bdr w:val="single" w:sz="2" w:space="0" w:color="auto" w:frame="1"/>
          <w:lang w:eastAsia="pt-BR"/>
          <w14:ligatures w14:val="none"/>
        </w:rPr>
        <w:t>multisite</w:t>
      </w:r>
      <w:proofErr w:type="spellEnd"/>
    </w:p>
    <w:p w14:paraId="40A147D9" w14:textId="77777777" w:rsidR="009C1921" w:rsidRPr="009C1921" w:rsidRDefault="009C1921" w:rsidP="009C1921">
      <w:pPr>
        <w:pStyle w:val="PargrafodaLista"/>
        <w:numPr>
          <w:ilvl w:val="0"/>
          <w:numId w:val="7"/>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9C1921">
        <w:rPr>
          <w:rFonts w:ascii="Helvetica" w:eastAsia="Times New Roman" w:hAnsi="Helvetica" w:cs="Helvetica"/>
          <w:color w:val="323737"/>
          <w:kern w:val="0"/>
          <w:sz w:val="27"/>
          <w:szCs w:val="27"/>
          <w:bdr w:val="single" w:sz="2" w:space="0" w:color="auto" w:frame="1"/>
          <w:lang w:eastAsia="pt-BR"/>
          <w14:ligatures w14:val="none"/>
        </w:rPr>
        <w:t xml:space="preserve">A arquitetura de rede </w:t>
      </w:r>
      <w:proofErr w:type="spellStart"/>
      <w:r w:rsidRPr="009C1921">
        <w:rPr>
          <w:rFonts w:ascii="Helvetica" w:eastAsia="Times New Roman" w:hAnsi="Helvetica" w:cs="Helvetica"/>
          <w:color w:val="323737"/>
          <w:kern w:val="0"/>
          <w:sz w:val="27"/>
          <w:szCs w:val="27"/>
          <w:bdr w:val="single" w:sz="2" w:space="0" w:color="auto" w:frame="1"/>
          <w:lang w:eastAsia="pt-BR"/>
          <w14:ligatures w14:val="none"/>
        </w:rPr>
        <w:t>multisite</w:t>
      </w:r>
      <w:proofErr w:type="spellEnd"/>
      <w:r w:rsidRPr="009C1921">
        <w:rPr>
          <w:rFonts w:ascii="Helvetica" w:eastAsia="Times New Roman" w:hAnsi="Helvetica" w:cs="Helvetica"/>
          <w:color w:val="323737"/>
          <w:kern w:val="0"/>
          <w:sz w:val="27"/>
          <w:szCs w:val="27"/>
          <w:bdr w:val="single" w:sz="2" w:space="0" w:color="auto" w:frame="1"/>
          <w:lang w:eastAsia="pt-BR"/>
          <w14:ligatures w14:val="none"/>
        </w:rPr>
        <w:t xml:space="preserve"> é adequada a vários cenários em que as organizações operam em vários locais, mas exigem uma infraestrutura de rede coesa.</w:t>
      </w:r>
    </w:p>
    <w:p w14:paraId="064E2388" w14:textId="77777777" w:rsidR="009C1921" w:rsidRPr="009C1921" w:rsidRDefault="009C1921" w:rsidP="009C1921">
      <w:pPr>
        <w:pStyle w:val="PargrafodaLista"/>
        <w:numPr>
          <w:ilvl w:val="0"/>
          <w:numId w:val="7"/>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9C1921">
        <w:rPr>
          <w:rFonts w:ascii="Helvetica" w:eastAsia="Times New Roman" w:hAnsi="Helvetica" w:cs="Helvetica"/>
          <w:color w:val="323737"/>
          <w:kern w:val="0"/>
          <w:sz w:val="27"/>
          <w:szCs w:val="27"/>
          <w:bdr w:val="single" w:sz="2" w:space="0" w:color="auto" w:frame="1"/>
          <w:lang w:eastAsia="pt-BR"/>
          <w14:ligatures w14:val="none"/>
        </w:rPr>
        <w:t xml:space="preserve">A figura a seguir descreve casos de uso e vantagens comuns da arquitetura de rede </w:t>
      </w:r>
      <w:proofErr w:type="spellStart"/>
      <w:r w:rsidRPr="009C1921">
        <w:rPr>
          <w:rFonts w:ascii="Helvetica" w:eastAsia="Times New Roman" w:hAnsi="Helvetica" w:cs="Helvetica"/>
          <w:color w:val="323737"/>
          <w:kern w:val="0"/>
          <w:sz w:val="27"/>
          <w:szCs w:val="27"/>
          <w:bdr w:val="single" w:sz="2" w:space="0" w:color="auto" w:frame="1"/>
          <w:lang w:eastAsia="pt-BR"/>
          <w14:ligatures w14:val="none"/>
        </w:rPr>
        <w:t>multisite</w:t>
      </w:r>
      <w:proofErr w:type="spellEnd"/>
      <w:r w:rsidRPr="009C1921">
        <w:rPr>
          <w:rFonts w:ascii="Helvetica" w:eastAsia="Times New Roman" w:hAnsi="Helvetica" w:cs="Helvetica"/>
          <w:color w:val="323737"/>
          <w:kern w:val="0"/>
          <w:sz w:val="27"/>
          <w:szCs w:val="27"/>
          <w:bdr w:val="single" w:sz="2" w:space="0" w:color="auto" w:frame="1"/>
          <w:lang w:eastAsia="pt-BR"/>
          <w14:ligatures w14:val="none"/>
        </w:rPr>
        <w:t>.</w:t>
      </w:r>
    </w:p>
    <w:p w14:paraId="1581068D" w14:textId="77777777" w:rsidR="009C1921" w:rsidRDefault="009C1921"/>
    <w:p w14:paraId="4F3FD8AA" w14:textId="307F60B4" w:rsidR="009C1921" w:rsidRDefault="009C1921">
      <w:r w:rsidRPr="009C1921">
        <w:rPr>
          <w:noProof/>
        </w:rPr>
        <w:drawing>
          <wp:inline distT="0" distB="0" distL="0" distR="0" wp14:anchorId="21ADA3A6" wp14:editId="38346FE2">
            <wp:extent cx="5400040" cy="2419985"/>
            <wp:effectExtent l="0" t="0" r="0" b="0"/>
            <wp:docPr id="1423037687"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7687" name="Imagem 1" descr="Uma imagem contendo Diagrama&#10;&#10;O conteúdo gerado por IA pode estar incorreto."/>
                    <pic:cNvPicPr/>
                  </pic:nvPicPr>
                  <pic:blipFill>
                    <a:blip r:embed="rId26"/>
                    <a:stretch>
                      <a:fillRect/>
                    </a:stretch>
                  </pic:blipFill>
                  <pic:spPr>
                    <a:xfrm>
                      <a:off x="0" y="0"/>
                      <a:ext cx="5400040" cy="2419985"/>
                    </a:xfrm>
                    <a:prstGeom prst="rect">
                      <a:avLst/>
                    </a:prstGeom>
                  </pic:spPr>
                </pic:pic>
              </a:graphicData>
            </a:graphic>
          </wp:inline>
        </w:drawing>
      </w:r>
    </w:p>
    <w:p w14:paraId="7D5E784B" w14:textId="77777777" w:rsidR="009C1921" w:rsidRPr="009C1921" w:rsidRDefault="009C1921" w:rsidP="009C1921">
      <w:r w:rsidRPr="009C1921">
        <w:t xml:space="preserve">A Cisco oferece vários produtos e soluções projetados para implementar e gerenciar arquiteturas de rede </w:t>
      </w:r>
      <w:proofErr w:type="spellStart"/>
      <w:r w:rsidRPr="009C1921">
        <w:t>multisite</w:t>
      </w:r>
      <w:proofErr w:type="spellEnd"/>
      <w:r w:rsidRPr="009C1921">
        <w:t xml:space="preserve">, como Cisco </w:t>
      </w:r>
      <w:proofErr w:type="spellStart"/>
      <w:r w:rsidRPr="009C1921">
        <w:t>Catalyst</w:t>
      </w:r>
      <w:proofErr w:type="spellEnd"/>
      <w:r w:rsidRPr="009C1921">
        <w:t xml:space="preserve"> Software-</w:t>
      </w:r>
      <w:proofErr w:type="spellStart"/>
      <w:r w:rsidRPr="009C1921">
        <w:t>Defined</w:t>
      </w:r>
      <w:proofErr w:type="spellEnd"/>
      <w:r w:rsidRPr="009C1921">
        <w:t xml:space="preserve"> WAN (SD-WAN), Cisco </w:t>
      </w:r>
      <w:proofErr w:type="spellStart"/>
      <w:r w:rsidRPr="009C1921">
        <w:t>Catalyst</w:t>
      </w:r>
      <w:proofErr w:type="spellEnd"/>
      <w:r w:rsidRPr="009C1921">
        <w:t xml:space="preserve"> Center e Cisco </w:t>
      </w:r>
      <w:proofErr w:type="spellStart"/>
      <w:r w:rsidRPr="009C1921">
        <w:t>Application</w:t>
      </w:r>
      <w:proofErr w:type="spellEnd"/>
      <w:r w:rsidRPr="009C1921">
        <w:t xml:space="preserve"> </w:t>
      </w:r>
      <w:proofErr w:type="spellStart"/>
      <w:r w:rsidRPr="009C1921">
        <w:t>Centric</w:t>
      </w:r>
      <w:proofErr w:type="spellEnd"/>
      <w:r w:rsidRPr="009C1921">
        <w:t xml:space="preserve"> </w:t>
      </w:r>
      <w:proofErr w:type="spellStart"/>
      <w:r w:rsidRPr="009C1921">
        <w:t>Infrastructure</w:t>
      </w:r>
      <w:proofErr w:type="spellEnd"/>
      <w:r w:rsidRPr="009C1921">
        <w:t xml:space="preserve"> (ACI).</w:t>
      </w:r>
    </w:p>
    <w:p w14:paraId="03D29ABF" w14:textId="77777777" w:rsidR="009C1921" w:rsidRDefault="009C1921" w:rsidP="009C1921"/>
    <w:p w14:paraId="7ED0F3CA" w14:textId="77777777" w:rsidR="009C1921" w:rsidRDefault="009C1921" w:rsidP="009C1921"/>
    <w:p w14:paraId="08C4B77D" w14:textId="77777777" w:rsidR="006B731C" w:rsidRDefault="006B731C" w:rsidP="009C1921"/>
    <w:p w14:paraId="2C39C544" w14:textId="33CE349A" w:rsidR="009C1921" w:rsidRPr="009C1921" w:rsidRDefault="009C1921" w:rsidP="009C1921">
      <w:r w:rsidRPr="009C1921">
        <w:lastRenderedPageBreak/>
        <w:t xml:space="preserve">Cisco </w:t>
      </w:r>
      <w:proofErr w:type="spellStart"/>
      <w:r w:rsidRPr="009C1921">
        <w:t>Catalyst</w:t>
      </w:r>
      <w:proofErr w:type="spellEnd"/>
      <w:r w:rsidRPr="009C1921">
        <w:t xml:space="preserve"> SD-WAN</w:t>
      </w:r>
    </w:p>
    <w:p w14:paraId="3F518A75" w14:textId="77777777" w:rsidR="009C1921" w:rsidRPr="009C1921" w:rsidRDefault="009C1921" w:rsidP="009C1921">
      <w:r w:rsidRPr="009C1921">
        <w:t xml:space="preserve">O Cisco </w:t>
      </w:r>
      <w:proofErr w:type="spellStart"/>
      <w:r w:rsidRPr="009C1921">
        <w:t>Catalyst</w:t>
      </w:r>
      <w:proofErr w:type="spellEnd"/>
      <w:r w:rsidRPr="009C1921">
        <w:t xml:space="preserve"> SD-WAN é uma plataforma para gerenciar e otimizar a conectividade em vários locais, como filiais, data centers e locais remotos.</w:t>
      </w:r>
    </w:p>
    <w:p w14:paraId="363992A8" w14:textId="77777777" w:rsidR="009C1921" w:rsidRDefault="009C1921" w:rsidP="009C1921">
      <w:r w:rsidRPr="009C1921">
        <w:t xml:space="preserve">A figura a seguir mostra um painel do Monitor com o resumo da integridade do dispositivo e do protocolo na plataforma Cisco </w:t>
      </w:r>
      <w:proofErr w:type="spellStart"/>
      <w:r w:rsidRPr="009C1921">
        <w:t>Catalyst</w:t>
      </w:r>
      <w:proofErr w:type="spellEnd"/>
      <w:r w:rsidRPr="009C1921">
        <w:t xml:space="preserve"> SD-WAN.</w:t>
      </w:r>
    </w:p>
    <w:p w14:paraId="2D1CB35C" w14:textId="3605C00D" w:rsidR="009C1921" w:rsidRDefault="009C1921" w:rsidP="009C1921">
      <w:r w:rsidRPr="009C1921">
        <w:rPr>
          <w:noProof/>
        </w:rPr>
        <w:drawing>
          <wp:inline distT="0" distB="0" distL="0" distR="0" wp14:anchorId="15A595E3" wp14:editId="3EEE8491">
            <wp:extent cx="5400040" cy="3121660"/>
            <wp:effectExtent l="0" t="0" r="0" b="2540"/>
            <wp:docPr id="62602305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23052" name="Imagem 1" descr="Interface gráfica do usuário, Aplicativo&#10;&#10;O conteúdo gerado por IA pode estar incorreto."/>
                    <pic:cNvPicPr/>
                  </pic:nvPicPr>
                  <pic:blipFill>
                    <a:blip r:embed="rId27"/>
                    <a:stretch>
                      <a:fillRect/>
                    </a:stretch>
                  </pic:blipFill>
                  <pic:spPr>
                    <a:xfrm>
                      <a:off x="0" y="0"/>
                      <a:ext cx="5400040" cy="3121660"/>
                    </a:xfrm>
                    <a:prstGeom prst="rect">
                      <a:avLst/>
                    </a:prstGeom>
                  </pic:spPr>
                </pic:pic>
              </a:graphicData>
            </a:graphic>
          </wp:inline>
        </w:drawing>
      </w:r>
    </w:p>
    <w:p w14:paraId="2B089CE0" w14:textId="77777777" w:rsidR="009C1921" w:rsidRPr="009C1921" w:rsidRDefault="009C1921" w:rsidP="009C1921">
      <w:r w:rsidRPr="009C1921">
        <w:t xml:space="preserve">Os principais recursos do Cisco </w:t>
      </w:r>
      <w:proofErr w:type="spellStart"/>
      <w:r w:rsidRPr="009C1921">
        <w:t>Catalyst</w:t>
      </w:r>
      <w:proofErr w:type="spellEnd"/>
      <w:r w:rsidRPr="009C1921">
        <w:t xml:space="preserve"> SD-WAN são os seguintes:</w:t>
      </w:r>
    </w:p>
    <w:p w14:paraId="047700BD" w14:textId="77777777" w:rsidR="009C1921" w:rsidRPr="009C1921" w:rsidRDefault="009C1921" w:rsidP="009C1921">
      <w:pPr>
        <w:numPr>
          <w:ilvl w:val="0"/>
          <w:numId w:val="8"/>
        </w:numPr>
      </w:pPr>
      <w:r w:rsidRPr="009C1921">
        <w:t>Gerenciamento centralizado e orquestração de políticas de rede.</w:t>
      </w:r>
    </w:p>
    <w:p w14:paraId="64641173" w14:textId="77777777" w:rsidR="009C1921" w:rsidRPr="009C1921" w:rsidRDefault="009C1921" w:rsidP="009C1921">
      <w:pPr>
        <w:numPr>
          <w:ilvl w:val="0"/>
          <w:numId w:val="8"/>
        </w:numPr>
      </w:pPr>
      <w:r w:rsidRPr="009C1921">
        <w:t>Conexões seguras e criptografadas entre sites.</w:t>
      </w:r>
    </w:p>
    <w:p w14:paraId="6DFE4ADB" w14:textId="77777777" w:rsidR="009C1921" w:rsidRPr="009C1921" w:rsidRDefault="009C1921" w:rsidP="009C1921">
      <w:pPr>
        <w:numPr>
          <w:ilvl w:val="0"/>
          <w:numId w:val="8"/>
        </w:numPr>
      </w:pPr>
      <w:r w:rsidRPr="009C1921">
        <w:t>Seleção dinâmica de caminho com base em métricas de desempenho em tempo real.</w:t>
      </w:r>
    </w:p>
    <w:p w14:paraId="4F8AAAD8" w14:textId="77777777" w:rsidR="009C1921" w:rsidRPr="009C1921" w:rsidRDefault="009C1921" w:rsidP="009C1921">
      <w:pPr>
        <w:numPr>
          <w:ilvl w:val="0"/>
          <w:numId w:val="8"/>
        </w:numPr>
      </w:pPr>
      <w:r w:rsidRPr="009C1921">
        <w:t>Integração com serviços de nuvem e conectividade perfeita com ambientes de nuvem.</w:t>
      </w:r>
    </w:p>
    <w:p w14:paraId="15C900E8" w14:textId="77777777" w:rsidR="009C1921" w:rsidRPr="009C1921" w:rsidRDefault="009C1921" w:rsidP="009C1921">
      <w:pPr>
        <w:numPr>
          <w:ilvl w:val="0"/>
          <w:numId w:val="8"/>
        </w:numPr>
      </w:pPr>
      <w:r w:rsidRPr="009C1921">
        <w:t>Roteamento com reconhecimento de aplicativo para priorizar tráfego crítico e otimizar o uso da largura de banda.</w:t>
      </w:r>
    </w:p>
    <w:p w14:paraId="5B346EFD" w14:textId="77777777" w:rsidR="009C1921" w:rsidRPr="009C1921" w:rsidRDefault="009C1921" w:rsidP="009C1921">
      <w:r w:rsidRPr="009C1921">
        <w:t xml:space="preserve">O Cisco </w:t>
      </w:r>
      <w:proofErr w:type="spellStart"/>
      <w:r w:rsidRPr="009C1921">
        <w:t>Catalyst</w:t>
      </w:r>
      <w:proofErr w:type="spellEnd"/>
      <w:r w:rsidRPr="009C1921">
        <w:t xml:space="preserve"> SD-WAN é ideal para organizações com várias filiais ou operações globais que exigem conectividade consistente e de alto desempenho e gerenciamento simplificado em todos os locais.</w:t>
      </w:r>
    </w:p>
    <w:p w14:paraId="59CA3F62" w14:textId="77777777" w:rsidR="009C1921" w:rsidRDefault="009C1921" w:rsidP="009C1921"/>
    <w:p w14:paraId="41C4F447" w14:textId="77777777" w:rsidR="009C1921" w:rsidRDefault="009C1921" w:rsidP="009C1921"/>
    <w:p w14:paraId="08B24221" w14:textId="77777777" w:rsidR="009C1921" w:rsidRDefault="009C1921" w:rsidP="009C1921"/>
    <w:p w14:paraId="6147157A" w14:textId="77777777" w:rsidR="009C1921" w:rsidRPr="005A50C8" w:rsidRDefault="009C1921" w:rsidP="009C1921">
      <w:pPr>
        <w:rPr>
          <w:b/>
          <w:bCs/>
        </w:rPr>
      </w:pPr>
      <w:r w:rsidRPr="005A50C8">
        <w:rPr>
          <w:b/>
          <w:bCs/>
        </w:rPr>
        <w:lastRenderedPageBreak/>
        <w:t xml:space="preserve">Centro Cisco </w:t>
      </w:r>
      <w:proofErr w:type="spellStart"/>
      <w:r w:rsidRPr="005A50C8">
        <w:rPr>
          <w:b/>
          <w:bCs/>
        </w:rPr>
        <w:t>Catalyst</w:t>
      </w:r>
      <w:proofErr w:type="spellEnd"/>
    </w:p>
    <w:p w14:paraId="7F0FDD15" w14:textId="77777777" w:rsidR="009C1921" w:rsidRPr="009C1921" w:rsidRDefault="009C1921" w:rsidP="009C1921">
      <w:r w:rsidRPr="009C1921">
        <w:t xml:space="preserve">O Cisco </w:t>
      </w:r>
      <w:proofErr w:type="spellStart"/>
      <w:r w:rsidRPr="009C1921">
        <w:t>Catalyst</w:t>
      </w:r>
      <w:proofErr w:type="spellEnd"/>
      <w:r w:rsidRPr="009C1921">
        <w:t xml:space="preserve"> Center (antigo Cisco DNA Center) simplifica o gerenciamento de rede para ambientes grandes e complexos, automatizando tarefas como integração e configuração de dispositivos. Ele oferece análises avançadas para monitorar o desempenho e diagnosticar problemas, garantindo operações de rede consistentes e confiáveis </w:t>
      </w:r>
      <w:r w:rsidRPr="009C1921">
        <w:rPr>
          <w:rFonts w:ascii="Arial" w:hAnsi="Arial" w:cs="Arial"/>
        </w:rPr>
        <w:t>​​</w:t>
      </w:r>
      <w:r w:rsidRPr="009C1921">
        <w:t>com controle centralizado e recursos de rede baseados em inten</w:t>
      </w:r>
      <w:r w:rsidRPr="009C1921">
        <w:rPr>
          <w:rFonts w:ascii="Aptos" w:hAnsi="Aptos" w:cs="Aptos"/>
        </w:rPr>
        <w:t>çã</w:t>
      </w:r>
      <w:r w:rsidRPr="009C1921">
        <w:t>o.</w:t>
      </w:r>
    </w:p>
    <w:p w14:paraId="1EA160D2" w14:textId="77777777" w:rsidR="009C1921" w:rsidRPr="009C1921" w:rsidRDefault="009C1921" w:rsidP="009C1921">
      <w:r w:rsidRPr="009C1921">
        <w:t xml:space="preserve">A figura a seguir mostra a página inicial da plataforma Cisco </w:t>
      </w:r>
      <w:proofErr w:type="spellStart"/>
      <w:r w:rsidRPr="009C1921">
        <w:t>Catalyst</w:t>
      </w:r>
      <w:proofErr w:type="spellEnd"/>
      <w:r w:rsidRPr="009C1921">
        <w:t xml:space="preserve"> Center (antigo Cisco DNA Center).</w:t>
      </w:r>
    </w:p>
    <w:p w14:paraId="3AFD722E" w14:textId="53F8AE2F" w:rsidR="009C1921" w:rsidRDefault="009C1921" w:rsidP="009C1921">
      <w:r w:rsidRPr="009C1921">
        <w:rPr>
          <w:noProof/>
        </w:rPr>
        <w:drawing>
          <wp:inline distT="0" distB="0" distL="0" distR="0" wp14:anchorId="063F30CC" wp14:editId="724D1255">
            <wp:extent cx="5400040" cy="2462530"/>
            <wp:effectExtent l="0" t="0" r="0" b="0"/>
            <wp:docPr id="136055591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5910" name="Imagem 1" descr="Interface gráfica do usuário, Aplicativo&#10;&#10;O conteúdo gerado por IA pode estar incorreto."/>
                    <pic:cNvPicPr/>
                  </pic:nvPicPr>
                  <pic:blipFill>
                    <a:blip r:embed="rId28"/>
                    <a:stretch>
                      <a:fillRect/>
                    </a:stretch>
                  </pic:blipFill>
                  <pic:spPr>
                    <a:xfrm>
                      <a:off x="0" y="0"/>
                      <a:ext cx="5400040" cy="2462530"/>
                    </a:xfrm>
                    <a:prstGeom prst="rect">
                      <a:avLst/>
                    </a:prstGeom>
                  </pic:spPr>
                </pic:pic>
              </a:graphicData>
            </a:graphic>
          </wp:inline>
        </w:drawing>
      </w:r>
    </w:p>
    <w:p w14:paraId="69CC8076" w14:textId="77777777" w:rsidR="009C1921" w:rsidRDefault="009C1921" w:rsidP="009C1921"/>
    <w:p w14:paraId="45B42059" w14:textId="77777777" w:rsidR="009C1921" w:rsidRPr="009C1921" w:rsidRDefault="009C1921" w:rsidP="009C1921">
      <w:r w:rsidRPr="009C1921">
        <w:t xml:space="preserve">Os principais recursos do Cisco </w:t>
      </w:r>
      <w:proofErr w:type="spellStart"/>
      <w:r w:rsidRPr="009C1921">
        <w:t>Catalyst</w:t>
      </w:r>
      <w:proofErr w:type="spellEnd"/>
      <w:r w:rsidRPr="009C1921">
        <w:t xml:space="preserve"> Center são os seguintes:</w:t>
      </w:r>
    </w:p>
    <w:p w14:paraId="2A49DEEF" w14:textId="77777777" w:rsidR="009C1921" w:rsidRPr="009C1921" w:rsidRDefault="009C1921" w:rsidP="009C1921">
      <w:pPr>
        <w:numPr>
          <w:ilvl w:val="0"/>
          <w:numId w:val="9"/>
        </w:numPr>
      </w:pPr>
      <w:r w:rsidRPr="009C1921">
        <w:t>Rede baseada em intenção para provisionamento e configuração automatizados.</w:t>
      </w:r>
    </w:p>
    <w:p w14:paraId="6EFA402D" w14:textId="77777777" w:rsidR="009C1921" w:rsidRPr="009C1921" w:rsidRDefault="009C1921" w:rsidP="009C1921">
      <w:pPr>
        <w:numPr>
          <w:ilvl w:val="0"/>
          <w:numId w:val="9"/>
        </w:numPr>
      </w:pPr>
      <w:r w:rsidRPr="009C1921">
        <w:t>Insights baseados em IA para análise preditiva e otimização de rede.</w:t>
      </w:r>
    </w:p>
    <w:p w14:paraId="117CF7E2" w14:textId="77777777" w:rsidR="009C1921" w:rsidRPr="009C1921" w:rsidRDefault="009C1921" w:rsidP="009C1921">
      <w:pPr>
        <w:numPr>
          <w:ilvl w:val="0"/>
          <w:numId w:val="9"/>
        </w:numPr>
      </w:pPr>
      <w:r w:rsidRPr="009C1921">
        <w:t>Gerenciamento centralizado de políticas, segurança e conformidade em todos os sites.</w:t>
      </w:r>
    </w:p>
    <w:p w14:paraId="023E648F" w14:textId="77777777" w:rsidR="009C1921" w:rsidRPr="009C1921" w:rsidRDefault="009C1921" w:rsidP="009C1921">
      <w:pPr>
        <w:numPr>
          <w:ilvl w:val="0"/>
          <w:numId w:val="9"/>
        </w:numPr>
      </w:pPr>
      <w:r w:rsidRPr="009C1921">
        <w:t>Suporte para redes com e sem fio.</w:t>
      </w:r>
    </w:p>
    <w:p w14:paraId="2EA4720E" w14:textId="77777777" w:rsidR="009C1921" w:rsidRDefault="009C1921" w:rsidP="009C1921">
      <w:pPr>
        <w:numPr>
          <w:ilvl w:val="0"/>
          <w:numId w:val="9"/>
        </w:numPr>
      </w:pPr>
      <w:r w:rsidRPr="009C1921">
        <w:t>Integração com aplicativos de terceiros e interfaces de programação de aplicativos (APIs) para funcionalidade estendida.</w:t>
      </w:r>
    </w:p>
    <w:p w14:paraId="0BCA3F0C" w14:textId="77777777" w:rsidR="009C1921" w:rsidRDefault="009C1921" w:rsidP="009C1921"/>
    <w:p w14:paraId="2A06B880" w14:textId="77777777" w:rsidR="009C1921" w:rsidRDefault="009C1921" w:rsidP="009C1921"/>
    <w:p w14:paraId="7381417B" w14:textId="77777777" w:rsidR="009C1921" w:rsidRDefault="009C1921" w:rsidP="009C1921"/>
    <w:p w14:paraId="3D3B8BA4" w14:textId="77777777" w:rsidR="009C1921" w:rsidRDefault="009C1921" w:rsidP="009C1921"/>
    <w:p w14:paraId="005A68D9" w14:textId="77777777" w:rsidR="009C1921" w:rsidRPr="005A50C8" w:rsidRDefault="009C1921" w:rsidP="009C1921">
      <w:pPr>
        <w:rPr>
          <w:b/>
          <w:bCs/>
        </w:rPr>
      </w:pPr>
      <w:r w:rsidRPr="005A50C8">
        <w:rPr>
          <w:b/>
          <w:bCs/>
        </w:rPr>
        <w:lastRenderedPageBreak/>
        <w:t xml:space="preserve">Cisco ACI </w:t>
      </w:r>
      <w:proofErr w:type="spellStart"/>
      <w:r w:rsidRPr="005A50C8">
        <w:rPr>
          <w:b/>
          <w:bCs/>
        </w:rPr>
        <w:t>Multi-Site</w:t>
      </w:r>
      <w:proofErr w:type="spellEnd"/>
    </w:p>
    <w:p w14:paraId="27750E79" w14:textId="77777777" w:rsidR="009C1921" w:rsidRPr="009C1921" w:rsidRDefault="009C1921" w:rsidP="009C1921">
      <w:r w:rsidRPr="009C1921">
        <w:t xml:space="preserve">O Cisco ACI é uma solução de automação de redes de data center e nuvem. O recurso ACI </w:t>
      </w:r>
      <w:proofErr w:type="spellStart"/>
      <w:r w:rsidRPr="009C1921">
        <w:t>Multi-Site</w:t>
      </w:r>
      <w:proofErr w:type="spellEnd"/>
      <w:r w:rsidRPr="009C1921">
        <w:t xml:space="preserve"> permite que as organizações conectem várias estruturas ACI em diferentes locais, criando uma infraestrutura de rede unificada e escalável.</w:t>
      </w:r>
    </w:p>
    <w:p w14:paraId="50B8EFEE" w14:textId="77777777" w:rsidR="009C1921" w:rsidRPr="009C1921" w:rsidRDefault="009C1921" w:rsidP="009C1921">
      <w:r w:rsidRPr="009C1921">
        <w:t>Os principais recursos do Cisco ACI são os seguintes:</w:t>
      </w:r>
    </w:p>
    <w:p w14:paraId="61D9599F" w14:textId="77777777" w:rsidR="009C1921" w:rsidRPr="009C1921" w:rsidRDefault="009C1921" w:rsidP="009C1921">
      <w:pPr>
        <w:numPr>
          <w:ilvl w:val="0"/>
          <w:numId w:val="10"/>
        </w:numPr>
      </w:pPr>
      <w:r w:rsidRPr="009C1921">
        <w:t>Gerenciamento centralizado de políticas em vários data centers.</w:t>
      </w:r>
    </w:p>
    <w:p w14:paraId="6A5012A2" w14:textId="77777777" w:rsidR="009C1921" w:rsidRPr="009C1921" w:rsidRDefault="009C1921" w:rsidP="009C1921">
      <w:pPr>
        <w:numPr>
          <w:ilvl w:val="0"/>
          <w:numId w:val="10"/>
        </w:numPr>
      </w:pPr>
      <w:r w:rsidRPr="009C1921">
        <w:t>Conectividade segura e contínua entre sites.</w:t>
      </w:r>
    </w:p>
    <w:p w14:paraId="1CE7C3F2" w14:textId="77777777" w:rsidR="009C1921" w:rsidRPr="009C1921" w:rsidRDefault="009C1921" w:rsidP="009C1921">
      <w:pPr>
        <w:numPr>
          <w:ilvl w:val="0"/>
          <w:numId w:val="10"/>
        </w:numPr>
      </w:pPr>
      <w:r w:rsidRPr="009C1921">
        <w:t>Recuperação automatizada de desastres e planejamento de continuidade de negócios.</w:t>
      </w:r>
    </w:p>
    <w:p w14:paraId="0254CE65" w14:textId="77777777" w:rsidR="009C1921" w:rsidRPr="009C1921" w:rsidRDefault="009C1921" w:rsidP="009C1921">
      <w:pPr>
        <w:numPr>
          <w:ilvl w:val="0"/>
          <w:numId w:val="10"/>
        </w:numPr>
      </w:pPr>
      <w:r w:rsidRPr="009C1921">
        <w:t xml:space="preserve">Segurança aprimorada com </w:t>
      </w:r>
      <w:proofErr w:type="spellStart"/>
      <w:r w:rsidRPr="009C1921">
        <w:t>microssegmentação</w:t>
      </w:r>
      <w:proofErr w:type="spellEnd"/>
      <w:r w:rsidRPr="009C1921">
        <w:t xml:space="preserve"> em todos os sites.</w:t>
      </w:r>
    </w:p>
    <w:p w14:paraId="0A7EA401" w14:textId="77777777" w:rsidR="009C1921" w:rsidRPr="009C1921" w:rsidRDefault="009C1921" w:rsidP="009C1921">
      <w:pPr>
        <w:numPr>
          <w:ilvl w:val="0"/>
          <w:numId w:val="10"/>
        </w:numPr>
      </w:pPr>
      <w:r w:rsidRPr="009C1921">
        <w:t>Integração com ambientes de nuvem pública e privada.</w:t>
      </w:r>
    </w:p>
    <w:p w14:paraId="37666D65" w14:textId="77777777" w:rsidR="009C1921" w:rsidRPr="009C1921" w:rsidRDefault="009C1921" w:rsidP="009C1921">
      <w:r w:rsidRPr="009C1921">
        <w:t>O Cisco ACI é adequado para organizações com vários data centers ou ambientes de nuvem híbrida que exigem uma infraestrutura de rede unificada, automatizada e segura.</w:t>
      </w:r>
    </w:p>
    <w:p w14:paraId="6F7F7A8B" w14:textId="77777777" w:rsidR="009C1921" w:rsidRPr="009C1921" w:rsidRDefault="009C1921" w:rsidP="009C1921">
      <w:r w:rsidRPr="009C1921">
        <w:t>A figura a seguir exibe uma implantação em vários sites com duas malhas.</w:t>
      </w:r>
    </w:p>
    <w:p w14:paraId="458767EE" w14:textId="2396CE02" w:rsidR="009C1921" w:rsidRDefault="009C1921" w:rsidP="009C1921">
      <w:r w:rsidRPr="009C1921">
        <w:rPr>
          <w:noProof/>
        </w:rPr>
        <w:drawing>
          <wp:inline distT="0" distB="0" distL="0" distR="0" wp14:anchorId="6B69EC61" wp14:editId="0FD36FEF">
            <wp:extent cx="5400040" cy="2398395"/>
            <wp:effectExtent l="0" t="0" r="0" b="1905"/>
            <wp:docPr id="1068453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53656" name=""/>
                    <pic:cNvPicPr/>
                  </pic:nvPicPr>
                  <pic:blipFill>
                    <a:blip r:embed="rId29"/>
                    <a:stretch>
                      <a:fillRect/>
                    </a:stretch>
                  </pic:blipFill>
                  <pic:spPr>
                    <a:xfrm>
                      <a:off x="0" y="0"/>
                      <a:ext cx="5400040" cy="2398395"/>
                    </a:xfrm>
                    <a:prstGeom prst="rect">
                      <a:avLst/>
                    </a:prstGeom>
                  </pic:spPr>
                </pic:pic>
              </a:graphicData>
            </a:graphic>
          </wp:inline>
        </w:drawing>
      </w:r>
    </w:p>
    <w:p w14:paraId="379AD85B" w14:textId="77777777" w:rsidR="009C1921" w:rsidRPr="009C1921" w:rsidRDefault="009C1921" w:rsidP="009C1921">
      <w:r w:rsidRPr="009C1921">
        <w:t xml:space="preserve">As estruturas ACI são interligadas por meio de um domínio roteado de Rede </w:t>
      </w:r>
      <w:proofErr w:type="spellStart"/>
      <w:r w:rsidRPr="009C1921">
        <w:t>Intersite</w:t>
      </w:r>
      <w:proofErr w:type="spellEnd"/>
      <w:r w:rsidRPr="009C1921">
        <w:t xml:space="preserve"> (ISN), que serve como camada de transporte para comunicações via LAN Virtual Extensível (VXLAN) entre </w:t>
      </w:r>
      <w:proofErr w:type="spellStart"/>
      <w:r w:rsidRPr="009C1921">
        <w:t>endpoints</w:t>
      </w:r>
      <w:proofErr w:type="spellEnd"/>
      <w:r w:rsidRPr="009C1921">
        <w:t xml:space="preserve"> em diferentes estruturas. É importante observar que há considerações específicas de latência entre estruturas ACI dentro do mesmo domínio </w:t>
      </w:r>
      <w:proofErr w:type="spellStart"/>
      <w:r w:rsidRPr="009C1921">
        <w:t>multisite</w:t>
      </w:r>
      <w:proofErr w:type="spellEnd"/>
      <w:r w:rsidRPr="009C1921">
        <w:t>. Essa arquitetura foi projetada para gerenciar estruturas ACI geograficamente distribuídas pelo mundo, garantindo um desempenho robusto mesmo em longas distâncias.</w:t>
      </w:r>
    </w:p>
    <w:p w14:paraId="718004AE" w14:textId="77777777" w:rsidR="009C1921" w:rsidRDefault="009C1921" w:rsidP="009C1921">
      <w:pPr>
        <w:rPr>
          <w:b/>
          <w:bCs/>
        </w:rPr>
      </w:pPr>
    </w:p>
    <w:p w14:paraId="4A6AE011" w14:textId="6E5FEFD1" w:rsidR="009C1921" w:rsidRPr="009C1921" w:rsidRDefault="009C1921" w:rsidP="009C1921">
      <w:pPr>
        <w:rPr>
          <w:b/>
          <w:bCs/>
        </w:rPr>
      </w:pPr>
      <w:r w:rsidRPr="009C1921">
        <w:rPr>
          <w:b/>
          <w:bCs/>
        </w:rPr>
        <w:lastRenderedPageBreak/>
        <w:t>Observação</w:t>
      </w:r>
    </w:p>
    <w:p w14:paraId="0122D12F" w14:textId="57408CCF" w:rsidR="009C1921" w:rsidRPr="0053175D" w:rsidRDefault="009C1921" w:rsidP="009C1921">
      <w:pPr>
        <w:rPr>
          <w:i/>
          <w:iCs/>
        </w:rPr>
      </w:pPr>
      <w:r w:rsidRPr="0053175D">
        <w:rPr>
          <w:i/>
          <w:iCs/>
        </w:rPr>
        <w:t xml:space="preserve">Os produtos e soluções da Cisco projetados para oferecer suporte à arquitetura de rede </w:t>
      </w:r>
      <w:proofErr w:type="spellStart"/>
      <w:r w:rsidRPr="0053175D">
        <w:rPr>
          <w:i/>
          <w:iCs/>
        </w:rPr>
        <w:t>multisite</w:t>
      </w:r>
      <w:proofErr w:type="spellEnd"/>
      <w:r w:rsidRPr="0053175D">
        <w:rPr>
          <w:i/>
          <w:iCs/>
        </w:rPr>
        <w:t xml:space="preserve"> são Cisco </w:t>
      </w:r>
      <w:proofErr w:type="spellStart"/>
      <w:r w:rsidRPr="0053175D">
        <w:rPr>
          <w:i/>
          <w:iCs/>
        </w:rPr>
        <w:t>Meraki</w:t>
      </w:r>
      <w:proofErr w:type="spellEnd"/>
      <w:r w:rsidRPr="0053175D">
        <w:rPr>
          <w:i/>
          <w:iCs/>
        </w:rPr>
        <w:t xml:space="preserve">, Cisco </w:t>
      </w:r>
      <w:proofErr w:type="spellStart"/>
      <w:r w:rsidRPr="0053175D">
        <w:rPr>
          <w:i/>
          <w:iCs/>
        </w:rPr>
        <w:t>Integrated</w:t>
      </w:r>
      <w:proofErr w:type="spellEnd"/>
      <w:r w:rsidRPr="0053175D">
        <w:rPr>
          <w:i/>
          <w:iCs/>
        </w:rPr>
        <w:t xml:space="preserve"> Services </w:t>
      </w:r>
      <w:proofErr w:type="spellStart"/>
      <w:r w:rsidRPr="0053175D">
        <w:rPr>
          <w:i/>
          <w:iCs/>
        </w:rPr>
        <w:t>Routers</w:t>
      </w:r>
      <w:proofErr w:type="spellEnd"/>
      <w:r w:rsidRPr="0053175D">
        <w:rPr>
          <w:i/>
          <w:iCs/>
        </w:rPr>
        <w:t xml:space="preserve"> (ISR) e Cisco Nexus 9000 Series Switches.</w:t>
      </w:r>
    </w:p>
    <w:p w14:paraId="21AAF7C6" w14:textId="77777777" w:rsidR="009C1921" w:rsidRPr="009C1921" w:rsidRDefault="009C1921" w:rsidP="009C1921">
      <w:pPr>
        <w:rPr>
          <w:b/>
          <w:bCs/>
        </w:rPr>
      </w:pPr>
      <w:r w:rsidRPr="009C1921">
        <w:rPr>
          <w:b/>
          <w:bCs/>
        </w:rPr>
        <w:t xml:space="preserve">Arquitetura de rede de site único vs. </w:t>
      </w:r>
      <w:proofErr w:type="spellStart"/>
      <w:r w:rsidRPr="009C1921">
        <w:rPr>
          <w:b/>
          <w:bCs/>
        </w:rPr>
        <w:t>multisite</w:t>
      </w:r>
      <w:proofErr w:type="spellEnd"/>
    </w:p>
    <w:p w14:paraId="36F021D3" w14:textId="77777777" w:rsidR="009C1921" w:rsidRPr="009C1921" w:rsidRDefault="009C1921" w:rsidP="009C1921">
      <w:r w:rsidRPr="009C1921">
        <w:t>A arquitetura de site único é mais simples e econômica, mas apresenta limitações de escalabilidade, recuperação de desastres e proximidade geográfica. A arquitetura de vários sites oferece melhor escalabilidade, recuperação de desastres e proximidade geográfica, mas ao custo de maior complexidade e custos operacionais.</w:t>
      </w:r>
    </w:p>
    <w:p w14:paraId="354E6CA7" w14:textId="3E0E4397" w:rsidR="009C1921" w:rsidRDefault="009C1921" w:rsidP="009C1921">
      <w:r w:rsidRPr="009C1921">
        <w:t>A tabela a seguir descreve diferentes fatores e considerações para arquitetura de rede de site único e de vários sites</w:t>
      </w:r>
      <w:r>
        <w:t>.</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43"/>
        <w:gridCol w:w="5310"/>
        <w:gridCol w:w="4567"/>
      </w:tblGrid>
      <w:tr w:rsidR="009C1921" w:rsidRPr="009C1921" w14:paraId="7C36E621" w14:textId="77777777" w:rsidTr="0053175D">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6D9F3143" w14:textId="77777777" w:rsidR="009C1921" w:rsidRPr="009C1921" w:rsidRDefault="009C1921" w:rsidP="009C1921">
            <w:pPr>
              <w:rPr>
                <w:sz w:val="16"/>
                <w:szCs w:val="16"/>
              </w:rPr>
            </w:pPr>
            <w:r w:rsidRPr="009C1921">
              <w:rPr>
                <w:sz w:val="16"/>
                <w:szCs w:val="16"/>
              </w:rPr>
              <w:t>Consideração de Arquitetura</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0F31D8BF" w14:textId="77777777" w:rsidR="009C1921" w:rsidRPr="009C1921" w:rsidRDefault="009C1921" w:rsidP="009C1921">
            <w:pPr>
              <w:rPr>
                <w:sz w:val="16"/>
                <w:szCs w:val="16"/>
              </w:rPr>
            </w:pPr>
            <w:r w:rsidRPr="009C1921">
              <w:rPr>
                <w:sz w:val="16"/>
                <w:szCs w:val="16"/>
              </w:rPr>
              <w:t>Arquitetura de local único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0654BF2D" w14:textId="77777777" w:rsidR="009C1921" w:rsidRPr="009C1921" w:rsidRDefault="009C1921" w:rsidP="009C1921">
            <w:pPr>
              <w:rPr>
                <w:sz w:val="16"/>
                <w:szCs w:val="16"/>
              </w:rPr>
            </w:pPr>
            <w:r w:rsidRPr="009C1921">
              <w:rPr>
                <w:sz w:val="16"/>
                <w:szCs w:val="16"/>
              </w:rPr>
              <w:t xml:space="preserve">Arquitetura </w:t>
            </w:r>
            <w:proofErr w:type="spellStart"/>
            <w:r w:rsidRPr="009C1921">
              <w:rPr>
                <w:sz w:val="16"/>
                <w:szCs w:val="16"/>
              </w:rPr>
              <w:t>Multi-Site</w:t>
            </w:r>
            <w:proofErr w:type="spellEnd"/>
          </w:p>
        </w:tc>
      </w:tr>
      <w:tr w:rsidR="009C1921" w:rsidRPr="009C1921" w14:paraId="4E01B416" w14:textId="77777777" w:rsidTr="0053175D">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1277673" w14:textId="77777777" w:rsidR="009C1921" w:rsidRPr="009C1921" w:rsidRDefault="009C1921" w:rsidP="009C1921">
            <w:pPr>
              <w:rPr>
                <w:sz w:val="16"/>
                <w:szCs w:val="16"/>
              </w:rPr>
            </w:pPr>
            <w:r w:rsidRPr="009C1921">
              <w:rPr>
                <w:sz w:val="16"/>
                <w:szCs w:val="16"/>
              </w:rPr>
              <w:t>Escalabilidade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1F7FA5C" w14:textId="77777777" w:rsidR="009C1921" w:rsidRPr="009C1921" w:rsidRDefault="009C1921" w:rsidP="009C1921">
            <w:pPr>
              <w:rPr>
                <w:sz w:val="16"/>
                <w:szCs w:val="16"/>
              </w:rPr>
            </w:pPr>
            <w:r w:rsidRPr="009C1921">
              <w:rPr>
                <w:sz w:val="16"/>
                <w:szCs w:val="16"/>
              </w:rPr>
              <w:t>Limitado: o dimensionamento é limitado aos recursos de um único local.</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14C7A6E" w14:textId="77777777" w:rsidR="009C1921" w:rsidRPr="009C1921" w:rsidRDefault="009C1921" w:rsidP="009C1921">
            <w:pPr>
              <w:rPr>
                <w:sz w:val="16"/>
                <w:szCs w:val="16"/>
              </w:rPr>
            </w:pPr>
            <w:r w:rsidRPr="009C1921">
              <w:rPr>
                <w:sz w:val="16"/>
                <w:szCs w:val="16"/>
              </w:rPr>
              <w:t>Alto: Mais fácil de escalar adicionando recursos em vários sites.</w:t>
            </w:r>
          </w:p>
        </w:tc>
      </w:tr>
      <w:tr w:rsidR="009C1921" w:rsidRPr="009C1921" w14:paraId="515BC093" w14:textId="77777777" w:rsidTr="0053175D">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2669FF0" w14:textId="77777777" w:rsidR="009C1921" w:rsidRPr="009C1921" w:rsidRDefault="009C1921" w:rsidP="009C1921">
            <w:pPr>
              <w:rPr>
                <w:sz w:val="16"/>
                <w:szCs w:val="16"/>
              </w:rPr>
            </w:pPr>
            <w:r w:rsidRPr="009C1921">
              <w:rPr>
                <w:sz w:val="16"/>
                <w:szCs w:val="16"/>
              </w:rPr>
              <w:t>Recuperação de desastres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6127BE7" w14:textId="77777777" w:rsidR="009C1921" w:rsidRPr="009C1921" w:rsidRDefault="009C1921" w:rsidP="009C1921">
            <w:pPr>
              <w:rPr>
                <w:sz w:val="16"/>
                <w:szCs w:val="16"/>
              </w:rPr>
            </w:pPr>
            <w:r w:rsidRPr="009C1921">
              <w:rPr>
                <w:sz w:val="16"/>
                <w:szCs w:val="16"/>
              </w:rPr>
              <w:t>Baixo: Um desastre em um único site pode levar à inatividade total.</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E280BDC" w14:textId="77777777" w:rsidR="009C1921" w:rsidRPr="009C1921" w:rsidRDefault="009C1921" w:rsidP="009C1921">
            <w:pPr>
              <w:rPr>
                <w:sz w:val="16"/>
                <w:szCs w:val="16"/>
              </w:rPr>
            </w:pPr>
            <w:r w:rsidRPr="009C1921">
              <w:rPr>
                <w:sz w:val="16"/>
                <w:szCs w:val="16"/>
              </w:rPr>
              <w:t>Alto: a redundância entre sites proporciona melhor recuperação de desastres.</w:t>
            </w:r>
          </w:p>
        </w:tc>
      </w:tr>
      <w:tr w:rsidR="009C1921" w:rsidRPr="009C1921" w14:paraId="27727B32" w14:textId="77777777" w:rsidTr="0053175D">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47F7B672" w14:textId="77777777" w:rsidR="009C1921" w:rsidRPr="009C1921" w:rsidRDefault="009C1921" w:rsidP="009C1921">
            <w:pPr>
              <w:rPr>
                <w:sz w:val="16"/>
                <w:szCs w:val="16"/>
              </w:rPr>
            </w:pPr>
            <w:r w:rsidRPr="009C1921">
              <w:rPr>
                <w:sz w:val="16"/>
                <w:szCs w:val="16"/>
              </w:rPr>
              <w:t>Limitações geográficas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51F149A" w14:textId="77777777" w:rsidR="009C1921" w:rsidRPr="009C1921" w:rsidRDefault="009C1921" w:rsidP="009C1921">
            <w:pPr>
              <w:rPr>
                <w:sz w:val="16"/>
                <w:szCs w:val="16"/>
              </w:rPr>
            </w:pPr>
            <w:r w:rsidRPr="009C1921">
              <w:rPr>
                <w:sz w:val="16"/>
                <w:szCs w:val="16"/>
              </w:rPr>
              <w:t>Significativo: Limitado a um único local físico, o que pode ser um problema para usuários dispersos globalmente.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465FB9D" w14:textId="77777777" w:rsidR="009C1921" w:rsidRPr="009C1921" w:rsidRDefault="009C1921" w:rsidP="009C1921">
            <w:pPr>
              <w:rPr>
                <w:sz w:val="16"/>
                <w:szCs w:val="16"/>
              </w:rPr>
            </w:pPr>
            <w:r w:rsidRPr="009C1921">
              <w:rPr>
                <w:sz w:val="16"/>
                <w:szCs w:val="16"/>
              </w:rPr>
              <w:t>Mínimo: pode distribuir sites globalmente para minimizar restrições geográficas.</w:t>
            </w:r>
          </w:p>
        </w:tc>
      </w:tr>
      <w:tr w:rsidR="009C1921" w:rsidRPr="009C1921" w14:paraId="3359929A" w14:textId="77777777" w:rsidTr="0053175D">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DECF9BD" w14:textId="77777777" w:rsidR="009C1921" w:rsidRPr="009C1921" w:rsidRDefault="009C1921" w:rsidP="009C1921">
            <w:pPr>
              <w:rPr>
                <w:sz w:val="16"/>
                <w:szCs w:val="16"/>
              </w:rPr>
            </w:pPr>
            <w:r w:rsidRPr="009C1921">
              <w:rPr>
                <w:sz w:val="16"/>
                <w:szCs w:val="16"/>
              </w:rPr>
              <w:t>Proximidade Geográfica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735B9ED" w14:textId="77777777" w:rsidR="009C1921" w:rsidRPr="009C1921" w:rsidRDefault="009C1921" w:rsidP="009C1921">
            <w:pPr>
              <w:rPr>
                <w:sz w:val="16"/>
                <w:szCs w:val="16"/>
              </w:rPr>
            </w:pPr>
            <w:r w:rsidRPr="009C1921">
              <w:rPr>
                <w:sz w:val="16"/>
                <w:szCs w:val="16"/>
              </w:rPr>
              <w:t>Baixo: todos os usuários acessam o mesmo site, o que pode causar latência para usuários distantes.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32A9317" w14:textId="77777777" w:rsidR="009C1921" w:rsidRPr="009C1921" w:rsidRDefault="009C1921" w:rsidP="009C1921">
            <w:pPr>
              <w:rPr>
                <w:sz w:val="16"/>
                <w:szCs w:val="16"/>
              </w:rPr>
            </w:pPr>
            <w:r w:rsidRPr="009C1921">
              <w:rPr>
                <w:sz w:val="16"/>
                <w:szCs w:val="16"/>
              </w:rPr>
              <w:t>Alto: os sites podem ser posicionados mais próximos das bases de usuários, reduzindo a latência.</w:t>
            </w:r>
          </w:p>
        </w:tc>
      </w:tr>
      <w:tr w:rsidR="009C1921" w:rsidRPr="009C1921" w14:paraId="0F9AC302" w14:textId="77777777" w:rsidTr="0053175D">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E59EF19" w14:textId="77777777" w:rsidR="009C1921" w:rsidRPr="009C1921" w:rsidRDefault="009C1921" w:rsidP="009C1921">
            <w:pPr>
              <w:rPr>
                <w:sz w:val="16"/>
                <w:szCs w:val="16"/>
              </w:rPr>
            </w:pPr>
            <w:r w:rsidRPr="009C1921">
              <w:rPr>
                <w:sz w:val="16"/>
                <w:szCs w:val="16"/>
              </w:rPr>
              <w:t>Complexidade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B363AB2" w14:textId="77777777" w:rsidR="009C1921" w:rsidRPr="009C1921" w:rsidRDefault="009C1921" w:rsidP="009C1921">
            <w:pPr>
              <w:rPr>
                <w:sz w:val="16"/>
                <w:szCs w:val="16"/>
              </w:rPr>
            </w:pPr>
            <w:r w:rsidRPr="009C1921">
              <w:rPr>
                <w:sz w:val="16"/>
                <w:szCs w:val="16"/>
              </w:rPr>
              <w:t>Baixo: Mais fácil de gerenciar porque há apenas um site para configurar e manter.</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A76835F" w14:textId="77777777" w:rsidR="009C1921" w:rsidRPr="009C1921" w:rsidRDefault="009C1921" w:rsidP="009C1921">
            <w:pPr>
              <w:rPr>
                <w:sz w:val="16"/>
                <w:szCs w:val="16"/>
              </w:rPr>
            </w:pPr>
            <w:r w:rsidRPr="009C1921">
              <w:rPr>
                <w:sz w:val="16"/>
                <w:szCs w:val="16"/>
              </w:rPr>
              <w:t>Alto: gerenciar vários sites exige configurações de rede mais complexas.</w:t>
            </w:r>
          </w:p>
        </w:tc>
      </w:tr>
      <w:tr w:rsidR="009C1921" w:rsidRPr="009C1921" w14:paraId="5D2E2CD0" w14:textId="77777777" w:rsidTr="0053175D">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F37E1FE" w14:textId="77777777" w:rsidR="009C1921" w:rsidRPr="009C1921" w:rsidRDefault="009C1921" w:rsidP="009C1921">
            <w:pPr>
              <w:rPr>
                <w:sz w:val="16"/>
                <w:szCs w:val="16"/>
              </w:rPr>
            </w:pPr>
            <w:r w:rsidRPr="009C1921">
              <w:rPr>
                <w:sz w:val="16"/>
                <w:szCs w:val="16"/>
              </w:rPr>
              <w:t>Custo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DE5A4F0" w14:textId="77777777" w:rsidR="009C1921" w:rsidRPr="009C1921" w:rsidRDefault="009C1921" w:rsidP="009C1921">
            <w:pPr>
              <w:rPr>
                <w:sz w:val="16"/>
                <w:szCs w:val="16"/>
              </w:rPr>
            </w:pPr>
            <w:r w:rsidRPr="009C1921">
              <w:rPr>
                <w:sz w:val="16"/>
                <w:szCs w:val="16"/>
              </w:rPr>
              <w:t>Baixo: Apenas um site para manter, o que leva à redução de custos operacionais.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DF578F5" w14:textId="77777777" w:rsidR="009C1921" w:rsidRPr="009C1921" w:rsidRDefault="009C1921" w:rsidP="009C1921">
            <w:pPr>
              <w:rPr>
                <w:sz w:val="16"/>
                <w:szCs w:val="16"/>
              </w:rPr>
            </w:pPr>
            <w:r w:rsidRPr="009C1921">
              <w:rPr>
                <w:sz w:val="16"/>
                <w:szCs w:val="16"/>
              </w:rPr>
              <w:t>Alto: Aumento de custos devido à manutenção de vários sites, incluindo infraestrutura e pessoal.</w:t>
            </w:r>
          </w:p>
        </w:tc>
      </w:tr>
      <w:tr w:rsidR="009C1921" w:rsidRPr="009C1921" w14:paraId="6BBF2599" w14:textId="77777777" w:rsidTr="0053175D">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4F7A1149" w14:textId="77777777" w:rsidR="009C1921" w:rsidRPr="009C1921" w:rsidRDefault="009C1921" w:rsidP="009C1921">
            <w:pPr>
              <w:rPr>
                <w:sz w:val="16"/>
                <w:szCs w:val="16"/>
              </w:rPr>
            </w:pPr>
            <w:r w:rsidRPr="009C1921">
              <w:rPr>
                <w:sz w:val="16"/>
                <w:szCs w:val="16"/>
              </w:rPr>
              <w:t>Latência</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18F602AD" w14:textId="77777777" w:rsidR="009C1921" w:rsidRPr="009C1921" w:rsidRDefault="009C1921" w:rsidP="009C1921">
            <w:pPr>
              <w:rPr>
                <w:sz w:val="16"/>
                <w:szCs w:val="16"/>
              </w:rPr>
            </w:pPr>
            <w:r w:rsidRPr="009C1921">
              <w:rPr>
                <w:sz w:val="16"/>
                <w:szCs w:val="16"/>
              </w:rPr>
              <w:t>Alto: usuários distantes do site podem experimentar maior latência.</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30D16291" w14:textId="77777777" w:rsidR="009C1921" w:rsidRPr="009C1921" w:rsidRDefault="009C1921" w:rsidP="009C1921">
            <w:pPr>
              <w:rPr>
                <w:sz w:val="16"/>
                <w:szCs w:val="16"/>
              </w:rPr>
            </w:pPr>
            <w:r w:rsidRPr="009C1921">
              <w:rPr>
                <w:sz w:val="16"/>
                <w:szCs w:val="16"/>
              </w:rPr>
              <w:t>Baixo: distribuir sites mais próximos dos usuários reduz a latência.</w:t>
            </w:r>
          </w:p>
        </w:tc>
      </w:tr>
    </w:tbl>
    <w:p w14:paraId="782C92B4" w14:textId="77777777" w:rsidR="009C1921" w:rsidRPr="009C1921" w:rsidRDefault="009C1921" w:rsidP="009C1921"/>
    <w:p w14:paraId="600A393D" w14:textId="494CE19A" w:rsidR="00AF2BFE" w:rsidRDefault="00BA39C3" w:rsidP="00AF2BFE">
      <w:r w:rsidRPr="00BA39C3">
        <w:lastRenderedPageBreak/>
        <w:drawing>
          <wp:inline distT="0" distB="0" distL="0" distR="0" wp14:anchorId="2577AC23" wp14:editId="7B13705C">
            <wp:extent cx="4963218" cy="4887007"/>
            <wp:effectExtent l="0" t="0" r="8890" b="8890"/>
            <wp:docPr id="1350753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53516" name=""/>
                    <pic:cNvPicPr/>
                  </pic:nvPicPr>
                  <pic:blipFill>
                    <a:blip r:embed="rId30"/>
                    <a:stretch>
                      <a:fillRect/>
                    </a:stretch>
                  </pic:blipFill>
                  <pic:spPr>
                    <a:xfrm>
                      <a:off x="0" y="0"/>
                      <a:ext cx="4963218" cy="4887007"/>
                    </a:xfrm>
                    <a:prstGeom prst="rect">
                      <a:avLst/>
                    </a:prstGeom>
                  </pic:spPr>
                </pic:pic>
              </a:graphicData>
            </a:graphic>
          </wp:inline>
        </w:drawing>
      </w:r>
    </w:p>
    <w:p w14:paraId="3563246D" w14:textId="77777777" w:rsidR="00AF2BFE" w:rsidRDefault="00AF2BFE" w:rsidP="00AF2BFE"/>
    <w:p w14:paraId="3FC16385" w14:textId="77777777" w:rsidR="00AF2BFE" w:rsidRDefault="00AF2BFE" w:rsidP="00AF2BFE"/>
    <w:p w14:paraId="07623EA5" w14:textId="77777777" w:rsidR="00AF2BFE" w:rsidRDefault="00AF2BFE" w:rsidP="00AF2BFE"/>
    <w:p w14:paraId="1B47E77F" w14:textId="77777777" w:rsidR="00AF2BFE" w:rsidRDefault="00AF2BFE" w:rsidP="00AF2BFE"/>
    <w:p w14:paraId="05052B5E" w14:textId="77777777" w:rsidR="00AF2BFE" w:rsidRDefault="00AF2BFE" w:rsidP="00AF2BFE"/>
    <w:p w14:paraId="43AEDD5E" w14:textId="77777777" w:rsidR="00AF2BFE" w:rsidRDefault="00AF2BFE" w:rsidP="00AF2BFE"/>
    <w:p w14:paraId="79F93D3F" w14:textId="77777777" w:rsidR="00BA39C3" w:rsidRDefault="00BA39C3" w:rsidP="00AF2BFE"/>
    <w:p w14:paraId="11A5CB72" w14:textId="77777777" w:rsidR="00BA39C3" w:rsidRDefault="00BA39C3" w:rsidP="00AF2BFE"/>
    <w:p w14:paraId="1A3D0AAA" w14:textId="77777777" w:rsidR="00BA39C3" w:rsidRDefault="00BA39C3" w:rsidP="00AF2BFE"/>
    <w:p w14:paraId="4321E045" w14:textId="77777777" w:rsidR="00BA39C3" w:rsidRDefault="00BA39C3" w:rsidP="00AF2BFE"/>
    <w:p w14:paraId="3CA37B38" w14:textId="77777777" w:rsidR="00BA39C3" w:rsidRDefault="00BA39C3" w:rsidP="00AF2BFE"/>
    <w:p w14:paraId="2C9450F6" w14:textId="77777777" w:rsidR="00BA39C3" w:rsidRDefault="00BA39C3" w:rsidP="00AF2BFE"/>
    <w:p w14:paraId="05000B20" w14:textId="66BAEFF4" w:rsidR="00AF2BFE" w:rsidRPr="00AF2BFE" w:rsidRDefault="00AF2BFE" w:rsidP="00AF2BFE">
      <w:r w:rsidRPr="00AF2BFE">
        <w:lastRenderedPageBreak/>
        <w:t>Resumo</w:t>
      </w:r>
    </w:p>
    <w:p w14:paraId="6DB78897" w14:textId="77777777" w:rsidR="00AF2BFE" w:rsidRPr="00AF2BFE" w:rsidRDefault="00AF2BFE" w:rsidP="00AF2BFE">
      <w:r w:rsidRPr="00AF2BFE">
        <w:t>Parabéns por concluir o treinamento </w:t>
      </w:r>
      <w:r w:rsidRPr="00AF2BFE">
        <w:rPr>
          <w:i/>
          <w:iCs/>
        </w:rPr>
        <w:t xml:space="preserve">em Modelos de </w:t>
      </w:r>
      <w:proofErr w:type="gramStart"/>
      <w:r w:rsidRPr="00AF2BFE">
        <w:rPr>
          <w:i/>
          <w:iCs/>
        </w:rPr>
        <w:t>Conectividade</w:t>
      </w:r>
      <w:r w:rsidRPr="00AF2BFE">
        <w:t> !</w:t>
      </w:r>
      <w:proofErr w:type="gramEnd"/>
    </w:p>
    <w:p w14:paraId="34FFEB03" w14:textId="77777777" w:rsidR="00AF2BFE" w:rsidRPr="00AF2BFE" w:rsidRDefault="00AF2BFE" w:rsidP="00AF2BFE">
      <w:r w:rsidRPr="00AF2BFE">
        <w:t>Este treinamento sobre Modelos de Conectividade abordou as principais estratégias e práticas recomendadas de rede. Você aprendeu sobre redes isoladas e redes específicas, cada uma projetada para atender a necessidades específicas de segurança, escalabilidade e desempenho. Redes isoladas oferecem segurança máxima por serem autocontidas, enquanto redes específicas equilibram a segurança com a conectividade externa necessária.</w:t>
      </w:r>
    </w:p>
    <w:p w14:paraId="58E7AA21" w14:textId="77777777" w:rsidR="00AF2BFE" w:rsidRPr="00AF2BFE" w:rsidRDefault="00AF2BFE" w:rsidP="00AF2BFE">
      <w:r w:rsidRPr="00AF2BFE">
        <w:t>Você também explorou arquiteturas de rede hierárquicas de duas e três camadas. Você aprendeu como as diferentes arquiteturas de rede oferecem diferentes recursos para diferentes casos de uso. Agora você sabe qual design escolher com base nos requisitos das suas aplicações e qual arquitetura de rede é adequada para treinar um modelo de IA ou para inferência.</w:t>
      </w:r>
    </w:p>
    <w:p w14:paraId="4A769E3C" w14:textId="77777777" w:rsidR="00AF2BFE" w:rsidRPr="00AF2BFE" w:rsidRDefault="00AF2BFE" w:rsidP="00AF2BFE">
      <w:r w:rsidRPr="00AF2BFE">
        <w:t xml:space="preserve">Por fim, você analisou arquiteturas de rede de site único versus </w:t>
      </w:r>
      <w:proofErr w:type="spellStart"/>
      <w:r w:rsidRPr="00AF2BFE">
        <w:t>multisite</w:t>
      </w:r>
      <w:proofErr w:type="spellEnd"/>
      <w:r w:rsidRPr="00AF2BFE">
        <w:t xml:space="preserve">. Arquiteturas de site único centralizam recursos e oferecem latência reduzida e eficiência de custos. Arquiteturas de </w:t>
      </w:r>
      <w:proofErr w:type="spellStart"/>
      <w:r w:rsidRPr="00AF2BFE">
        <w:t>multisite</w:t>
      </w:r>
      <w:proofErr w:type="spellEnd"/>
      <w:r w:rsidRPr="00AF2BFE">
        <w:t xml:space="preserve"> oferecem redundância distribuída, flexibilidade geográfica e melhor recuperação de desastres, sendo, portanto, adequadas para organizações com múltiplas localizações.</w:t>
      </w:r>
    </w:p>
    <w:p w14:paraId="43A1535D" w14:textId="77777777" w:rsidR="00AF2BFE" w:rsidRPr="00AF2BFE" w:rsidRDefault="00AF2BFE" w:rsidP="00AF2BFE">
      <w:r w:rsidRPr="00AF2BFE">
        <w:t>Agora que você concluiu o treinamento, reflita sobre as seguintes perguntas:</w:t>
      </w:r>
    </w:p>
    <w:p w14:paraId="1F080262" w14:textId="77777777" w:rsidR="00AF2BFE" w:rsidRPr="00AF2BFE" w:rsidRDefault="00AF2BFE" w:rsidP="00AF2BFE">
      <w:pPr>
        <w:numPr>
          <w:ilvl w:val="0"/>
          <w:numId w:val="11"/>
        </w:numPr>
      </w:pPr>
      <w:r w:rsidRPr="00AF2BFE">
        <w:t>Como a implementação de redes isoladas e específicas pode melhorar a segurança e o desempenho dos aplicativos críticos da sua organização?</w:t>
      </w:r>
    </w:p>
    <w:p w14:paraId="11503D26" w14:textId="77777777" w:rsidR="00AF2BFE" w:rsidRPr="00AF2BFE" w:rsidRDefault="00AF2BFE" w:rsidP="00AF2BFE">
      <w:pPr>
        <w:numPr>
          <w:ilvl w:val="0"/>
          <w:numId w:val="11"/>
        </w:numPr>
      </w:pPr>
      <w:r w:rsidRPr="00AF2BFE">
        <w:t>Como a adoção de uma arquitetura de duas ou três camadas pode melhorar a escalabilidade e a flexibilidade do design de rede da sua organização?</w:t>
      </w:r>
    </w:p>
    <w:p w14:paraId="4E46A296" w14:textId="77777777" w:rsidR="00AF2BFE" w:rsidRPr="00AF2BFE" w:rsidRDefault="00AF2BFE" w:rsidP="00AF2BFE">
      <w:pPr>
        <w:numPr>
          <w:ilvl w:val="0"/>
          <w:numId w:val="11"/>
        </w:numPr>
      </w:pPr>
      <w:r w:rsidRPr="00AF2BFE">
        <w:t>Como a transição de uma arquitetura de rede de site único para uma de vários sites pode beneficiar a recuperação de desastres e a escalabilidade geral da sua organização?</w:t>
      </w:r>
    </w:p>
    <w:p w14:paraId="195EC91A" w14:textId="77777777" w:rsidR="009C1921" w:rsidRPr="009C1921" w:rsidRDefault="009C1921" w:rsidP="009C1921"/>
    <w:p w14:paraId="09EBAC9E" w14:textId="77777777" w:rsidR="009C1921" w:rsidRPr="009C1921" w:rsidRDefault="009C1921" w:rsidP="009C1921"/>
    <w:p w14:paraId="635295E3" w14:textId="77777777" w:rsidR="009C1921" w:rsidRPr="009C1921" w:rsidRDefault="009C1921" w:rsidP="009C1921"/>
    <w:p w14:paraId="12FB8B05" w14:textId="77777777" w:rsidR="009C1921" w:rsidRDefault="009C1921"/>
    <w:sectPr w:rsidR="009C1921">
      <w:footerReference w:type="even" r:id="rId31"/>
      <w:footerReference w:type="default" r:id="rId32"/>
      <w:footerReference w:type="firs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5F80F" w14:textId="77777777" w:rsidR="003D27CA" w:rsidRDefault="003D27CA" w:rsidP="00AF2BFE">
      <w:pPr>
        <w:spacing w:after="0" w:line="240" w:lineRule="auto"/>
      </w:pPr>
      <w:r>
        <w:separator/>
      </w:r>
    </w:p>
  </w:endnote>
  <w:endnote w:type="continuationSeparator" w:id="0">
    <w:p w14:paraId="1161E738" w14:textId="77777777" w:rsidR="003D27CA" w:rsidRDefault="003D27CA" w:rsidP="00AF2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25E36" w14:textId="5DD99AC3" w:rsidR="00AF2BFE" w:rsidRDefault="00AF2BFE">
    <w:pPr>
      <w:pStyle w:val="Rodap"/>
    </w:pPr>
    <w:r>
      <w:rPr>
        <w:noProof/>
      </w:rPr>
      <mc:AlternateContent>
        <mc:Choice Requires="wps">
          <w:drawing>
            <wp:anchor distT="0" distB="0" distL="0" distR="0" simplePos="0" relativeHeight="251659264" behindDoc="0" locked="0" layoutInCell="1" allowOverlap="1" wp14:anchorId="00131BE9" wp14:editId="54185B44">
              <wp:simplePos x="635" y="635"/>
              <wp:positionH relativeFrom="page">
                <wp:align>left</wp:align>
              </wp:positionH>
              <wp:positionV relativeFrom="page">
                <wp:align>bottom</wp:align>
              </wp:positionV>
              <wp:extent cx="3049270" cy="427355"/>
              <wp:effectExtent l="0" t="0" r="17780" b="0"/>
              <wp:wrapNone/>
              <wp:docPr id="482300609"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2D5C914" w14:textId="77777777"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***Este documento está clasificado como PUBLICO por TELEFÓNICA.</w:t>
                          </w:r>
                        </w:p>
                        <w:p w14:paraId="34076F92" w14:textId="1E8FE23A"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131BE9"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42D5C914" w14:textId="77777777"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***Este documento está clasificado como PUBLICO por TELEFÓNICA.</w:t>
                    </w:r>
                  </w:p>
                  <w:p w14:paraId="34076F92" w14:textId="1E8FE23A"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E2303" w14:textId="48E571A7" w:rsidR="00AF2BFE" w:rsidRDefault="00AF2BFE">
    <w:pPr>
      <w:pStyle w:val="Rodap"/>
    </w:pPr>
    <w:r>
      <w:rPr>
        <w:noProof/>
      </w:rPr>
      <mc:AlternateContent>
        <mc:Choice Requires="wps">
          <w:drawing>
            <wp:anchor distT="0" distB="0" distL="0" distR="0" simplePos="0" relativeHeight="251660288" behindDoc="0" locked="0" layoutInCell="1" allowOverlap="1" wp14:anchorId="254600EA" wp14:editId="3399A792">
              <wp:simplePos x="1079770" y="10058400"/>
              <wp:positionH relativeFrom="page">
                <wp:align>left</wp:align>
              </wp:positionH>
              <wp:positionV relativeFrom="page">
                <wp:align>bottom</wp:align>
              </wp:positionV>
              <wp:extent cx="3049270" cy="427355"/>
              <wp:effectExtent l="0" t="0" r="17780" b="0"/>
              <wp:wrapNone/>
              <wp:docPr id="389473053"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955FF1F" w14:textId="77777777"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***Este documento está clasificado como PUBLICO por TELEFÓNICA.</w:t>
                          </w:r>
                        </w:p>
                        <w:p w14:paraId="627393A7" w14:textId="232941F3"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54600EA"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6955FF1F" w14:textId="77777777"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***Este documento está clasificado como PUBLICO por TELEFÓNICA.</w:t>
                    </w:r>
                  </w:p>
                  <w:p w14:paraId="627393A7" w14:textId="232941F3"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9BFD1" w14:textId="66D84379" w:rsidR="00AF2BFE" w:rsidRDefault="00AF2BFE">
    <w:pPr>
      <w:pStyle w:val="Rodap"/>
    </w:pPr>
    <w:r>
      <w:rPr>
        <w:noProof/>
      </w:rPr>
      <mc:AlternateContent>
        <mc:Choice Requires="wps">
          <w:drawing>
            <wp:anchor distT="0" distB="0" distL="0" distR="0" simplePos="0" relativeHeight="251658240" behindDoc="0" locked="0" layoutInCell="1" allowOverlap="1" wp14:anchorId="11A1751E" wp14:editId="1E12C80F">
              <wp:simplePos x="635" y="635"/>
              <wp:positionH relativeFrom="page">
                <wp:align>left</wp:align>
              </wp:positionH>
              <wp:positionV relativeFrom="page">
                <wp:align>bottom</wp:align>
              </wp:positionV>
              <wp:extent cx="3049270" cy="427355"/>
              <wp:effectExtent l="0" t="0" r="17780" b="0"/>
              <wp:wrapNone/>
              <wp:docPr id="159515663"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065890E" w14:textId="77777777"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***Este documento está clasificado como PUBLICO por TELEFÓNICA.</w:t>
                          </w:r>
                        </w:p>
                        <w:p w14:paraId="6BAEB686" w14:textId="4247B4DA"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A1751E"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3065890E" w14:textId="77777777"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***Este documento está clasificado como PUBLICO por TELEFÓNICA.</w:t>
                    </w:r>
                  </w:p>
                  <w:p w14:paraId="6BAEB686" w14:textId="4247B4DA" w:rsidR="00AF2BFE" w:rsidRPr="00AF2BFE" w:rsidRDefault="00AF2BFE" w:rsidP="00AF2BFE">
                    <w:pPr>
                      <w:spacing w:after="0"/>
                      <w:rPr>
                        <w:rFonts w:ascii="Arial" w:eastAsia="Arial" w:hAnsi="Arial" w:cs="Arial"/>
                        <w:noProof/>
                        <w:color w:val="000000"/>
                        <w:sz w:val="14"/>
                        <w:szCs w:val="14"/>
                      </w:rPr>
                    </w:pPr>
                    <w:r w:rsidRPr="00AF2BFE">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5B93C" w14:textId="77777777" w:rsidR="003D27CA" w:rsidRDefault="003D27CA" w:rsidP="00AF2BFE">
      <w:pPr>
        <w:spacing w:after="0" w:line="240" w:lineRule="auto"/>
      </w:pPr>
      <w:r>
        <w:separator/>
      </w:r>
    </w:p>
  </w:footnote>
  <w:footnote w:type="continuationSeparator" w:id="0">
    <w:p w14:paraId="2BBC5787" w14:textId="77777777" w:rsidR="003D27CA" w:rsidRDefault="003D27CA" w:rsidP="00AF2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C3FF6"/>
    <w:multiLevelType w:val="multilevel"/>
    <w:tmpl w:val="2818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A92B95"/>
    <w:multiLevelType w:val="multilevel"/>
    <w:tmpl w:val="56C2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01A3D"/>
    <w:multiLevelType w:val="multilevel"/>
    <w:tmpl w:val="A93A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BB42F4"/>
    <w:multiLevelType w:val="multilevel"/>
    <w:tmpl w:val="9BA0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B7626"/>
    <w:multiLevelType w:val="multilevel"/>
    <w:tmpl w:val="B9E6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8E586D"/>
    <w:multiLevelType w:val="multilevel"/>
    <w:tmpl w:val="3322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510382"/>
    <w:multiLevelType w:val="multilevel"/>
    <w:tmpl w:val="A8F4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E017C"/>
    <w:multiLevelType w:val="multilevel"/>
    <w:tmpl w:val="447A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3D01B6"/>
    <w:multiLevelType w:val="multilevel"/>
    <w:tmpl w:val="C066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493CD4"/>
    <w:multiLevelType w:val="multilevel"/>
    <w:tmpl w:val="B30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076713"/>
    <w:multiLevelType w:val="multilevel"/>
    <w:tmpl w:val="0740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6149841">
    <w:abstractNumId w:val="0"/>
  </w:num>
  <w:num w:numId="2" w16cid:durableId="104233088">
    <w:abstractNumId w:val="9"/>
  </w:num>
  <w:num w:numId="3" w16cid:durableId="863175630">
    <w:abstractNumId w:val="6"/>
  </w:num>
  <w:num w:numId="4" w16cid:durableId="1045567102">
    <w:abstractNumId w:val="4"/>
  </w:num>
  <w:num w:numId="5" w16cid:durableId="1838032768">
    <w:abstractNumId w:val="2"/>
  </w:num>
  <w:num w:numId="6" w16cid:durableId="666714878">
    <w:abstractNumId w:val="5"/>
  </w:num>
  <w:num w:numId="7" w16cid:durableId="488526097">
    <w:abstractNumId w:val="8"/>
  </w:num>
  <w:num w:numId="8" w16cid:durableId="1277063413">
    <w:abstractNumId w:val="1"/>
  </w:num>
  <w:num w:numId="9" w16cid:durableId="1276982332">
    <w:abstractNumId w:val="7"/>
  </w:num>
  <w:num w:numId="10" w16cid:durableId="1945503081">
    <w:abstractNumId w:val="3"/>
  </w:num>
  <w:num w:numId="11" w16cid:durableId="941257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E6"/>
    <w:rsid w:val="001359AC"/>
    <w:rsid w:val="001401B9"/>
    <w:rsid w:val="003D27CA"/>
    <w:rsid w:val="00401F67"/>
    <w:rsid w:val="00412929"/>
    <w:rsid w:val="0053175D"/>
    <w:rsid w:val="005A50C8"/>
    <w:rsid w:val="006724C7"/>
    <w:rsid w:val="006B731C"/>
    <w:rsid w:val="006C79F3"/>
    <w:rsid w:val="0074072C"/>
    <w:rsid w:val="007563F8"/>
    <w:rsid w:val="009C1921"/>
    <w:rsid w:val="00AC607D"/>
    <w:rsid w:val="00AF2BFE"/>
    <w:rsid w:val="00BA39C3"/>
    <w:rsid w:val="00C7712F"/>
    <w:rsid w:val="00C80CE0"/>
    <w:rsid w:val="00D27AE6"/>
    <w:rsid w:val="00DF6074"/>
    <w:rsid w:val="00E70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E0B60"/>
  <w15:chartTrackingRefBased/>
  <w15:docId w15:val="{905AD976-A8B4-419D-BA52-EDE58F96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27A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D27A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27AE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27AE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27AE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27A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27A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27A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27AE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7AE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27AE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27AE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27AE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27AE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27AE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27AE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27AE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27AE6"/>
    <w:rPr>
      <w:rFonts w:eastAsiaTheme="majorEastAsia" w:cstheme="majorBidi"/>
      <w:color w:val="272727" w:themeColor="text1" w:themeTint="D8"/>
    </w:rPr>
  </w:style>
  <w:style w:type="paragraph" w:styleId="Ttulo">
    <w:name w:val="Title"/>
    <w:basedOn w:val="Normal"/>
    <w:next w:val="Normal"/>
    <w:link w:val="TtuloChar"/>
    <w:uiPriority w:val="10"/>
    <w:qFormat/>
    <w:rsid w:val="00D27A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27A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27AE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27AE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27AE6"/>
    <w:pPr>
      <w:spacing w:before="160"/>
      <w:jc w:val="center"/>
    </w:pPr>
    <w:rPr>
      <w:i/>
      <w:iCs/>
      <w:color w:val="404040" w:themeColor="text1" w:themeTint="BF"/>
    </w:rPr>
  </w:style>
  <w:style w:type="character" w:customStyle="1" w:styleId="CitaoChar">
    <w:name w:val="Citação Char"/>
    <w:basedOn w:val="Fontepargpadro"/>
    <w:link w:val="Citao"/>
    <w:uiPriority w:val="29"/>
    <w:rsid w:val="00D27AE6"/>
    <w:rPr>
      <w:i/>
      <w:iCs/>
      <w:color w:val="404040" w:themeColor="text1" w:themeTint="BF"/>
    </w:rPr>
  </w:style>
  <w:style w:type="paragraph" w:styleId="PargrafodaLista">
    <w:name w:val="List Paragraph"/>
    <w:basedOn w:val="Normal"/>
    <w:uiPriority w:val="34"/>
    <w:qFormat/>
    <w:rsid w:val="00D27AE6"/>
    <w:pPr>
      <w:ind w:left="720"/>
      <w:contextualSpacing/>
    </w:pPr>
  </w:style>
  <w:style w:type="character" w:styleId="nfaseIntensa">
    <w:name w:val="Intense Emphasis"/>
    <w:basedOn w:val="Fontepargpadro"/>
    <w:uiPriority w:val="21"/>
    <w:qFormat/>
    <w:rsid w:val="00D27AE6"/>
    <w:rPr>
      <w:i/>
      <w:iCs/>
      <w:color w:val="0F4761" w:themeColor="accent1" w:themeShade="BF"/>
    </w:rPr>
  </w:style>
  <w:style w:type="paragraph" w:styleId="CitaoIntensa">
    <w:name w:val="Intense Quote"/>
    <w:basedOn w:val="Normal"/>
    <w:next w:val="Normal"/>
    <w:link w:val="CitaoIntensaChar"/>
    <w:uiPriority w:val="30"/>
    <w:qFormat/>
    <w:rsid w:val="00D27A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27AE6"/>
    <w:rPr>
      <w:i/>
      <w:iCs/>
      <w:color w:val="0F4761" w:themeColor="accent1" w:themeShade="BF"/>
    </w:rPr>
  </w:style>
  <w:style w:type="character" w:styleId="RefernciaIntensa">
    <w:name w:val="Intense Reference"/>
    <w:basedOn w:val="Fontepargpadro"/>
    <w:uiPriority w:val="32"/>
    <w:qFormat/>
    <w:rsid w:val="00D27AE6"/>
    <w:rPr>
      <w:b/>
      <w:bCs/>
      <w:smallCaps/>
      <w:color w:val="0F4761" w:themeColor="accent1" w:themeShade="BF"/>
      <w:spacing w:val="5"/>
    </w:rPr>
  </w:style>
  <w:style w:type="paragraph" w:styleId="NormalWeb">
    <w:name w:val="Normal (Web)"/>
    <w:basedOn w:val="Normal"/>
    <w:uiPriority w:val="99"/>
    <w:semiHidden/>
    <w:unhideWhenUsed/>
    <w:rsid w:val="009C1921"/>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Rodap">
    <w:name w:val="footer"/>
    <w:basedOn w:val="Normal"/>
    <w:link w:val="RodapChar"/>
    <w:uiPriority w:val="99"/>
    <w:unhideWhenUsed/>
    <w:rsid w:val="00AF2BFE"/>
    <w:pPr>
      <w:tabs>
        <w:tab w:val="center" w:pos="4252"/>
        <w:tab w:val="right" w:pos="8504"/>
      </w:tabs>
      <w:spacing w:after="0" w:line="240" w:lineRule="auto"/>
    </w:pPr>
  </w:style>
  <w:style w:type="character" w:customStyle="1" w:styleId="RodapChar">
    <w:name w:val="Rodapé Char"/>
    <w:basedOn w:val="Fontepargpadro"/>
    <w:link w:val="Rodap"/>
    <w:uiPriority w:val="99"/>
    <w:rsid w:val="00AF2B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2158">
      <w:bodyDiv w:val="1"/>
      <w:marLeft w:val="0"/>
      <w:marRight w:val="0"/>
      <w:marTop w:val="0"/>
      <w:marBottom w:val="0"/>
      <w:divBdr>
        <w:top w:val="none" w:sz="0" w:space="0" w:color="auto"/>
        <w:left w:val="none" w:sz="0" w:space="0" w:color="auto"/>
        <w:bottom w:val="none" w:sz="0" w:space="0" w:color="auto"/>
        <w:right w:val="none" w:sz="0" w:space="0" w:color="auto"/>
      </w:divBdr>
      <w:divsChild>
        <w:div w:id="467433183">
          <w:marLeft w:val="0"/>
          <w:marRight w:val="0"/>
          <w:marTop w:val="360"/>
          <w:marBottom w:val="0"/>
          <w:divBdr>
            <w:top w:val="single" w:sz="2" w:space="0" w:color="auto"/>
            <w:left w:val="single" w:sz="2" w:space="0" w:color="auto"/>
            <w:bottom w:val="single" w:sz="2" w:space="0" w:color="auto"/>
            <w:right w:val="single" w:sz="2" w:space="0" w:color="auto"/>
          </w:divBdr>
        </w:div>
      </w:divsChild>
    </w:div>
    <w:div w:id="57018221">
      <w:bodyDiv w:val="1"/>
      <w:marLeft w:val="0"/>
      <w:marRight w:val="0"/>
      <w:marTop w:val="0"/>
      <w:marBottom w:val="0"/>
      <w:divBdr>
        <w:top w:val="none" w:sz="0" w:space="0" w:color="auto"/>
        <w:left w:val="none" w:sz="0" w:space="0" w:color="auto"/>
        <w:bottom w:val="none" w:sz="0" w:space="0" w:color="auto"/>
        <w:right w:val="none" w:sz="0" w:space="0" w:color="auto"/>
      </w:divBdr>
      <w:divsChild>
        <w:div w:id="90397369">
          <w:marLeft w:val="0"/>
          <w:marRight w:val="0"/>
          <w:marTop w:val="360"/>
          <w:marBottom w:val="0"/>
          <w:divBdr>
            <w:top w:val="single" w:sz="2" w:space="0" w:color="auto"/>
            <w:left w:val="single" w:sz="2" w:space="0" w:color="auto"/>
            <w:bottom w:val="single" w:sz="2" w:space="0" w:color="auto"/>
            <w:right w:val="single" w:sz="2" w:space="0" w:color="auto"/>
          </w:divBdr>
        </w:div>
      </w:divsChild>
    </w:div>
    <w:div w:id="103235174">
      <w:bodyDiv w:val="1"/>
      <w:marLeft w:val="0"/>
      <w:marRight w:val="0"/>
      <w:marTop w:val="0"/>
      <w:marBottom w:val="0"/>
      <w:divBdr>
        <w:top w:val="none" w:sz="0" w:space="0" w:color="auto"/>
        <w:left w:val="none" w:sz="0" w:space="0" w:color="auto"/>
        <w:bottom w:val="none" w:sz="0" w:space="0" w:color="auto"/>
        <w:right w:val="none" w:sz="0" w:space="0" w:color="auto"/>
      </w:divBdr>
      <w:divsChild>
        <w:div w:id="183714087">
          <w:marLeft w:val="0"/>
          <w:marRight w:val="0"/>
          <w:marTop w:val="360"/>
          <w:marBottom w:val="0"/>
          <w:divBdr>
            <w:top w:val="single" w:sz="2" w:space="0" w:color="auto"/>
            <w:left w:val="single" w:sz="2" w:space="0" w:color="auto"/>
            <w:bottom w:val="single" w:sz="2" w:space="0" w:color="auto"/>
            <w:right w:val="single" w:sz="2" w:space="0" w:color="auto"/>
          </w:divBdr>
        </w:div>
      </w:divsChild>
    </w:div>
    <w:div w:id="109400980">
      <w:bodyDiv w:val="1"/>
      <w:marLeft w:val="0"/>
      <w:marRight w:val="0"/>
      <w:marTop w:val="0"/>
      <w:marBottom w:val="0"/>
      <w:divBdr>
        <w:top w:val="none" w:sz="0" w:space="0" w:color="auto"/>
        <w:left w:val="none" w:sz="0" w:space="0" w:color="auto"/>
        <w:bottom w:val="none" w:sz="0" w:space="0" w:color="auto"/>
        <w:right w:val="none" w:sz="0" w:space="0" w:color="auto"/>
      </w:divBdr>
    </w:div>
    <w:div w:id="127861995">
      <w:bodyDiv w:val="1"/>
      <w:marLeft w:val="0"/>
      <w:marRight w:val="0"/>
      <w:marTop w:val="0"/>
      <w:marBottom w:val="0"/>
      <w:divBdr>
        <w:top w:val="none" w:sz="0" w:space="0" w:color="auto"/>
        <w:left w:val="none" w:sz="0" w:space="0" w:color="auto"/>
        <w:bottom w:val="none" w:sz="0" w:space="0" w:color="auto"/>
        <w:right w:val="none" w:sz="0" w:space="0" w:color="auto"/>
      </w:divBdr>
    </w:div>
    <w:div w:id="177087242">
      <w:bodyDiv w:val="1"/>
      <w:marLeft w:val="0"/>
      <w:marRight w:val="0"/>
      <w:marTop w:val="0"/>
      <w:marBottom w:val="0"/>
      <w:divBdr>
        <w:top w:val="none" w:sz="0" w:space="0" w:color="auto"/>
        <w:left w:val="none" w:sz="0" w:space="0" w:color="auto"/>
        <w:bottom w:val="none" w:sz="0" w:space="0" w:color="auto"/>
        <w:right w:val="none" w:sz="0" w:space="0" w:color="auto"/>
      </w:divBdr>
      <w:divsChild>
        <w:div w:id="112292822">
          <w:marLeft w:val="0"/>
          <w:marRight w:val="0"/>
          <w:marTop w:val="0"/>
          <w:marBottom w:val="0"/>
          <w:divBdr>
            <w:top w:val="single" w:sz="2" w:space="0" w:color="auto"/>
            <w:left w:val="single" w:sz="2" w:space="0" w:color="auto"/>
            <w:bottom w:val="single" w:sz="2" w:space="0" w:color="auto"/>
            <w:right w:val="single" w:sz="2" w:space="0" w:color="auto"/>
          </w:divBdr>
          <w:divsChild>
            <w:div w:id="1980570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2303729">
      <w:bodyDiv w:val="1"/>
      <w:marLeft w:val="0"/>
      <w:marRight w:val="0"/>
      <w:marTop w:val="0"/>
      <w:marBottom w:val="0"/>
      <w:divBdr>
        <w:top w:val="none" w:sz="0" w:space="0" w:color="auto"/>
        <w:left w:val="none" w:sz="0" w:space="0" w:color="auto"/>
        <w:bottom w:val="none" w:sz="0" w:space="0" w:color="auto"/>
        <w:right w:val="none" w:sz="0" w:space="0" w:color="auto"/>
      </w:divBdr>
    </w:div>
    <w:div w:id="289554727">
      <w:bodyDiv w:val="1"/>
      <w:marLeft w:val="0"/>
      <w:marRight w:val="0"/>
      <w:marTop w:val="0"/>
      <w:marBottom w:val="0"/>
      <w:divBdr>
        <w:top w:val="none" w:sz="0" w:space="0" w:color="auto"/>
        <w:left w:val="none" w:sz="0" w:space="0" w:color="auto"/>
        <w:bottom w:val="none" w:sz="0" w:space="0" w:color="auto"/>
        <w:right w:val="none" w:sz="0" w:space="0" w:color="auto"/>
      </w:divBdr>
    </w:div>
    <w:div w:id="340472914">
      <w:bodyDiv w:val="1"/>
      <w:marLeft w:val="0"/>
      <w:marRight w:val="0"/>
      <w:marTop w:val="0"/>
      <w:marBottom w:val="0"/>
      <w:divBdr>
        <w:top w:val="none" w:sz="0" w:space="0" w:color="auto"/>
        <w:left w:val="none" w:sz="0" w:space="0" w:color="auto"/>
        <w:bottom w:val="none" w:sz="0" w:space="0" w:color="auto"/>
        <w:right w:val="none" w:sz="0" w:space="0" w:color="auto"/>
      </w:divBdr>
      <w:divsChild>
        <w:div w:id="383480497">
          <w:marLeft w:val="0"/>
          <w:marRight w:val="0"/>
          <w:marTop w:val="360"/>
          <w:marBottom w:val="0"/>
          <w:divBdr>
            <w:top w:val="single" w:sz="6" w:space="0" w:color="E6E7E8"/>
            <w:left w:val="single" w:sz="6" w:space="0" w:color="E6E7E8"/>
            <w:bottom w:val="single" w:sz="6" w:space="0" w:color="E6E7E8"/>
            <w:right w:val="single" w:sz="6" w:space="0" w:color="E6E7E8"/>
          </w:divBdr>
          <w:divsChild>
            <w:div w:id="15739245">
              <w:marLeft w:val="0"/>
              <w:marRight w:val="0"/>
              <w:marTop w:val="0"/>
              <w:marBottom w:val="0"/>
              <w:divBdr>
                <w:top w:val="single" w:sz="2" w:space="0" w:color="E6E7E8"/>
                <w:left w:val="single" w:sz="2" w:space="0" w:color="E6E7E8"/>
                <w:bottom w:val="single" w:sz="6" w:space="0" w:color="E6E7E8"/>
                <w:right w:val="single" w:sz="2" w:space="0" w:color="E6E7E8"/>
              </w:divBdr>
            </w:div>
            <w:div w:id="1236403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5201880">
      <w:bodyDiv w:val="1"/>
      <w:marLeft w:val="0"/>
      <w:marRight w:val="0"/>
      <w:marTop w:val="0"/>
      <w:marBottom w:val="0"/>
      <w:divBdr>
        <w:top w:val="none" w:sz="0" w:space="0" w:color="auto"/>
        <w:left w:val="none" w:sz="0" w:space="0" w:color="auto"/>
        <w:bottom w:val="none" w:sz="0" w:space="0" w:color="auto"/>
        <w:right w:val="none" w:sz="0" w:space="0" w:color="auto"/>
      </w:divBdr>
      <w:divsChild>
        <w:div w:id="348608238">
          <w:marLeft w:val="0"/>
          <w:marRight w:val="0"/>
          <w:marTop w:val="360"/>
          <w:marBottom w:val="0"/>
          <w:divBdr>
            <w:top w:val="single" w:sz="6" w:space="0" w:color="E6E7E8"/>
            <w:left w:val="single" w:sz="6" w:space="0" w:color="E6E7E8"/>
            <w:bottom w:val="single" w:sz="6" w:space="0" w:color="E6E7E8"/>
            <w:right w:val="single" w:sz="6" w:space="0" w:color="E6E7E8"/>
          </w:divBdr>
          <w:divsChild>
            <w:div w:id="2120029914">
              <w:marLeft w:val="0"/>
              <w:marRight w:val="0"/>
              <w:marTop w:val="0"/>
              <w:marBottom w:val="0"/>
              <w:divBdr>
                <w:top w:val="single" w:sz="2" w:space="0" w:color="E6E7E8"/>
                <w:left w:val="single" w:sz="2" w:space="0" w:color="E6E7E8"/>
                <w:bottom w:val="single" w:sz="6" w:space="0" w:color="E6E7E8"/>
                <w:right w:val="single" w:sz="2" w:space="0" w:color="E6E7E8"/>
              </w:divBdr>
            </w:div>
            <w:div w:id="10863444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40078802">
      <w:bodyDiv w:val="1"/>
      <w:marLeft w:val="0"/>
      <w:marRight w:val="0"/>
      <w:marTop w:val="0"/>
      <w:marBottom w:val="0"/>
      <w:divBdr>
        <w:top w:val="none" w:sz="0" w:space="0" w:color="auto"/>
        <w:left w:val="none" w:sz="0" w:space="0" w:color="auto"/>
        <w:bottom w:val="none" w:sz="0" w:space="0" w:color="auto"/>
        <w:right w:val="none" w:sz="0" w:space="0" w:color="auto"/>
      </w:divBdr>
    </w:div>
    <w:div w:id="472675227">
      <w:bodyDiv w:val="1"/>
      <w:marLeft w:val="0"/>
      <w:marRight w:val="0"/>
      <w:marTop w:val="0"/>
      <w:marBottom w:val="0"/>
      <w:divBdr>
        <w:top w:val="none" w:sz="0" w:space="0" w:color="auto"/>
        <w:left w:val="none" w:sz="0" w:space="0" w:color="auto"/>
        <w:bottom w:val="none" w:sz="0" w:space="0" w:color="auto"/>
        <w:right w:val="none" w:sz="0" w:space="0" w:color="auto"/>
      </w:divBdr>
      <w:divsChild>
        <w:div w:id="1227449065">
          <w:marLeft w:val="0"/>
          <w:marRight w:val="0"/>
          <w:marTop w:val="360"/>
          <w:marBottom w:val="0"/>
          <w:divBdr>
            <w:top w:val="single" w:sz="6" w:space="0" w:color="E6E7E8"/>
            <w:left w:val="single" w:sz="6" w:space="0" w:color="E6E7E8"/>
            <w:bottom w:val="single" w:sz="6" w:space="0" w:color="E6E7E8"/>
            <w:right w:val="single" w:sz="6" w:space="0" w:color="E6E7E8"/>
          </w:divBdr>
          <w:divsChild>
            <w:div w:id="1887986657">
              <w:marLeft w:val="0"/>
              <w:marRight w:val="0"/>
              <w:marTop w:val="0"/>
              <w:marBottom w:val="0"/>
              <w:divBdr>
                <w:top w:val="single" w:sz="2" w:space="0" w:color="E6E7E8"/>
                <w:left w:val="single" w:sz="2" w:space="0" w:color="E6E7E8"/>
                <w:bottom w:val="single" w:sz="6" w:space="0" w:color="E6E7E8"/>
                <w:right w:val="single" w:sz="2" w:space="0" w:color="E6E7E8"/>
              </w:divBdr>
            </w:div>
            <w:div w:id="1189104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6236336">
      <w:bodyDiv w:val="1"/>
      <w:marLeft w:val="0"/>
      <w:marRight w:val="0"/>
      <w:marTop w:val="0"/>
      <w:marBottom w:val="0"/>
      <w:divBdr>
        <w:top w:val="none" w:sz="0" w:space="0" w:color="auto"/>
        <w:left w:val="none" w:sz="0" w:space="0" w:color="auto"/>
        <w:bottom w:val="none" w:sz="0" w:space="0" w:color="auto"/>
        <w:right w:val="none" w:sz="0" w:space="0" w:color="auto"/>
      </w:divBdr>
    </w:div>
    <w:div w:id="592931666">
      <w:bodyDiv w:val="1"/>
      <w:marLeft w:val="0"/>
      <w:marRight w:val="0"/>
      <w:marTop w:val="0"/>
      <w:marBottom w:val="0"/>
      <w:divBdr>
        <w:top w:val="none" w:sz="0" w:space="0" w:color="auto"/>
        <w:left w:val="none" w:sz="0" w:space="0" w:color="auto"/>
        <w:bottom w:val="none" w:sz="0" w:space="0" w:color="auto"/>
        <w:right w:val="none" w:sz="0" w:space="0" w:color="auto"/>
      </w:divBdr>
      <w:divsChild>
        <w:div w:id="273364580">
          <w:marLeft w:val="0"/>
          <w:marRight w:val="0"/>
          <w:marTop w:val="360"/>
          <w:marBottom w:val="0"/>
          <w:divBdr>
            <w:top w:val="single" w:sz="2" w:space="0" w:color="auto"/>
            <w:left w:val="single" w:sz="2" w:space="0" w:color="auto"/>
            <w:bottom w:val="single" w:sz="2" w:space="0" w:color="auto"/>
            <w:right w:val="single" w:sz="2" w:space="0" w:color="auto"/>
          </w:divBdr>
        </w:div>
      </w:divsChild>
    </w:div>
    <w:div w:id="608901501">
      <w:bodyDiv w:val="1"/>
      <w:marLeft w:val="0"/>
      <w:marRight w:val="0"/>
      <w:marTop w:val="0"/>
      <w:marBottom w:val="0"/>
      <w:divBdr>
        <w:top w:val="none" w:sz="0" w:space="0" w:color="auto"/>
        <w:left w:val="none" w:sz="0" w:space="0" w:color="auto"/>
        <w:bottom w:val="none" w:sz="0" w:space="0" w:color="auto"/>
        <w:right w:val="none" w:sz="0" w:space="0" w:color="auto"/>
      </w:divBdr>
    </w:div>
    <w:div w:id="662591524">
      <w:bodyDiv w:val="1"/>
      <w:marLeft w:val="0"/>
      <w:marRight w:val="0"/>
      <w:marTop w:val="0"/>
      <w:marBottom w:val="0"/>
      <w:divBdr>
        <w:top w:val="none" w:sz="0" w:space="0" w:color="auto"/>
        <w:left w:val="none" w:sz="0" w:space="0" w:color="auto"/>
        <w:bottom w:val="none" w:sz="0" w:space="0" w:color="auto"/>
        <w:right w:val="none" w:sz="0" w:space="0" w:color="auto"/>
      </w:divBdr>
      <w:divsChild>
        <w:div w:id="276564593">
          <w:marLeft w:val="0"/>
          <w:marRight w:val="0"/>
          <w:marTop w:val="360"/>
          <w:marBottom w:val="0"/>
          <w:divBdr>
            <w:top w:val="single" w:sz="2" w:space="0" w:color="auto"/>
            <w:left w:val="single" w:sz="2" w:space="0" w:color="auto"/>
            <w:bottom w:val="single" w:sz="2" w:space="0" w:color="auto"/>
            <w:right w:val="single" w:sz="2" w:space="0" w:color="auto"/>
          </w:divBdr>
        </w:div>
      </w:divsChild>
    </w:div>
    <w:div w:id="729618026">
      <w:bodyDiv w:val="1"/>
      <w:marLeft w:val="0"/>
      <w:marRight w:val="0"/>
      <w:marTop w:val="0"/>
      <w:marBottom w:val="0"/>
      <w:divBdr>
        <w:top w:val="none" w:sz="0" w:space="0" w:color="auto"/>
        <w:left w:val="none" w:sz="0" w:space="0" w:color="auto"/>
        <w:bottom w:val="none" w:sz="0" w:space="0" w:color="auto"/>
        <w:right w:val="none" w:sz="0" w:space="0" w:color="auto"/>
      </w:divBdr>
      <w:divsChild>
        <w:div w:id="1933389420">
          <w:marLeft w:val="0"/>
          <w:marRight w:val="0"/>
          <w:marTop w:val="0"/>
          <w:marBottom w:val="0"/>
          <w:divBdr>
            <w:top w:val="single" w:sz="2" w:space="0" w:color="E6E7E8"/>
            <w:left w:val="single" w:sz="2" w:space="0" w:color="E6E7E8"/>
            <w:bottom w:val="single" w:sz="6" w:space="0" w:color="E6E7E8"/>
            <w:right w:val="single" w:sz="2" w:space="0" w:color="E6E7E8"/>
          </w:divBdr>
        </w:div>
        <w:div w:id="1898200570">
          <w:marLeft w:val="0"/>
          <w:marRight w:val="0"/>
          <w:marTop w:val="0"/>
          <w:marBottom w:val="0"/>
          <w:divBdr>
            <w:top w:val="single" w:sz="2" w:space="0" w:color="auto"/>
            <w:left w:val="single" w:sz="2" w:space="0" w:color="auto"/>
            <w:bottom w:val="single" w:sz="2" w:space="0" w:color="auto"/>
            <w:right w:val="single" w:sz="2" w:space="0" w:color="auto"/>
          </w:divBdr>
        </w:div>
      </w:divsChild>
    </w:div>
    <w:div w:id="730034873">
      <w:bodyDiv w:val="1"/>
      <w:marLeft w:val="0"/>
      <w:marRight w:val="0"/>
      <w:marTop w:val="0"/>
      <w:marBottom w:val="0"/>
      <w:divBdr>
        <w:top w:val="none" w:sz="0" w:space="0" w:color="auto"/>
        <w:left w:val="none" w:sz="0" w:space="0" w:color="auto"/>
        <w:bottom w:val="none" w:sz="0" w:space="0" w:color="auto"/>
        <w:right w:val="none" w:sz="0" w:space="0" w:color="auto"/>
      </w:divBdr>
    </w:div>
    <w:div w:id="734860064">
      <w:bodyDiv w:val="1"/>
      <w:marLeft w:val="0"/>
      <w:marRight w:val="0"/>
      <w:marTop w:val="0"/>
      <w:marBottom w:val="0"/>
      <w:divBdr>
        <w:top w:val="none" w:sz="0" w:space="0" w:color="auto"/>
        <w:left w:val="none" w:sz="0" w:space="0" w:color="auto"/>
        <w:bottom w:val="none" w:sz="0" w:space="0" w:color="auto"/>
        <w:right w:val="none" w:sz="0" w:space="0" w:color="auto"/>
      </w:divBdr>
    </w:div>
    <w:div w:id="737097610">
      <w:bodyDiv w:val="1"/>
      <w:marLeft w:val="0"/>
      <w:marRight w:val="0"/>
      <w:marTop w:val="0"/>
      <w:marBottom w:val="0"/>
      <w:divBdr>
        <w:top w:val="none" w:sz="0" w:space="0" w:color="auto"/>
        <w:left w:val="none" w:sz="0" w:space="0" w:color="auto"/>
        <w:bottom w:val="none" w:sz="0" w:space="0" w:color="auto"/>
        <w:right w:val="none" w:sz="0" w:space="0" w:color="auto"/>
      </w:divBdr>
    </w:div>
    <w:div w:id="752701132">
      <w:bodyDiv w:val="1"/>
      <w:marLeft w:val="0"/>
      <w:marRight w:val="0"/>
      <w:marTop w:val="0"/>
      <w:marBottom w:val="0"/>
      <w:divBdr>
        <w:top w:val="none" w:sz="0" w:space="0" w:color="auto"/>
        <w:left w:val="none" w:sz="0" w:space="0" w:color="auto"/>
        <w:bottom w:val="none" w:sz="0" w:space="0" w:color="auto"/>
        <w:right w:val="none" w:sz="0" w:space="0" w:color="auto"/>
      </w:divBdr>
      <w:divsChild>
        <w:div w:id="1006203259">
          <w:marLeft w:val="0"/>
          <w:marRight w:val="0"/>
          <w:marTop w:val="360"/>
          <w:marBottom w:val="0"/>
          <w:divBdr>
            <w:top w:val="single" w:sz="2" w:space="0" w:color="auto"/>
            <w:left w:val="single" w:sz="2" w:space="0" w:color="auto"/>
            <w:bottom w:val="single" w:sz="2" w:space="0" w:color="auto"/>
            <w:right w:val="single" w:sz="2" w:space="0" w:color="auto"/>
          </w:divBdr>
        </w:div>
      </w:divsChild>
    </w:div>
    <w:div w:id="768542716">
      <w:bodyDiv w:val="1"/>
      <w:marLeft w:val="0"/>
      <w:marRight w:val="0"/>
      <w:marTop w:val="0"/>
      <w:marBottom w:val="0"/>
      <w:divBdr>
        <w:top w:val="none" w:sz="0" w:space="0" w:color="auto"/>
        <w:left w:val="none" w:sz="0" w:space="0" w:color="auto"/>
        <w:bottom w:val="none" w:sz="0" w:space="0" w:color="auto"/>
        <w:right w:val="none" w:sz="0" w:space="0" w:color="auto"/>
      </w:divBdr>
    </w:div>
    <w:div w:id="771507789">
      <w:bodyDiv w:val="1"/>
      <w:marLeft w:val="0"/>
      <w:marRight w:val="0"/>
      <w:marTop w:val="0"/>
      <w:marBottom w:val="0"/>
      <w:divBdr>
        <w:top w:val="none" w:sz="0" w:space="0" w:color="auto"/>
        <w:left w:val="none" w:sz="0" w:space="0" w:color="auto"/>
        <w:bottom w:val="none" w:sz="0" w:space="0" w:color="auto"/>
        <w:right w:val="none" w:sz="0" w:space="0" w:color="auto"/>
      </w:divBdr>
      <w:divsChild>
        <w:div w:id="2044287765">
          <w:marLeft w:val="0"/>
          <w:marRight w:val="0"/>
          <w:marTop w:val="360"/>
          <w:marBottom w:val="0"/>
          <w:divBdr>
            <w:top w:val="single" w:sz="2" w:space="0" w:color="auto"/>
            <w:left w:val="single" w:sz="2" w:space="0" w:color="auto"/>
            <w:bottom w:val="single" w:sz="2" w:space="0" w:color="auto"/>
            <w:right w:val="single" w:sz="2" w:space="0" w:color="auto"/>
          </w:divBdr>
        </w:div>
        <w:div w:id="1710035787">
          <w:marLeft w:val="0"/>
          <w:marRight w:val="0"/>
          <w:marTop w:val="360"/>
          <w:marBottom w:val="0"/>
          <w:divBdr>
            <w:top w:val="single" w:sz="2" w:space="0" w:color="auto"/>
            <w:left w:val="single" w:sz="2" w:space="0" w:color="auto"/>
            <w:bottom w:val="single" w:sz="2" w:space="0" w:color="auto"/>
            <w:right w:val="single" w:sz="2" w:space="0" w:color="auto"/>
          </w:divBdr>
        </w:div>
      </w:divsChild>
    </w:div>
    <w:div w:id="834954853">
      <w:bodyDiv w:val="1"/>
      <w:marLeft w:val="0"/>
      <w:marRight w:val="0"/>
      <w:marTop w:val="0"/>
      <w:marBottom w:val="0"/>
      <w:divBdr>
        <w:top w:val="none" w:sz="0" w:space="0" w:color="auto"/>
        <w:left w:val="none" w:sz="0" w:space="0" w:color="auto"/>
        <w:bottom w:val="none" w:sz="0" w:space="0" w:color="auto"/>
        <w:right w:val="none" w:sz="0" w:space="0" w:color="auto"/>
      </w:divBdr>
      <w:divsChild>
        <w:div w:id="2005089149">
          <w:marLeft w:val="0"/>
          <w:marRight w:val="0"/>
          <w:marTop w:val="360"/>
          <w:marBottom w:val="0"/>
          <w:divBdr>
            <w:top w:val="single" w:sz="2" w:space="0" w:color="auto"/>
            <w:left w:val="single" w:sz="2" w:space="0" w:color="auto"/>
            <w:bottom w:val="single" w:sz="2" w:space="0" w:color="auto"/>
            <w:right w:val="single" w:sz="2" w:space="0" w:color="auto"/>
          </w:divBdr>
        </w:div>
      </w:divsChild>
    </w:div>
    <w:div w:id="847335148">
      <w:bodyDiv w:val="1"/>
      <w:marLeft w:val="0"/>
      <w:marRight w:val="0"/>
      <w:marTop w:val="0"/>
      <w:marBottom w:val="0"/>
      <w:divBdr>
        <w:top w:val="none" w:sz="0" w:space="0" w:color="auto"/>
        <w:left w:val="none" w:sz="0" w:space="0" w:color="auto"/>
        <w:bottom w:val="none" w:sz="0" w:space="0" w:color="auto"/>
        <w:right w:val="none" w:sz="0" w:space="0" w:color="auto"/>
      </w:divBdr>
      <w:divsChild>
        <w:div w:id="1593464693">
          <w:marLeft w:val="0"/>
          <w:marRight w:val="0"/>
          <w:marTop w:val="360"/>
          <w:marBottom w:val="0"/>
          <w:divBdr>
            <w:top w:val="single" w:sz="2" w:space="0" w:color="auto"/>
            <w:left w:val="single" w:sz="2" w:space="0" w:color="auto"/>
            <w:bottom w:val="single" w:sz="2" w:space="0" w:color="auto"/>
            <w:right w:val="single" w:sz="2" w:space="0" w:color="auto"/>
          </w:divBdr>
        </w:div>
      </w:divsChild>
    </w:div>
    <w:div w:id="858736514">
      <w:bodyDiv w:val="1"/>
      <w:marLeft w:val="0"/>
      <w:marRight w:val="0"/>
      <w:marTop w:val="0"/>
      <w:marBottom w:val="0"/>
      <w:divBdr>
        <w:top w:val="none" w:sz="0" w:space="0" w:color="auto"/>
        <w:left w:val="none" w:sz="0" w:space="0" w:color="auto"/>
        <w:bottom w:val="none" w:sz="0" w:space="0" w:color="auto"/>
        <w:right w:val="none" w:sz="0" w:space="0" w:color="auto"/>
      </w:divBdr>
      <w:divsChild>
        <w:div w:id="2072803848">
          <w:marLeft w:val="0"/>
          <w:marRight w:val="0"/>
          <w:marTop w:val="360"/>
          <w:marBottom w:val="0"/>
          <w:divBdr>
            <w:top w:val="single" w:sz="2" w:space="0" w:color="auto"/>
            <w:left w:val="single" w:sz="2" w:space="0" w:color="auto"/>
            <w:bottom w:val="single" w:sz="2" w:space="0" w:color="auto"/>
            <w:right w:val="single" w:sz="2" w:space="0" w:color="auto"/>
          </w:divBdr>
        </w:div>
      </w:divsChild>
    </w:div>
    <w:div w:id="940602801">
      <w:bodyDiv w:val="1"/>
      <w:marLeft w:val="0"/>
      <w:marRight w:val="0"/>
      <w:marTop w:val="0"/>
      <w:marBottom w:val="0"/>
      <w:divBdr>
        <w:top w:val="none" w:sz="0" w:space="0" w:color="auto"/>
        <w:left w:val="none" w:sz="0" w:space="0" w:color="auto"/>
        <w:bottom w:val="none" w:sz="0" w:space="0" w:color="auto"/>
        <w:right w:val="none" w:sz="0" w:space="0" w:color="auto"/>
      </w:divBdr>
      <w:divsChild>
        <w:div w:id="181480489">
          <w:marLeft w:val="0"/>
          <w:marRight w:val="0"/>
          <w:marTop w:val="360"/>
          <w:marBottom w:val="0"/>
          <w:divBdr>
            <w:top w:val="single" w:sz="2" w:space="0" w:color="auto"/>
            <w:left w:val="single" w:sz="2" w:space="0" w:color="auto"/>
            <w:bottom w:val="single" w:sz="2" w:space="0" w:color="auto"/>
            <w:right w:val="single" w:sz="2" w:space="0" w:color="auto"/>
          </w:divBdr>
        </w:div>
      </w:divsChild>
    </w:div>
    <w:div w:id="972977675">
      <w:bodyDiv w:val="1"/>
      <w:marLeft w:val="0"/>
      <w:marRight w:val="0"/>
      <w:marTop w:val="0"/>
      <w:marBottom w:val="0"/>
      <w:divBdr>
        <w:top w:val="none" w:sz="0" w:space="0" w:color="auto"/>
        <w:left w:val="none" w:sz="0" w:space="0" w:color="auto"/>
        <w:bottom w:val="none" w:sz="0" w:space="0" w:color="auto"/>
        <w:right w:val="none" w:sz="0" w:space="0" w:color="auto"/>
      </w:divBdr>
    </w:div>
    <w:div w:id="1007170642">
      <w:bodyDiv w:val="1"/>
      <w:marLeft w:val="0"/>
      <w:marRight w:val="0"/>
      <w:marTop w:val="0"/>
      <w:marBottom w:val="0"/>
      <w:divBdr>
        <w:top w:val="none" w:sz="0" w:space="0" w:color="auto"/>
        <w:left w:val="none" w:sz="0" w:space="0" w:color="auto"/>
        <w:bottom w:val="none" w:sz="0" w:space="0" w:color="auto"/>
        <w:right w:val="none" w:sz="0" w:space="0" w:color="auto"/>
      </w:divBdr>
      <w:divsChild>
        <w:div w:id="1483617275">
          <w:marLeft w:val="0"/>
          <w:marRight w:val="0"/>
          <w:marTop w:val="0"/>
          <w:marBottom w:val="0"/>
          <w:divBdr>
            <w:top w:val="single" w:sz="2" w:space="0" w:color="auto"/>
            <w:left w:val="single" w:sz="2" w:space="0" w:color="auto"/>
            <w:bottom w:val="single" w:sz="2" w:space="0" w:color="auto"/>
            <w:right w:val="single" w:sz="2" w:space="0" w:color="auto"/>
          </w:divBdr>
          <w:divsChild>
            <w:div w:id="637995925">
              <w:marLeft w:val="0"/>
              <w:marRight w:val="0"/>
              <w:marTop w:val="0"/>
              <w:marBottom w:val="0"/>
              <w:divBdr>
                <w:top w:val="single" w:sz="2" w:space="0" w:color="auto"/>
                <w:left w:val="single" w:sz="2" w:space="0" w:color="auto"/>
                <w:bottom w:val="single" w:sz="2" w:space="0" w:color="auto"/>
                <w:right w:val="single" w:sz="2" w:space="0" w:color="auto"/>
              </w:divBdr>
              <w:divsChild>
                <w:div w:id="185476325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007288337">
      <w:bodyDiv w:val="1"/>
      <w:marLeft w:val="0"/>
      <w:marRight w:val="0"/>
      <w:marTop w:val="0"/>
      <w:marBottom w:val="0"/>
      <w:divBdr>
        <w:top w:val="none" w:sz="0" w:space="0" w:color="auto"/>
        <w:left w:val="none" w:sz="0" w:space="0" w:color="auto"/>
        <w:bottom w:val="none" w:sz="0" w:space="0" w:color="auto"/>
        <w:right w:val="none" w:sz="0" w:space="0" w:color="auto"/>
      </w:divBdr>
      <w:divsChild>
        <w:div w:id="1333920076">
          <w:marLeft w:val="0"/>
          <w:marRight w:val="0"/>
          <w:marTop w:val="360"/>
          <w:marBottom w:val="0"/>
          <w:divBdr>
            <w:top w:val="single" w:sz="2" w:space="0" w:color="auto"/>
            <w:left w:val="single" w:sz="2" w:space="0" w:color="auto"/>
            <w:bottom w:val="single" w:sz="2" w:space="0" w:color="auto"/>
            <w:right w:val="single" w:sz="2" w:space="0" w:color="auto"/>
          </w:divBdr>
        </w:div>
      </w:divsChild>
    </w:div>
    <w:div w:id="1028991573">
      <w:bodyDiv w:val="1"/>
      <w:marLeft w:val="0"/>
      <w:marRight w:val="0"/>
      <w:marTop w:val="0"/>
      <w:marBottom w:val="0"/>
      <w:divBdr>
        <w:top w:val="none" w:sz="0" w:space="0" w:color="auto"/>
        <w:left w:val="none" w:sz="0" w:space="0" w:color="auto"/>
        <w:bottom w:val="none" w:sz="0" w:space="0" w:color="auto"/>
        <w:right w:val="none" w:sz="0" w:space="0" w:color="auto"/>
      </w:divBdr>
      <w:divsChild>
        <w:div w:id="1716544250">
          <w:marLeft w:val="0"/>
          <w:marRight w:val="0"/>
          <w:marTop w:val="360"/>
          <w:marBottom w:val="0"/>
          <w:divBdr>
            <w:top w:val="single" w:sz="2" w:space="0" w:color="auto"/>
            <w:left w:val="single" w:sz="2" w:space="0" w:color="auto"/>
            <w:bottom w:val="single" w:sz="2" w:space="0" w:color="auto"/>
            <w:right w:val="single" w:sz="2" w:space="0" w:color="auto"/>
          </w:divBdr>
        </w:div>
        <w:div w:id="1132286363">
          <w:marLeft w:val="0"/>
          <w:marRight w:val="0"/>
          <w:marTop w:val="360"/>
          <w:marBottom w:val="0"/>
          <w:divBdr>
            <w:top w:val="single" w:sz="2" w:space="0" w:color="auto"/>
            <w:left w:val="single" w:sz="2" w:space="0" w:color="auto"/>
            <w:bottom w:val="single" w:sz="2" w:space="0" w:color="auto"/>
            <w:right w:val="single" w:sz="2" w:space="0" w:color="auto"/>
          </w:divBdr>
        </w:div>
      </w:divsChild>
    </w:div>
    <w:div w:id="1029456415">
      <w:bodyDiv w:val="1"/>
      <w:marLeft w:val="0"/>
      <w:marRight w:val="0"/>
      <w:marTop w:val="0"/>
      <w:marBottom w:val="0"/>
      <w:divBdr>
        <w:top w:val="none" w:sz="0" w:space="0" w:color="auto"/>
        <w:left w:val="none" w:sz="0" w:space="0" w:color="auto"/>
        <w:bottom w:val="none" w:sz="0" w:space="0" w:color="auto"/>
        <w:right w:val="none" w:sz="0" w:space="0" w:color="auto"/>
      </w:divBdr>
      <w:divsChild>
        <w:div w:id="542794864">
          <w:marLeft w:val="0"/>
          <w:marRight w:val="0"/>
          <w:marTop w:val="0"/>
          <w:marBottom w:val="0"/>
          <w:divBdr>
            <w:top w:val="single" w:sz="2" w:space="0" w:color="auto"/>
            <w:left w:val="single" w:sz="2" w:space="0" w:color="auto"/>
            <w:bottom w:val="single" w:sz="2" w:space="0" w:color="auto"/>
            <w:right w:val="single" w:sz="2" w:space="0" w:color="auto"/>
          </w:divBdr>
          <w:divsChild>
            <w:div w:id="1976526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1907173">
      <w:bodyDiv w:val="1"/>
      <w:marLeft w:val="0"/>
      <w:marRight w:val="0"/>
      <w:marTop w:val="0"/>
      <w:marBottom w:val="0"/>
      <w:divBdr>
        <w:top w:val="none" w:sz="0" w:space="0" w:color="auto"/>
        <w:left w:val="none" w:sz="0" w:space="0" w:color="auto"/>
        <w:bottom w:val="none" w:sz="0" w:space="0" w:color="auto"/>
        <w:right w:val="none" w:sz="0" w:space="0" w:color="auto"/>
      </w:divBdr>
    </w:div>
    <w:div w:id="1067344912">
      <w:bodyDiv w:val="1"/>
      <w:marLeft w:val="0"/>
      <w:marRight w:val="0"/>
      <w:marTop w:val="0"/>
      <w:marBottom w:val="0"/>
      <w:divBdr>
        <w:top w:val="none" w:sz="0" w:space="0" w:color="auto"/>
        <w:left w:val="none" w:sz="0" w:space="0" w:color="auto"/>
        <w:bottom w:val="none" w:sz="0" w:space="0" w:color="auto"/>
        <w:right w:val="none" w:sz="0" w:space="0" w:color="auto"/>
      </w:divBdr>
      <w:divsChild>
        <w:div w:id="1159928559">
          <w:marLeft w:val="0"/>
          <w:marRight w:val="0"/>
          <w:marTop w:val="360"/>
          <w:marBottom w:val="0"/>
          <w:divBdr>
            <w:top w:val="single" w:sz="2" w:space="0" w:color="auto"/>
            <w:left w:val="single" w:sz="2" w:space="0" w:color="auto"/>
            <w:bottom w:val="single" w:sz="2" w:space="0" w:color="auto"/>
            <w:right w:val="single" w:sz="2" w:space="0" w:color="auto"/>
          </w:divBdr>
        </w:div>
      </w:divsChild>
    </w:div>
    <w:div w:id="1276912485">
      <w:bodyDiv w:val="1"/>
      <w:marLeft w:val="0"/>
      <w:marRight w:val="0"/>
      <w:marTop w:val="0"/>
      <w:marBottom w:val="0"/>
      <w:divBdr>
        <w:top w:val="none" w:sz="0" w:space="0" w:color="auto"/>
        <w:left w:val="none" w:sz="0" w:space="0" w:color="auto"/>
        <w:bottom w:val="none" w:sz="0" w:space="0" w:color="auto"/>
        <w:right w:val="none" w:sz="0" w:space="0" w:color="auto"/>
      </w:divBdr>
    </w:div>
    <w:div w:id="1295718724">
      <w:bodyDiv w:val="1"/>
      <w:marLeft w:val="0"/>
      <w:marRight w:val="0"/>
      <w:marTop w:val="0"/>
      <w:marBottom w:val="0"/>
      <w:divBdr>
        <w:top w:val="none" w:sz="0" w:space="0" w:color="auto"/>
        <w:left w:val="none" w:sz="0" w:space="0" w:color="auto"/>
        <w:bottom w:val="none" w:sz="0" w:space="0" w:color="auto"/>
        <w:right w:val="none" w:sz="0" w:space="0" w:color="auto"/>
      </w:divBdr>
      <w:divsChild>
        <w:div w:id="1302272304">
          <w:marLeft w:val="0"/>
          <w:marRight w:val="0"/>
          <w:marTop w:val="0"/>
          <w:marBottom w:val="0"/>
          <w:divBdr>
            <w:top w:val="single" w:sz="2" w:space="0" w:color="auto"/>
            <w:left w:val="single" w:sz="2" w:space="0" w:color="auto"/>
            <w:bottom w:val="single" w:sz="2" w:space="0" w:color="auto"/>
            <w:right w:val="single" w:sz="2" w:space="0" w:color="auto"/>
          </w:divBdr>
          <w:divsChild>
            <w:div w:id="851458905">
              <w:marLeft w:val="0"/>
              <w:marRight w:val="0"/>
              <w:marTop w:val="0"/>
              <w:marBottom w:val="0"/>
              <w:divBdr>
                <w:top w:val="single" w:sz="2" w:space="0" w:color="auto"/>
                <w:left w:val="single" w:sz="2" w:space="0" w:color="auto"/>
                <w:bottom w:val="single" w:sz="2" w:space="0" w:color="auto"/>
                <w:right w:val="single" w:sz="2" w:space="0" w:color="auto"/>
              </w:divBdr>
              <w:divsChild>
                <w:div w:id="924219218">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396197619">
      <w:bodyDiv w:val="1"/>
      <w:marLeft w:val="0"/>
      <w:marRight w:val="0"/>
      <w:marTop w:val="0"/>
      <w:marBottom w:val="0"/>
      <w:divBdr>
        <w:top w:val="none" w:sz="0" w:space="0" w:color="auto"/>
        <w:left w:val="none" w:sz="0" w:space="0" w:color="auto"/>
        <w:bottom w:val="none" w:sz="0" w:space="0" w:color="auto"/>
        <w:right w:val="none" w:sz="0" w:space="0" w:color="auto"/>
      </w:divBdr>
    </w:div>
    <w:div w:id="1400981384">
      <w:bodyDiv w:val="1"/>
      <w:marLeft w:val="0"/>
      <w:marRight w:val="0"/>
      <w:marTop w:val="0"/>
      <w:marBottom w:val="0"/>
      <w:divBdr>
        <w:top w:val="none" w:sz="0" w:space="0" w:color="auto"/>
        <w:left w:val="none" w:sz="0" w:space="0" w:color="auto"/>
        <w:bottom w:val="none" w:sz="0" w:space="0" w:color="auto"/>
        <w:right w:val="none" w:sz="0" w:space="0" w:color="auto"/>
      </w:divBdr>
    </w:div>
    <w:div w:id="1422674802">
      <w:bodyDiv w:val="1"/>
      <w:marLeft w:val="0"/>
      <w:marRight w:val="0"/>
      <w:marTop w:val="0"/>
      <w:marBottom w:val="0"/>
      <w:divBdr>
        <w:top w:val="none" w:sz="0" w:space="0" w:color="auto"/>
        <w:left w:val="none" w:sz="0" w:space="0" w:color="auto"/>
        <w:bottom w:val="none" w:sz="0" w:space="0" w:color="auto"/>
        <w:right w:val="none" w:sz="0" w:space="0" w:color="auto"/>
      </w:divBdr>
      <w:divsChild>
        <w:div w:id="304092193">
          <w:marLeft w:val="0"/>
          <w:marRight w:val="0"/>
          <w:marTop w:val="360"/>
          <w:marBottom w:val="0"/>
          <w:divBdr>
            <w:top w:val="single" w:sz="2" w:space="0" w:color="auto"/>
            <w:left w:val="single" w:sz="2" w:space="0" w:color="auto"/>
            <w:bottom w:val="single" w:sz="2" w:space="0" w:color="auto"/>
            <w:right w:val="single" w:sz="2" w:space="0" w:color="auto"/>
          </w:divBdr>
        </w:div>
      </w:divsChild>
    </w:div>
    <w:div w:id="1427769865">
      <w:bodyDiv w:val="1"/>
      <w:marLeft w:val="0"/>
      <w:marRight w:val="0"/>
      <w:marTop w:val="0"/>
      <w:marBottom w:val="0"/>
      <w:divBdr>
        <w:top w:val="none" w:sz="0" w:space="0" w:color="auto"/>
        <w:left w:val="none" w:sz="0" w:space="0" w:color="auto"/>
        <w:bottom w:val="none" w:sz="0" w:space="0" w:color="auto"/>
        <w:right w:val="none" w:sz="0" w:space="0" w:color="auto"/>
      </w:divBdr>
    </w:div>
    <w:div w:id="1444610165">
      <w:bodyDiv w:val="1"/>
      <w:marLeft w:val="0"/>
      <w:marRight w:val="0"/>
      <w:marTop w:val="0"/>
      <w:marBottom w:val="0"/>
      <w:divBdr>
        <w:top w:val="none" w:sz="0" w:space="0" w:color="auto"/>
        <w:left w:val="none" w:sz="0" w:space="0" w:color="auto"/>
        <w:bottom w:val="none" w:sz="0" w:space="0" w:color="auto"/>
        <w:right w:val="none" w:sz="0" w:space="0" w:color="auto"/>
      </w:divBdr>
      <w:divsChild>
        <w:div w:id="2052610266">
          <w:marLeft w:val="0"/>
          <w:marRight w:val="0"/>
          <w:marTop w:val="360"/>
          <w:marBottom w:val="0"/>
          <w:divBdr>
            <w:top w:val="single" w:sz="2" w:space="0" w:color="auto"/>
            <w:left w:val="single" w:sz="2" w:space="0" w:color="auto"/>
            <w:bottom w:val="single" w:sz="2" w:space="0" w:color="auto"/>
            <w:right w:val="single" w:sz="2" w:space="0" w:color="auto"/>
          </w:divBdr>
        </w:div>
      </w:divsChild>
    </w:div>
    <w:div w:id="1453785156">
      <w:bodyDiv w:val="1"/>
      <w:marLeft w:val="0"/>
      <w:marRight w:val="0"/>
      <w:marTop w:val="0"/>
      <w:marBottom w:val="0"/>
      <w:divBdr>
        <w:top w:val="none" w:sz="0" w:space="0" w:color="auto"/>
        <w:left w:val="none" w:sz="0" w:space="0" w:color="auto"/>
        <w:bottom w:val="none" w:sz="0" w:space="0" w:color="auto"/>
        <w:right w:val="none" w:sz="0" w:space="0" w:color="auto"/>
      </w:divBdr>
      <w:divsChild>
        <w:div w:id="1958758811">
          <w:marLeft w:val="0"/>
          <w:marRight w:val="0"/>
          <w:marTop w:val="0"/>
          <w:marBottom w:val="0"/>
          <w:divBdr>
            <w:top w:val="single" w:sz="2" w:space="0" w:color="auto"/>
            <w:left w:val="single" w:sz="2" w:space="0" w:color="auto"/>
            <w:bottom w:val="single" w:sz="2" w:space="0" w:color="auto"/>
            <w:right w:val="single" w:sz="2" w:space="0" w:color="auto"/>
          </w:divBdr>
          <w:divsChild>
            <w:div w:id="17596713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7622078">
      <w:bodyDiv w:val="1"/>
      <w:marLeft w:val="0"/>
      <w:marRight w:val="0"/>
      <w:marTop w:val="0"/>
      <w:marBottom w:val="0"/>
      <w:divBdr>
        <w:top w:val="none" w:sz="0" w:space="0" w:color="auto"/>
        <w:left w:val="none" w:sz="0" w:space="0" w:color="auto"/>
        <w:bottom w:val="none" w:sz="0" w:space="0" w:color="auto"/>
        <w:right w:val="none" w:sz="0" w:space="0" w:color="auto"/>
      </w:divBdr>
      <w:divsChild>
        <w:div w:id="711659623">
          <w:marLeft w:val="0"/>
          <w:marRight w:val="0"/>
          <w:marTop w:val="360"/>
          <w:marBottom w:val="0"/>
          <w:divBdr>
            <w:top w:val="single" w:sz="2" w:space="0" w:color="auto"/>
            <w:left w:val="single" w:sz="2" w:space="0" w:color="auto"/>
            <w:bottom w:val="single" w:sz="2" w:space="0" w:color="auto"/>
            <w:right w:val="single" w:sz="2" w:space="0" w:color="auto"/>
          </w:divBdr>
        </w:div>
      </w:divsChild>
    </w:div>
    <w:div w:id="1498231984">
      <w:bodyDiv w:val="1"/>
      <w:marLeft w:val="0"/>
      <w:marRight w:val="0"/>
      <w:marTop w:val="0"/>
      <w:marBottom w:val="0"/>
      <w:divBdr>
        <w:top w:val="none" w:sz="0" w:space="0" w:color="auto"/>
        <w:left w:val="none" w:sz="0" w:space="0" w:color="auto"/>
        <w:bottom w:val="none" w:sz="0" w:space="0" w:color="auto"/>
        <w:right w:val="none" w:sz="0" w:space="0" w:color="auto"/>
      </w:divBdr>
    </w:div>
    <w:div w:id="1507137004">
      <w:bodyDiv w:val="1"/>
      <w:marLeft w:val="0"/>
      <w:marRight w:val="0"/>
      <w:marTop w:val="0"/>
      <w:marBottom w:val="0"/>
      <w:divBdr>
        <w:top w:val="none" w:sz="0" w:space="0" w:color="auto"/>
        <w:left w:val="none" w:sz="0" w:space="0" w:color="auto"/>
        <w:bottom w:val="none" w:sz="0" w:space="0" w:color="auto"/>
        <w:right w:val="none" w:sz="0" w:space="0" w:color="auto"/>
      </w:divBdr>
      <w:divsChild>
        <w:div w:id="840894654">
          <w:marLeft w:val="0"/>
          <w:marRight w:val="0"/>
          <w:marTop w:val="360"/>
          <w:marBottom w:val="0"/>
          <w:divBdr>
            <w:top w:val="single" w:sz="2" w:space="0" w:color="auto"/>
            <w:left w:val="single" w:sz="2" w:space="0" w:color="auto"/>
            <w:bottom w:val="single" w:sz="2" w:space="0" w:color="auto"/>
            <w:right w:val="single" w:sz="2" w:space="0" w:color="auto"/>
          </w:divBdr>
        </w:div>
      </w:divsChild>
    </w:div>
    <w:div w:id="1540505832">
      <w:bodyDiv w:val="1"/>
      <w:marLeft w:val="0"/>
      <w:marRight w:val="0"/>
      <w:marTop w:val="0"/>
      <w:marBottom w:val="0"/>
      <w:divBdr>
        <w:top w:val="none" w:sz="0" w:space="0" w:color="auto"/>
        <w:left w:val="none" w:sz="0" w:space="0" w:color="auto"/>
        <w:bottom w:val="none" w:sz="0" w:space="0" w:color="auto"/>
        <w:right w:val="none" w:sz="0" w:space="0" w:color="auto"/>
      </w:divBdr>
      <w:divsChild>
        <w:div w:id="2066642631">
          <w:marLeft w:val="0"/>
          <w:marRight w:val="0"/>
          <w:marTop w:val="0"/>
          <w:marBottom w:val="0"/>
          <w:divBdr>
            <w:top w:val="single" w:sz="2" w:space="0" w:color="auto"/>
            <w:left w:val="single" w:sz="2" w:space="0" w:color="auto"/>
            <w:bottom w:val="single" w:sz="2" w:space="0" w:color="auto"/>
            <w:right w:val="single" w:sz="2" w:space="0" w:color="auto"/>
          </w:divBdr>
          <w:divsChild>
            <w:div w:id="21436885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9003760">
      <w:bodyDiv w:val="1"/>
      <w:marLeft w:val="0"/>
      <w:marRight w:val="0"/>
      <w:marTop w:val="0"/>
      <w:marBottom w:val="0"/>
      <w:divBdr>
        <w:top w:val="none" w:sz="0" w:space="0" w:color="auto"/>
        <w:left w:val="none" w:sz="0" w:space="0" w:color="auto"/>
        <w:bottom w:val="none" w:sz="0" w:space="0" w:color="auto"/>
        <w:right w:val="none" w:sz="0" w:space="0" w:color="auto"/>
      </w:divBdr>
    </w:div>
    <w:div w:id="1591818469">
      <w:bodyDiv w:val="1"/>
      <w:marLeft w:val="0"/>
      <w:marRight w:val="0"/>
      <w:marTop w:val="0"/>
      <w:marBottom w:val="0"/>
      <w:divBdr>
        <w:top w:val="none" w:sz="0" w:space="0" w:color="auto"/>
        <w:left w:val="none" w:sz="0" w:space="0" w:color="auto"/>
        <w:bottom w:val="none" w:sz="0" w:space="0" w:color="auto"/>
        <w:right w:val="none" w:sz="0" w:space="0" w:color="auto"/>
      </w:divBdr>
      <w:divsChild>
        <w:div w:id="202444537">
          <w:marLeft w:val="0"/>
          <w:marRight w:val="0"/>
          <w:marTop w:val="0"/>
          <w:marBottom w:val="0"/>
          <w:divBdr>
            <w:top w:val="single" w:sz="2" w:space="0" w:color="E6E7E8"/>
            <w:left w:val="single" w:sz="2" w:space="0" w:color="E6E7E8"/>
            <w:bottom w:val="single" w:sz="6" w:space="0" w:color="E6E7E8"/>
            <w:right w:val="single" w:sz="2" w:space="0" w:color="E6E7E8"/>
          </w:divBdr>
        </w:div>
        <w:div w:id="1788885912">
          <w:marLeft w:val="0"/>
          <w:marRight w:val="0"/>
          <w:marTop w:val="0"/>
          <w:marBottom w:val="0"/>
          <w:divBdr>
            <w:top w:val="single" w:sz="2" w:space="0" w:color="auto"/>
            <w:left w:val="single" w:sz="2" w:space="0" w:color="auto"/>
            <w:bottom w:val="single" w:sz="2" w:space="0" w:color="auto"/>
            <w:right w:val="single" w:sz="2" w:space="0" w:color="auto"/>
          </w:divBdr>
        </w:div>
      </w:divsChild>
    </w:div>
    <w:div w:id="1608586865">
      <w:bodyDiv w:val="1"/>
      <w:marLeft w:val="0"/>
      <w:marRight w:val="0"/>
      <w:marTop w:val="0"/>
      <w:marBottom w:val="0"/>
      <w:divBdr>
        <w:top w:val="none" w:sz="0" w:space="0" w:color="auto"/>
        <w:left w:val="none" w:sz="0" w:space="0" w:color="auto"/>
        <w:bottom w:val="none" w:sz="0" w:space="0" w:color="auto"/>
        <w:right w:val="none" w:sz="0" w:space="0" w:color="auto"/>
      </w:divBdr>
      <w:divsChild>
        <w:div w:id="552843">
          <w:marLeft w:val="0"/>
          <w:marRight w:val="0"/>
          <w:marTop w:val="360"/>
          <w:marBottom w:val="0"/>
          <w:divBdr>
            <w:top w:val="single" w:sz="6" w:space="0" w:color="E6E7E8"/>
            <w:left w:val="single" w:sz="6" w:space="0" w:color="E6E7E8"/>
            <w:bottom w:val="single" w:sz="6" w:space="0" w:color="E6E7E8"/>
            <w:right w:val="single" w:sz="6" w:space="0" w:color="E6E7E8"/>
          </w:divBdr>
          <w:divsChild>
            <w:div w:id="146673262">
              <w:marLeft w:val="0"/>
              <w:marRight w:val="0"/>
              <w:marTop w:val="0"/>
              <w:marBottom w:val="0"/>
              <w:divBdr>
                <w:top w:val="single" w:sz="2" w:space="0" w:color="E6E7E8"/>
                <w:left w:val="single" w:sz="2" w:space="0" w:color="E6E7E8"/>
                <w:bottom w:val="single" w:sz="6" w:space="0" w:color="E6E7E8"/>
                <w:right w:val="single" w:sz="2" w:space="0" w:color="E6E7E8"/>
              </w:divBdr>
            </w:div>
            <w:div w:id="6039973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7714645">
      <w:bodyDiv w:val="1"/>
      <w:marLeft w:val="0"/>
      <w:marRight w:val="0"/>
      <w:marTop w:val="0"/>
      <w:marBottom w:val="0"/>
      <w:divBdr>
        <w:top w:val="none" w:sz="0" w:space="0" w:color="auto"/>
        <w:left w:val="none" w:sz="0" w:space="0" w:color="auto"/>
        <w:bottom w:val="none" w:sz="0" w:space="0" w:color="auto"/>
        <w:right w:val="none" w:sz="0" w:space="0" w:color="auto"/>
      </w:divBdr>
    </w:div>
    <w:div w:id="1635333075">
      <w:bodyDiv w:val="1"/>
      <w:marLeft w:val="0"/>
      <w:marRight w:val="0"/>
      <w:marTop w:val="0"/>
      <w:marBottom w:val="0"/>
      <w:divBdr>
        <w:top w:val="none" w:sz="0" w:space="0" w:color="auto"/>
        <w:left w:val="none" w:sz="0" w:space="0" w:color="auto"/>
        <w:bottom w:val="none" w:sz="0" w:space="0" w:color="auto"/>
        <w:right w:val="none" w:sz="0" w:space="0" w:color="auto"/>
      </w:divBdr>
      <w:divsChild>
        <w:div w:id="1317077471">
          <w:marLeft w:val="0"/>
          <w:marRight w:val="0"/>
          <w:marTop w:val="360"/>
          <w:marBottom w:val="0"/>
          <w:divBdr>
            <w:top w:val="single" w:sz="2" w:space="0" w:color="auto"/>
            <w:left w:val="single" w:sz="2" w:space="0" w:color="auto"/>
            <w:bottom w:val="single" w:sz="2" w:space="0" w:color="auto"/>
            <w:right w:val="single" w:sz="2" w:space="0" w:color="auto"/>
          </w:divBdr>
        </w:div>
      </w:divsChild>
    </w:div>
    <w:div w:id="1698122500">
      <w:bodyDiv w:val="1"/>
      <w:marLeft w:val="0"/>
      <w:marRight w:val="0"/>
      <w:marTop w:val="0"/>
      <w:marBottom w:val="0"/>
      <w:divBdr>
        <w:top w:val="none" w:sz="0" w:space="0" w:color="auto"/>
        <w:left w:val="none" w:sz="0" w:space="0" w:color="auto"/>
        <w:bottom w:val="none" w:sz="0" w:space="0" w:color="auto"/>
        <w:right w:val="none" w:sz="0" w:space="0" w:color="auto"/>
      </w:divBdr>
      <w:divsChild>
        <w:div w:id="1408720808">
          <w:marLeft w:val="0"/>
          <w:marRight w:val="0"/>
          <w:marTop w:val="360"/>
          <w:marBottom w:val="0"/>
          <w:divBdr>
            <w:top w:val="single" w:sz="2" w:space="0" w:color="auto"/>
            <w:left w:val="single" w:sz="2" w:space="0" w:color="auto"/>
            <w:bottom w:val="single" w:sz="2" w:space="0" w:color="auto"/>
            <w:right w:val="single" w:sz="2" w:space="0" w:color="auto"/>
          </w:divBdr>
        </w:div>
      </w:divsChild>
    </w:div>
    <w:div w:id="1703045439">
      <w:bodyDiv w:val="1"/>
      <w:marLeft w:val="0"/>
      <w:marRight w:val="0"/>
      <w:marTop w:val="0"/>
      <w:marBottom w:val="0"/>
      <w:divBdr>
        <w:top w:val="none" w:sz="0" w:space="0" w:color="auto"/>
        <w:left w:val="none" w:sz="0" w:space="0" w:color="auto"/>
        <w:bottom w:val="none" w:sz="0" w:space="0" w:color="auto"/>
        <w:right w:val="none" w:sz="0" w:space="0" w:color="auto"/>
      </w:divBdr>
      <w:divsChild>
        <w:div w:id="2070761040">
          <w:marLeft w:val="0"/>
          <w:marRight w:val="0"/>
          <w:marTop w:val="360"/>
          <w:marBottom w:val="0"/>
          <w:divBdr>
            <w:top w:val="single" w:sz="2" w:space="0" w:color="auto"/>
            <w:left w:val="single" w:sz="2" w:space="0" w:color="auto"/>
            <w:bottom w:val="single" w:sz="2" w:space="0" w:color="auto"/>
            <w:right w:val="single" w:sz="2" w:space="0" w:color="auto"/>
          </w:divBdr>
        </w:div>
      </w:divsChild>
    </w:div>
    <w:div w:id="1704746195">
      <w:bodyDiv w:val="1"/>
      <w:marLeft w:val="0"/>
      <w:marRight w:val="0"/>
      <w:marTop w:val="0"/>
      <w:marBottom w:val="0"/>
      <w:divBdr>
        <w:top w:val="none" w:sz="0" w:space="0" w:color="auto"/>
        <w:left w:val="none" w:sz="0" w:space="0" w:color="auto"/>
        <w:bottom w:val="none" w:sz="0" w:space="0" w:color="auto"/>
        <w:right w:val="none" w:sz="0" w:space="0" w:color="auto"/>
      </w:divBdr>
      <w:divsChild>
        <w:div w:id="251162511">
          <w:marLeft w:val="0"/>
          <w:marRight w:val="0"/>
          <w:marTop w:val="360"/>
          <w:marBottom w:val="0"/>
          <w:divBdr>
            <w:top w:val="single" w:sz="2" w:space="0" w:color="auto"/>
            <w:left w:val="single" w:sz="2" w:space="0" w:color="auto"/>
            <w:bottom w:val="single" w:sz="2" w:space="0" w:color="auto"/>
            <w:right w:val="single" w:sz="2" w:space="0" w:color="auto"/>
          </w:divBdr>
        </w:div>
      </w:divsChild>
    </w:div>
    <w:div w:id="1819103451">
      <w:bodyDiv w:val="1"/>
      <w:marLeft w:val="0"/>
      <w:marRight w:val="0"/>
      <w:marTop w:val="0"/>
      <w:marBottom w:val="0"/>
      <w:divBdr>
        <w:top w:val="none" w:sz="0" w:space="0" w:color="auto"/>
        <w:left w:val="none" w:sz="0" w:space="0" w:color="auto"/>
        <w:bottom w:val="none" w:sz="0" w:space="0" w:color="auto"/>
        <w:right w:val="none" w:sz="0" w:space="0" w:color="auto"/>
      </w:divBdr>
    </w:div>
    <w:div w:id="1848443655">
      <w:bodyDiv w:val="1"/>
      <w:marLeft w:val="0"/>
      <w:marRight w:val="0"/>
      <w:marTop w:val="0"/>
      <w:marBottom w:val="0"/>
      <w:divBdr>
        <w:top w:val="none" w:sz="0" w:space="0" w:color="auto"/>
        <w:left w:val="none" w:sz="0" w:space="0" w:color="auto"/>
        <w:bottom w:val="none" w:sz="0" w:space="0" w:color="auto"/>
        <w:right w:val="none" w:sz="0" w:space="0" w:color="auto"/>
      </w:divBdr>
      <w:divsChild>
        <w:div w:id="764305050">
          <w:marLeft w:val="0"/>
          <w:marRight w:val="0"/>
          <w:marTop w:val="360"/>
          <w:marBottom w:val="0"/>
          <w:divBdr>
            <w:top w:val="single" w:sz="2" w:space="0" w:color="auto"/>
            <w:left w:val="single" w:sz="2" w:space="0" w:color="auto"/>
            <w:bottom w:val="single" w:sz="2" w:space="0" w:color="auto"/>
            <w:right w:val="single" w:sz="2" w:space="0" w:color="auto"/>
          </w:divBdr>
        </w:div>
      </w:divsChild>
    </w:div>
    <w:div w:id="1858621764">
      <w:bodyDiv w:val="1"/>
      <w:marLeft w:val="0"/>
      <w:marRight w:val="0"/>
      <w:marTop w:val="0"/>
      <w:marBottom w:val="0"/>
      <w:divBdr>
        <w:top w:val="none" w:sz="0" w:space="0" w:color="auto"/>
        <w:left w:val="none" w:sz="0" w:space="0" w:color="auto"/>
        <w:bottom w:val="none" w:sz="0" w:space="0" w:color="auto"/>
        <w:right w:val="none" w:sz="0" w:space="0" w:color="auto"/>
      </w:divBdr>
    </w:div>
    <w:div w:id="1915045501">
      <w:bodyDiv w:val="1"/>
      <w:marLeft w:val="0"/>
      <w:marRight w:val="0"/>
      <w:marTop w:val="0"/>
      <w:marBottom w:val="0"/>
      <w:divBdr>
        <w:top w:val="none" w:sz="0" w:space="0" w:color="auto"/>
        <w:left w:val="none" w:sz="0" w:space="0" w:color="auto"/>
        <w:bottom w:val="none" w:sz="0" w:space="0" w:color="auto"/>
        <w:right w:val="none" w:sz="0" w:space="0" w:color="auto"/>
      </w:divBdr>
      <w:divsChild>
        <w:div w:id="170610052">
          <w:marLeft w:val="0"/>
          <w:marRight w:val="0"/>
          <w:marTop w:val="360"/>
          <w:marBottom w:val="0"/>
          <w:divBdr>
            <w:top w:val="single" w:sz="2" w:space="0" w:color="auto"/>
            <w:left w:val="single" w:sz="2" w:space="0" w:color="auto"/>
            <w:bottom w:val="single" w:sz="2" w:space="0" w:color="auto"/>
            <w:right w:val="single" w:sz="2" w:space="0" w:color="auto"/>
          </w:divBdr>
        </w:div>
      </w:divsChild>
    </w:div>
    <w:div w:id="2111899543">
      <w:bodyDiv w:val="1"/>
      <w:marLeft w:val="0"/>
      <w:marRight w:val="0"/>
      <w:marTop w:val="0"/>
      <w:marBottom w:val="0"/>
      <w:divBdr>
        <w:top w:val="none" w:sz="0" w:space="0" w:color="auto"/>
        <w:left w:val="none" w:sz="0" w:space="0" w:color="auto"/>
        <w:bottom w:val="none" w:sz="0" w:space="0" w:color="auto"/>
        <w:right w:val="none" w:sz="0" w:space="0" w:color="auto"/>
      </w:divBdr>
    </w:div>
    <w:div w:id="213270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170</TotalTime>
  <Pages>22</Pages>
  <Words>3376</Words>
  <Characters>18232</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11</cp:revision>
  <dcterms:created xsi:type="dcterms:W3CDTF">2025-04-22T00:16:00Z</dcterms:created>
  <dcterms:modified xsi:type="dcterms:W3CDTF">2025-04-26T04:17:00Z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982040f,1cbf52c1,1736e31d</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