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5535" w14:textId="77777777" w:rsidR="00571B4D" w:rsidRDefault="00000000">
      <w:r>
        <w:rPr>
          <w:noProof/>
        </w:rPr>
        <w:drawing>
          <wp:inline distT="114300" distB="114300" distL="114300" distR="114300" wp14:anchorId="1B405575" wp14:editId="1B405576">
            <wp:extent cx="5567363" cy="2894659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5536" w14:textId="77777777" w:rsidR="00571B4D" w:rsidRDefault="00571B4D"/>
    <w:p w14:paraId="1B405537" w14:textId="77777777" w:rsidR="00571B4D" w:rsidRDefault="00000000">
      <w:r>
        <w:rPr>
          <w:noProof/>
        </w:rPr>
        <w:drawing>
          <wp:inline distT="114300" distB="114300" distL="114300" distR="114300" wp14:anchorId="1B405577" wp14:editId="1B405578">
            <wp:extent cx="5643563" cy="2624913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5538" w14:textId="77777777" w:rsidR="00571B4D" w:rsidRDefault="00571B4D"/>
    <w:p w14:paraId="1B405539" w14:textId="77777777" w:rsidR="00571B4D" w:rsidRDefault="00000000">
      <w:r>
        <w:rPr>
          <w:noProof/>
        </w:rPr>
        <w:drawing>
          <wp:inline distT="114300" distB="114300" distL="114300" distR="114300" wp14:anchorId="1B405579" wp14:editId="1B40557A">
            <wp:extent cx="5731200" cy="2667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553A" w14:textId="77777777" w:rsidR="00571B4D" w:rsidRDefault="00000000">
      <w:r>
        <w:rPr>
          <w:b/>
          <w:bCs/>
        </w:rPr>
        <w:t>IAN (Indicador de Adequação de Nível)</w:t>
      </w:r>
    </w:p>
    <w:p w14:paraId="1B40553B" w14:textId="77777777" w:rsidR="00571B4D" w:rsidRDefault="00571B4D"/>
    <w:p w14:paraId="1B40553C" w14:textId="77777777" w:rsidR="00571B4D" w:rsidRDefault="00000000">
      <w:r>
        <w:t>Fórmula: D = Fase Efetiva - Fase Ideal</w:t>
      </w:r>
    </w:p>
    <w:p w14:paraId="1B40553D" w14:textId="77777777" w:rsidR="00571B4D" w:rsidRDefault="00571B4D"/>
    <w:p w14:paraId="1B40553E" w14:textId="77777777" w:rsidR="00571B4D" w:rsidRDefault="00000000">
      <w:r>
        <w:t>Dados necessários:</w:t>
      </w:r>
    </w:p>
    <w:p w14:paraId="1B40553F" w14:textId="77777777" w:rsidR="00571B4D" w:rsidRDefault="00000000">
      <w:pPr>
        <w:numPr>
          <w:ilvl w:val="0"/>
          <w:numId w:val="4"/>
        </w:numPr>
      </w:pPr>
      <w:r>
        <w:t>Fase atual do estudante na Associação</w:t>
      </w:r>
    </w:p>
    <w:p w14:paraId="1B405540" w14:textId="77777777" w:rsidR="00571B4D" w:rsidRDefault="00000000">
      <w:pPr>
        <w:numPr>
          <w:ilvl w:val="0"/>
          <w:numId w:val="4"/>
        </w:numPr>
      </w:pPr>
      <w:r>
        <w:t>Fase ideal conforme a idade</w:t>
      </w:r>
    </w:p>
    <w:p w14:paraId="1B405541" w14:textId="77777777" w:rsidR="00571B4D" w:rsidRDefault="00571B4D"/>
    <w:p w14:paraId="1B405542" w14:textId="77777777" w:rsidR="00571B4D" w:rsidRDefault="00000000">
      <w:r>
        <w:rPr>
          <w:noProof/>
        </w:rPr>
        <w:drawing>
          <wp:inline distT="114300" distB="114300" distL="114300" distR="114300" wp14:anchorId="1B40557B" wp14:editId="1B40557C">
            <wp:extent cx="5731200" cy="965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5543" w14:textId="77777777" w:rsidR="00571B4D" w:rsidRDefault="00571B4D"/>
    <w:p w14:paraId="1B405544" w14:textId="77777777" w:rsidR="00571B4D" w:rsidRDefault="00000000">
      <w:pPr>
        <w:numPr>
          <w:ilvl w:val="0"/>
          <w:numId w:val="3"/>
        </w:numPr>
      </w:pPr>
      <w:r>
        <w:t>Fase ideal: 7 ano</w:t>
      </w:r>
    </w:p>
    <w:p w14:paraId="1B405545" w14:textId="77777777" w:rsidR="00571B4D" w:rsidRDefault="00000000">
      <w:pPr>
        <w:numPr>
          <w:ilvl w:val="0"/>
          <w:numId w:val="3"/>
        </w:numPr>
      </w:pPr>
      <w:r>
        <w:t>Fase efetiva: 5 ano</w:t>
      </w:r>
    </w:p>
    <w:p w14:paraId="1B405546" w14:textId="77777777" w:rsidR="00571B4D" w:rsidRDefault="00000000">
      <w:pPr>
        <w:numPr>
          <w:ilvl w:val="0"/>
          <w:numId w:val="3"/>
        </w:numPr>
      </w:pPr>
      <w:r>
        <w:t xml:space="preserve">Exemplo: </w:t>
      </w:r>
    </w:p>
    <w:p w14:paraId="1B405547" w14:textId="77777777" w:rsidR="00571B4D" w:rsidRDefault="00000000">
      <w:pPr>
        <w:numPr>
          <w:ilvl w:val="1"/>
          <w:numId w:val="3"/>
        </w:numPr>
      </w:pPr>
      <w:r>
        <w:t>D = 5 - 7 = -2</w:t>
      </w:r>
    </w:p>
    <w:p w14:paraId="1B405548" w14:textId="77777777" w:rsidR="00571B4D" w:rsidRDefault="00000000">
      <w:pPr>
        <w:numPr>
          <w:ilvl w:val="0"/>
          <w:numId w:val="3"/>
        </w:numPr>
      </w:pPr>
      <w:r>
        <w:t xml:space="preserve">Resultado: </w:t>
      </w:r>
    </w:p>
    <w:p w14:paraId="1B405549" w14:textId="77777777" w:rsidR="00571B4D" w:rsidRDefault="00000000">
      <w:pPr>
        <w:numPr>
          <w:ilvl w:val="1"/>
          <w:numId w:val="3"/>
        </w:numPr>
      </w:pPr>
      <w:r>
        <w:t>Moderada = 5 pontos</w:t>
      </w:r>
    </w:p>
    <w:p w14:paraId="1B40554A" w14:textId="77777777" w:rsidR="00571B4D" w:rsidRDefault="00571B4D">
      <w:pPr>
        <w:rPr>
          <w:b/>
          <w:bCs/>
        </w:rPr>
      </w:pPr>
    </w:p>
    <w:p w14:paraId="1B40554B" w14:textId="77777777" w:rsidR="00571B4D" w:rsidRDefault="00000000">
      <w:pPr>
        <w:rPr>
          <w:b/>
          <w:bCs/>
        </w:rPr>
      </w:pPr>
      <w:r>
        <w:rPr>
          <w:b/>
          <w:bCs/>
        </w:rPr>
        <w:t>IDA (Indicador de Desempenho Acadêmico)</w:t>
      </w:r>
    </w:p>
    <w:p w14:paraId="1B40554C" w14:textId="77777777" w:rsidR="00571B4D" w:rsidRDefault="00571B4D"/>
    <w:p w14:paraId="1B40554D" w14:textId="77777777" w:rsidR="00571B4D" w:rsidRDefault="00000000">
      <w:r>
        <w:t>Fórmula: IDA = (Nota Matemática + Nota Português + Nota Inglês) / 3</w:t>
      </w:r>
    </w:p>
    <w:p w14:paraId="1B40554E" w14:textId="77777777" w:rsidR="00571B4D" w:rsidRDefault="00571B4D"/>
    <w:p w14:paraId="1B40554F" w14:textId="77777777" w:rsidR="00571B4D" w:rsidRDefault="00000000">
      <w:r>
        <w:t>Dados necessários:</w:t>
      </w:r>
    </w:p>
    <w:p w14:paraId="1B405550" w14:textId="77777777" w:rsidR="00571B4D" w:rsidRDefault="00000000">
      <w:pPr>
        <w:numPr>
          <w:ilvl w:val="0"/>
          <w:numId w:val="2"/>
        </w:numPr>
      </w:pPr>
      <w:r>
        <w:t>Notas (internas da associação)</w:t>
      </w:r>
    </w:p>
    <w:p w14:paraId="1B405551" w14:textId="77777777" w:rsidR="00571B4D" w:rsidRDefault="00571B4D"/>
    <w:p w14:paraId="1B405552" w14:textId="77777777" w:rsidR="00571B4D" w:rsidRDefault="00000000">
      <w:pPr>
        <w:rPr>
          <w:b/>
          <w:bCs/>
        </w:rPr>
      </w:pPr>
      <w:r>
        <w:rPr>
          <w:b/>
          <w:bCs/>
        </w:rPr>
        <w:t>IEG (Indicador de Engajamento)</w:t>
      </w:r>
    </w:p>
    <w:p w14:paraId="1B405553" w14:textId="77777777" w:rsidR="00571B4D" w:rsidRDefault="00571B4D"/>
    <w:p w14:paraId="1B405554" w14:textId="77777777" w:rsidR="00571B4D" w:rsidRDefault="00000000">
      <w:r>
        <w:t>Fórmula: IEG = Soma das pontuações das tarefas realizadas e registradas / Número de tarefas</w:t>
      </w:r>
    </w:p>
    <w:p w14:paraId="1B405555" w14:textId="77777777" w:rsidR="00571B4D" w:rsidRDefault="00571B4D"/>
    <w:p w14:paraId="1B405556" w14:textId="77777777" w:rsidR="00571B4D" w:rsidRDefault="00000000">
      <w:r>
        <w:t>Exemplos:</w:t>
      </w:r>
    </w:p>
    <w:p w14:paraId="1B405557" w14:textId="77777777" w:rsidR="00571B4D" w:rsidRDefault="00000000">
      <w:pPr>
        <w:numPr>
          <w:ilvl w:val="0"/>
          <w:numId w:val="1"/>
        </w:numPr>
      </w:pPr>
      <w:r>
        <w:t>Participação em tarefas de casa; Atividades acadêmicas; Voluntariado;</w:t>
      </w:r>
    </w:p>
    <w:p w14:paraId="1B405558" w14:textId="77777777" w:rsidR="00571B4D" w:rsidRDefault="00571B4D"/>
    <w:p w14:paraId="1B405559" w14:textId="77777777" w:rsidR="00571B4D" w:rsidRDefault="00000000">
      <w:pPr>
        <w:rPr>
          <w:b/>
          <w:bCs/>
        </w:rPr>
      </w:pPr>
      <w:r>
        <w:rPr>
          <w:b/>
          <w:bCs/>
        </w:rPr>
        <w:t>IAA (Indicador de Autoavaliação)</w:t>
      </w:r>
    </w:p>
    <w:p w14:paraId="1B40555A" w14:textId="77777777" w:rsidR="00571B4D" w:rsidRDefault="00571B4D">
      <w:pPr>
        <w:rPr>
          <w:b/>
          <w:bCs/>
        </w:rPr>
      </w:pPr>
    </w:p>
    <w:p w14:paraId="1B40555B" w14:textId="77777777" w:rsidR="00571B4D" w:rsidRDefault="00000000">
      <w:r>
        <w:t>Fórmula: IAA = Soma das pontuações das respostas do estudante / Número total de perguntas</w:t>
      </w:r>
    </w:p>
    <w:p w14:paraId="1B40555C" w14:textId="77777777" w:rsidR="00571B4D" w:rsidRDefault="00571B4D"/>
    <w:p w14:paraId="1B40555D" w14:textId="77777777" w:rsidR="00571B4D" w:rsidRDefault="00000000">
      <w:pPr>
        <w:rPr>
          <w:i/>
          <w:iCs/>
        </w:rPr>
      </w:pPr>
      <w:r>
        <w:rPr>
          <w:i/>
          <w:iCs/>
        </w:rPr>
        <w:t>PS: Perguntas avaliadas de 0 a 10</w:t>
      </w:r>
    </w:p>
    <w:p w14:paraId="1B40555E" w14:textId="77777777" w:rsidR="00571B4D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B40557D" wp14:editId="1B40557E">
            <wp:extent cx="5488668" cy="2356548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555F" w14:textId="77777777" w:rsidR="00571B4D" w:rsidRDefault="00000000">
      <w:pPr>
        <w:jc w:val="center"/>
      </w:pPr>
      <w:r>
        <w:rPr>
          <w:noProof/>
        </w:rPr>
        <w:drawing>
          <wp:inline distT="114300" distB="114300" distL="114300" distR="114300" wp14:anchorId="1B40557F" wp14:editId="1B405580">
            <wp:extent cx="3956213" cy="316497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5560" w14:textId="77777777" w:rsidR="00571B4D" w:rsidRDefault="00571B4D">
      <w:pPr>
        <w:jc w:val="center"/>
      </w:pPr>
    </w:p>
    <w:p w14:paraId="1B405561" w14:textId="77777777" w:rsidR="00571B4D" w:rsidRDefault="00000000">
      <w:pPr>
        <w:rPr>
          <w:b/>
          <w:bCs/>
        </w:rPr>
      </w:pPr>
      <w:r>
        <w:rPr>
          <w:b/>
          <w:bCs/>
        </w:rPr>
        <w:t>IPS (Indicador Psicossocial)</w:t>
      </w:r>
    </w:p>
    <w:p w14:paraId="1B405562" w14:textId="77777777" w:rsidR="00571B4D" w:rsidRDefault="00571B4D"/>
    <w:p w14:paraId="1B405563" w14:textId="77777777" w:rsidR="00571B4D" w:rsidRDefault="00000000">
      <w:r>
        <w:t>Fórmula: IPS = Soma das pontuações dos avaliadores / Número de avaliadores</w:t>
      </w:r>
    </w:p>
    <w:p w14:paraId="1B405564" w14:textId="77777777" w:rsidR="00571B4D" w:rsidRDefault="00571B4D"/>
    <w:p w14:paraId="1B405565" w14:textId="77777777" w:rsidR="00571B4D" w:rsidRDefault="00000000">
      <w:pPr>
        <w:rPr>
          <w:i/>
          <w:iCs/>
        </w:rPr>
      </w:pPr>
      <w:r>
        <w:rPr>
          <w:i/>
          <w:iCs/>
        </w:rPr>
        <w:t xml:space="preserve">PS: Avaliações feitas por </w:t>
      </w:r>
      <w:r>
        <w:rPr>
          <w:b/>
          <w:bCs/>
          <w:i/>
          <w:iCs/>
        </w:rPr>
        <w:t>psicólogos</w:t>
      </w:r>
      <w:r>
        <w:rPr>
          <w:i/>
          <w:iCs/>
        </w:rPr>
        <w:t xml:space="preserve"> (comportamental, emocional, social)</w:t>
      </w:r>
    </w:p>
    <w:p w14:paraId="1B405566" w14:textId="77777777" w:rsidR="00571B4D" w:rsidRDefault="00571B4D"/>
    <w:p w14:paraId="1B405567" w14:textId="77777777" w:rsidR="00571B4D" w:rsidRDefault="00000000">
      <w:pPr>
        <w:rPr>
          <w:b/>
          <w:bCs/>
        </w:rPr>
      </w:pPr>
      <w:r>
        <w:rPr>
          <w:b/>
          <w:bCs/>
        </w:rPr>
        <w:t>IPP (Indicador Psicopedagógico)</w:t>
      </w:r>
    </w:p>
    <w:p w14:paraId="1B405568" w14:textId="77777777" w:rsidR="00571B4D" w:rsidRDefault="00571B4D"/>
    <w:p w14:paraId="1B405569" w14:textId="77777777" w:rsidR="00571B4D" w:rsidRDefault="00000000">
      <w:r>
        <w:t xml:space="preserve">Fórmula: IPP = Soma das avaliações sobre aspectos </w:t>
      </w:r>
      <w:r>
        <w:rPr>
          <w:b/>
          <w:bCs/>
        </w:rPr>
        <w:t>pedagógicos</w:t>
      </w:r>
      <w:r>
        <w:t xml:space="preserve"> ​/ Número de avaliações</w:t>
      </w:r>
    </w:p>
    <w:p w14:paraId="1B40556A" w14:textId="77777777" w:rsidR="00571B4D" w:rsidRDefault="00571B4D"/>
    <w:p w14:paraId="1B40556B" w14:textId="77777777" w:rsidR="00571B4D" w:rsidRDefault="00000000">
      <w:pPr>
        <w:rPr>
          <w:b/>
          <w:bCs/>
        </w:rPr>
      </w:pPr>
      <w:r>
        <w:rPr>
          <w:b/>
          <w:bCs/>
        </w:rPr>
        <w:t>IPV (Indicador do Ponto de Virada)</w:t>
      </w:r>
    </w:p>
    <w:p w14:paraId="1B40556C" w14:textId="77777777" w:rsidR="00571B4D" w:rsidRDefault="00571B4D"/>
    <w:p w14:paraId="1B40556D" w14:textId="77777777" w:rsidR="00571B4D" w:rsidRDefault="00000000">
      <w:r>
        <w:t>Fórmula: IPV = Análises longitudinais de progresso acadêmico, engajamento e desenvolvimento emocional</w:t>
      </w:r>
    </w:p>
    <w:p w14:paraId="1B40556E" w14:textId="77777777" w:rsidR="00571B4D" w:rsidRDefault="00571B4D"/>
    <w:p w14:paraId="1B40556F" w14:textId="77777777" w:rsidR="00571B4D" w:rsidRDefault="00571B4D"/>
    <w:p w14:paraId="1B405570" w14:textId="77777777" w:rsidR="00571B4D" w:rsidRDefault="00571B4D"/>
    <w:p w14:paraId="1B405571" w14:textId="77777777" w:rsidR="00571B4D" w:rsidRDefault="00000000">
      <w:r>
        <w:rPr>
          <w:b/>
          <w:bCs/>
        </w:rPr>
        <w:t>INDE</w:t>
      </w:r>
    </w:p>
    <w:p w14:paraId="1B405572" w14:textId="77777777" w:rsidR="00571B4D" w:rsidRDefault="00000000">
      <w:pPr>
        <w:jc w:val="center"/>
      </w:pPr>
      <w:r>
        <w:rPr>
          <w:noProof/>
        </w:rPr>
        <w:drawing>
          <wp:inline distT="114300" distB="114300" distL="114300" distR="114300" wp14:anchorId="1B405581" wp14:editId="1B405582">
            <wp:extent cx="5954957" cy="154314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5573" w14:textId="77777777" w:rsidR="00571B4D" w:rsidRDefault="00000000">
      <w:pPr>
        <w:jc w:val="center"/>
      </w:pPr>
      <w:r>
        <w:rPr>
          <w:noProof/>
        </w:rPr>
        <w:drawing>
          <wp:inline distT="114300" distB="114300" distL="114300" distR="114300" wp14:anchorId="1B405583" wp14:editId="1B405584">
            <wp:extent cx="5072063" cy="3075254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5574" w14:textId="77777777" w:rsidR="00571B4D" w:rsidRDefault="00000000">
      <w:r>
        <w:rPr>
          <w:noProof/>
        </w:rPr>
        <w:drawing>
          <wp:inline distT="114300" distB="114300" distL="114300" distR="114300" wp14:anchorId="1B405585" wp14:editId="1B405586">
            <wp:extent cx="5731200" cy="34798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71B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2CD895-4D22-4735-85E1-301418E3AF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62B364-7A79-47AF-BCDF-5E71D831B2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54CF"/>
    <w:multiLevelType w:val="multilevel"/>
    <w:tmpl w:val="E9B200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E72B74"/>
    <w:multiLevelType w:val="multilevel"/>
    <w:tmpl w:val="60A4E7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206E6C"/>
    <w:multiLevelType w:val="multilevel"/>
    <w:tmpl w:val="FA7AC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A11656"/>
    <w:multiLevelType w:val="multilevel"/>
    <w:tmpl w:val="343663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96574996">
    <w:abstractNumId w:val="0"/>
  </w:num>
  <w:num w:numId="2" w16cid:durableId="1363940794">
    <w:abstractNumId w:val="2"/>
  </w:num>
  <w:num w:numId="3" w16cid:durableId="757215465">
    <w:abstractNumId w:val="1"/>
  </w:num>
  <w:num w:numId="4" w16cid:durableId="2000772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B4D"/>
    <w:rsid w:val="004B15EC"/>
    <w:rsid w:val="00500CD6"/>
    <w:rsid w:val="00571B4D"/>
    <w:rsid w:val="00A73462"/>
    <w:rsid w:val="00BD114B"/>
    <w:rsid w:val="00C66CA0"/>
    <w:rsid w:val="00F2732D"/>
    <w:rsid w:val="00F92FE0"/>
    <w:rsid w:val="00FE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05535"/>
  <w15:docId w15:val="{8842566A-6F0D-45BD-9E19-A3F3FA80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194</Words>
  <Characters>1035</Characters>
  <Application>Microsoft Office Word</Application>
  <DocSecurity>0</DocSecurity>
  <Lines>67</Lines>
  <Paragraphs>30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Malta</cp:lastModifiedBy>
  <cp:revision>5</cp:revision>
  <dcterms:created xsi:type="dcterms:W3CDTF">2026-01-25T12:26:00Z</dcterms:created>
  <dcterms:modified xsi:type="dcterms:W3CDTF">2026-01-28T01:27:00Z</dcterms:modified>
</cp:coreProperties>
</file>