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E97223C" w:rsidR="004F2A8B" w:rsidRDefault="00C625B0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Considero que hasta ahora he podido cumplir con todas las actividades que hemos estipulado dentro de la carta Gantt, a pesar de que es una carga de trabajo importante y los tiempos que tenemos son muy acotados considero que he cumplido con todo. Los factores que han facilitado el desarrollo de mis actividades son el interés genuino y las ganas de entregar un buen proyecto APT 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4DC65557" w:rsidR="004F2A8B" w:rsidRDefault="00C625B0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Considero que podría enfrentar las dificultades organizando bien mis tiempos desde ahora y así poder tener tiempo disponible para las dificultades que surjan a lo largo del desarrollo del proyecto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3BE9AC1F" w14:textId="0F29E823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D6B9ED" w14:textId="0945C6E0" w:rsidR="00C625B0" w:rsidRDefault="00C625B0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Creo que hasta ahora he podido desarrollar un buen trabajo ya que tenemos la fase de inicio completada con todos sus documentos asociados listos y en este instante estamos desarrollando la confección del documento de requerimientos de software que dentro de los siguientes días será aprobado por los usuarios finales de nuestra plataforma que estamos desarrollando.</w:t>
            </w:r>
          </w:p>
          <w:p w14:paraId="1E9125F1" w14:textId="66BD6EFA" w:rsidR="00C625B0" w:rsidRDefault="00C625B0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Destaco que gran parte del trabajo que estoy desarrollando lo aprendi en el ramo de Gestion de Proyectos Informáticos y siento que para mejorar mi trabajo debo repasar o hacer una retroinspeccion de los contenidos aprendidos 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468F2A2B" w:rsidR="004F2A8B" w:rsidRDefault="00C625B0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Por el momento no tengo inquietudes sobre como proceder ya que tenemos un marco de trabajo definido (roles, responsabilidades, entregables, etc) y un cronograma que estamos siguiendo también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370F21BE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E4B5F51" w14:textId="0D57789B" w:rsidR="00C625B0" w:rsidRDefault="00C625B0" w:rsidP="00C625B0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Siento que las actividades definidas para los </w:t>
            </w:r>
            <w:r w:rsidR="00EB568C">
              <w:rPr>
                <w:rFonts w:ascii="Calibri" w:hAnsi="Calibri"/>
                <w:b/>
                <w:bCs/>
                <w:color w:val="1F4E79" w:themeColor="accent1" w:themeShade="80"/>
              </w:rPr>
              <w:t>compañeros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del equipo no deben ser </w:t>
            </w:r>
            <w:r w:rsidR="00EB568C">
              <w:rPr>
                <w:rFonts w:ascii="Calibri" w:hAnsi="Calibri"/>
                <w:b/>
                <w:bCs/>
                <w:color w:val="1F4E79" w:themeColor="accent1" w:themeShade="80"/>
              </w:rPr>
              <w:t>reasignadas ya que estamos conformes con el rol que cada uno cumple dentro del proyecto, cada rol se ajusta a las fortalezas de cada uno.</w:t>
            </w: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A0EDDF" w14:textId="76D5EA75" w:rsidR="00EB568C" w:rsidRDefault="00EB568C" w:rsidP="00EB568C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Personalmente evalúo de manera positiva el trabajo en grupo ya que hay disposición de parte de todos para completar este proyecto de manera exitosa</w:t>
            </w:r>
          </w:p>
          <w:p w14:paraId="0B6599EC" w14:textId="028C979C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5469D0" w14:textId="77777777" w:rsidR="00731CFE" w:rsidRDefault="00731CFE" w:rsidP="00DF38AE">
      <w:pPr>
        <w:spacing w:after="0" w:line="240" w:lineRule="auto"/>
      </w:pPr>
      <w:r>
        <w:separator/>
      </w:r>
    </w:p>
  </w:endnote>
  <w:endnote w:type="continuationSeparator" w:id="0">
    <w:p w14:paraId="2F38FC5E" w14:textId="77777777" w:rsidR="00731CFE" w:rsidRDefault="00731CFE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5AE83C" w14:textId="77777777" w:rsidR="00731CFE" w:rsidRDefault="00731CFE" w:rsidP="00DF38AE">
      <w:pPr>
        <w:spacing w:after="0" w:line="240" w:lineRule="auto"/>
      </w:pPr>
      <w:r>
        <w:separator/>
      </w:r>
    </w:p>
  </w:footnote>
  <w:footnote w:type="continuationSeparator" w:id="0">
    <w:p w14:paraId="1FFC100B" w14:textId="77777777" w:rsidR="00731CFE" w:rsidRDefault="00731CFE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60208346">
    <w:abstractNumId w:val="3"/>
  </w:num>
  <w:num w:numId="2" w16cid:durableId="1324965440">
    <w:abstractNumId w:val="8"/>
  </w:num>
  <w:num w:numId="3" w16cid:durableId="934945739">
    <w:abstractNumId w:val="12"/>
  </w:num>
  <w:num w:numId="4" w16cid:durableId="964389024">
    <w:abstractNumId w:val="28"/>
  </w:num>
  <w:num w:numId="5" w16cid:durableId="1455753724">
    <w:abstractNumId w:val="30"/>
  </w:num>
  <w:num w:numId="6" w16cid:durableId="884415451">
    <w:abstractNumId w:val="4"/>
  </w:num>
  <w:num w:numId="7" w16cid:durableId="211426651">
    <w:abstractNumId w:val="11"/>
  </w:num>
  <w:num w:numId="8" w16cid:durableId="1777024321">
    <w:abstractNumId w:val="19"/>
  </w:num>
  <w:num w:numId="9" w16cid:durableId="2045017895">
    <w:abstractNumId w:val="15"/>
  </w:num>
  <w:num w:numId="10" w16cid:durableId="164133361">
    <w:abstractNumId w:val="9"/>
  </w:num>
  <w:num w:numId="11" w16cid:durableId="1270159829">
    <w:abstractNumId w:val="24"/>
  </w:num>
  <w:num w:numId="12" w16cid:durableId="72431301">
    <w:abstractNumId w:val="35"/>
  </w:num>
  <w:num w:numId="13" w16cid:durableId="481239000">
    <w:abstractNumId w:val="29"/>
  </w:num>
  <w:num w:numId="14" w16cid:durableId="52389521">
    <w:abstractNumId w:val="1"/>
  </w:num>
  <w:num w:numId="15" w16cid:durableId="1302883661">
    <w:abstractNumId w:val="36"/>
  </w:num>
  <w:num w:numId="16" w16cid:durableId="1599680896">
    <w:abstractNumId w:val="21"/>
  </w:num>
  <w:num w:numId="17" w16cid:durableId="14886484">
    <w:abstractNumId w:val="17"/>
  </w:num>
  <w:num w:numId="18" w16cid:durableId="1812361940">
    <w:abstractNumId w:val="31"/>
  </w:num>
  <w:num w:numId="19" w16cid:durableId="1243564754">
    <w:abstractNumId w:val="10"/>
  </w:num>
  <w:num w:numId="20" w16cid:durableId="1944023972">
    <w:abstractNumId w:val="39"/>
  </w:num>
  <w:num w:numId="21" w16cid:durableId="1226839382">
    <w:abstractNumId w:val="34"/>
  </w:num>
  <w:num w:numId="22" w16cid:durableId="210272159">
    <w:abstractNumId w:val="13"/>
  </w:num>
  <w:num w:numId="23" w16cid:durableId="140781321">
    <w:abstractNumId w:val="14"/>
  </w:num>
  <w:num w:numId="24" w16cid:durableId="527108421">
    <w:abstractNumId w:val="5"/>
  </w:num>
  <w:num w:numId="25" w16cid:durableId="2138983703">
    <w:abstractNumId w:val="16"/>
  </w:num>
  <w:num w:numId="26" w16cid:durableId="1601373427">
    <w:abstractNumId w:val="20"/>
  </w:num>
  <w:num w:numId="27" w16cid:durableId="2015644934">
    <w:abstractNumId w:val="23"/>
  </w:num>
  <w:num w:numId="28" w16cid:durableId="583271619">
    <w:abstractNumId w:val="0"/>
  </w:num>
  <w:num w:numId="29" w16cid:durableId="767581715">
    <w:abstractNumId w:val="18"/>
  </w:num>
  <w:num w:numId="30" w16cid:durableId="1242643347">
    <w:abstractNumId w:val="22"/>
  </w:num>
  <w:num w:numId="31" w16cid:durableId="4985939">
    <w:abstractNumId w:val="2"/>
  </w:num>
  <w:num w:numId="32" w16cid:durableId="1821532424">
    <w:abstractNumId w:val="7"/>
  </w:num>
  <w:num w:numId="33" w16cid:durableId="994725696">
    <w:abstractNumId w:val="32"/>
  </w:num>
  <w:num w:numId="34" w16cid:durableId="1769697129">
    <w:abstractNumId w:val="38"/>
  </w:num>
  <w:num w:numId="35" w16cid:durableId="19287040">
    <w:abstractNumId w:val="6"/>
  </w:num>
  <w:num w:numId="36" w16cid:durableId="1628126824">
    <w:abstractNumId w:val="25"/>
  </w:num>
  <w:num w:numId="37" w16cid:durableId="903295141">
    <w:abstractNumId w:val="37"/>
  </w:num>
  <w:num w:numId="38" w16cid:durableId="1510830488">
    <w:abstractNumId w:val="27"/>
  </w:num>
  <w:num w:numId="39" w16cid:durableId="968586285">
    <w:abstractNumId w:val="26"/>
  </w:num>
  <w:num w:numId="40" w16cid:durableId="24268529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367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859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3608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3E0B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1CFE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25B0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3EA1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568C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22AB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502</Words>
  <Characters>2762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MARCELO ANDRES TROQUIAN AILLAPAN</cp:lastModifiedBy>
  <cp:revision>44</cp:revision>
  <cp:lastPrinted>2019-12-16T20:10:00Z</cp:lastPrinted>
  <dcterms:created xsi:type="dcterms:W3CDTF">2021-12-31T12:50:00Z</dcterms:created>
  <dcterms:modified xsi:type="dcterms:W3CDTF">2024-09-18T00:47:00Z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