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21D06981" w:rsidR="00A17421" w:rsidRDefault="00A17421" w:rsidP="00A17421">
      <w:pPr>
        <w:pStyle w:val="Ttulo1"/>
        <w:jc w:val="center"/>
        <w:rPr>
          <w:rFonts w:ascii="Arial" w:hAnsi="Arial" w:cs="Arial"/>
          <w:color w:val="auto"/>
          <w:lang w:val="es-MX"/>
        </w:rPr>
      </w:pPr>
      <w:bookmarkStart w:id="0" w:name="_Toc176716487"/>
      <w:r w:rsidRPr="00A17421">
        <w:rPr>
          <w:rFonts w:ascii="Arial" w:hAnsi="Arial" w:cs="Arial"/>
          <w:color w:val="auto"/>
          <w:lang w:val="es-MX"/>
        </w:rPr>
        <w:t>Acta de Constitución</w:t>
      </w:r>
      <w:r>
        <w:rPr>
          <w:rFonts w:ascii="Arial" w:hAnsi="Arial" w:cs="Arial"/>
          <w:color w:val="auto"/>
          <w:lang w:val="es-MX"/>
        </w:rPr>
        <w:t xml:space="preserve"> del Proyecto</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w:t>
            </w:r>
            <w:proofErr w:type="spellStart"/>
            <w:r w:rsidRPr="007B5F67">
              <w:rPr>
                <w:rFonts w:ascii="Arial" w:eastAsia="Times New Roman" w:hAnsi="Arial" w:cs="Arial"/>
                <w:color w:val="000000"/>
                <w:kern w:val="0"/>
                <w:sz w:val="20"/>
                <w:szCs w:val="20"/>
                <w:lang w:eastAsia="es-CL"/>
                <w14:ligatures w14:val="none"/>
              </w:rPr>
              <w:t>Troquian</w:t>
            </w:r>
            <w:proofErr w:type="spellEnd"/>
            <w:r w:rsidRPr="007B5F67">
              <w:rPr>
                <w:rFonts w:ascii="Arial" w:eastAsia="Times New Roman" w:hAnsi="Arial" w:cs="Arial"/>
                <w:color w:val="000000"/>
                <w:kern w:val="0"/>
                <w:sz w:val="20"/>
                <w:szCs w:val="20"/>
                <w:lang w:eastAsia="es-CL"/>
                <w14:ligatures w14:val="none"/>
              </w:rPr>
              <w:t xml:space="preserve"> </w:t>
            </w:r>
          </w:p>
        </w:tc>
        <w:tc>
          <w:tcPr>
            <w:tcW w:w="963" w:type="pct"/>
            <w:shd w:val="clear" w:color="auto" w:fill="auto"/>
            <w:vAlign w:val="bottom"/>
            <w:hideMark/>
          </w:tcPr>
          <w:p w14:paraId="185BF18D" w14:textId="2631B8E4"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55EE7FAD"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07/09/2024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7764D6C8" w14:textId="71209B35" w:rsidR="00DB70BE"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6716487" w:history="1">
            <w:r w:rsidR="00DB70BE" w:rsidRPr="00AA667B">
              <w:rPr>
                <w:rStyle w:val="Hipervnculo"/>
                <w:rFonts w:ascii="Arial" w:hAnsi="Arial" w:cs="Arial"/>
                <w:noProof/>
                <w:lang w:val="es-MX"/>
              </w:rPr>
              <w:t>Acta de Constitución del Proyecto</w:t>
            </w:r>
            <w:r w:rsidR="00DB70BE">
              <w:rPr>
                <w:noProof/>
                <w:webHidden/>
              </w:rPr>
              <w:tab/>
            </w:r>
            <w:r w:rsidR="00DB70BE">
              <w:rPr>
                <w:noProof/>
                <w:webHidden/>
              </w:rPr>
              <w:fldChar w:fldCharType="begin"/>
            </w:r>
            <w:r w:rsidR="00DB70BE">
              <w:rPr>
                <w:noProof/>
                <w:webHidden/>
              </w:rPr>
              <w:instrText xml:space="preserve"> PAGEREF _Toc176716487 \h </w:instrText>
            </w:r>
            <w:r w:rsidR="00DB70BE">
              <w:rPr>
                <w:noProof/>
                <w:webHidden/>
              </w:rPr>
            </w:r>
            <w:r w:rsidR="00DB70BE">
              <w:rPr>
                <w:noProof/>
                <w:webHidden/>
              </w:rPr>
              <w:fldChar w:fldCharType="separate"/>
            </w:r>
            <w:r w:rsidR="00DB70BE">
              <w:rPr>
                <w:noProof/>
                <w:webHidden/>
              </w:rPr>
              <w:t>1</w:t>
            </w:r>
            <w:r w:rsidR="00DB70BE">
              <w:rPr>
                <w:noProof/>
                <w:webHidden/>
              </w:rPr>
              <w:fldChar w:fldCharType="end"/>
            </w:r>
          </w:hyperlink>
        </w:p>
        <w:p w14:paraId="7290A313" w14:textId="4FA7B428" w:rsidR="00DB70BE" w:rsidRDefault="00DB70BE">
          <w:pPr>
            <w:pStyle w:val="TDC1"/>
            <w:tabs>
              <w:tab w:val="right" w:leader="dot" w:pos="8828"/>
            </w:tabs>
            <w:rPr>
              <w:rFonts w:eastAsiaTheme="minorEastAsia"/>
              <w:noProof/>
              <w:lang w:eastAsia="es-CL"/>
            </w:rPr>
          </w:pPr>
          <w:hyperlink w:anchor="_Toc176716488" w:history="1">
            <w:r w:rsidRPr="00AA667B">
              <w:rPr>
                <w:rStyle w:val="Hipervnculo"/>
                <w:rFonts w:ascii="Arial" w:hAnsi="Arial" w:cs="Arial"/>
                <w:noProof/>
              </w:rPr>
              <w:t>Información General</w:t>
            </w:r>
            <w:r>
              <w:rPr>
                <w:noProof/>
                <w:webHidden/>
              </w:rPr>
              <w:tab/>
            </w:r>
            <w:r>
              <w:rPr>
                <w:noProof/>
                <w:webHidden/>
              </w:rPr>
              <w:fldChar w:fldCharType="begin"/>
            </w:r>
            <w:r>
              <w:rPr>
                <w:noProof/>
                <w:webHidden/>
              </w:rPr>
              <w:instrText xml:space="preserve"> PAGEREF _Toc176716488 \h </w:instrText>
            </w:r>
            <w:r>
              <w:rPr>
                <w:noProof/>
                <w:webHidden/>
              </w:rPr>
            </w:r>
            <w:r>
              <w:rPr>
                <w:noProof/>
                <w:webHidden/>
              </w:rPr>
              <w:fldChar w:fldCharType="separate"/>
            </w:r>
            <w:r>
              <w:rPr>
                <w:noProof/>
                <w:webHidden/>
              </w:rPr>
              <w:t>2</w:t>
            </w:r>
            <w:r>
              <w:rPr>
                <w:noProof/>
                <w:webHidden/>
              </w:rPr>
              <w:fldChar w:fldCharType="end"/>
            </w:r>
          </w:hyperlink>
        </w:p>
        <w:p w14:paraId="31CD09D0" w14:textId="5D1CCE41" w:rsidR="00DB70BE" w:rsidRDefault="00DB70BE">
          <w:pPr>
            <w:pStyle w:val="TDC1"/>
            <w:tabs>
              <w:tab w:val="right" w:leader="dot" w:pos="8828"/>
            </w:tabs>
            <w:rPr>
              <w:rFonts w:eastAsiaTheme="minorEastAsia"/>
              <w:noProof/>
              <w:lang w:eastAsia="es-CL"/>
            </w:rPr>
          </w:pPr>
          <w:hyperlink w:anchor="_Toc176716489" w:history="1">
            <w:r w:rsidRPr="00AA667B">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_Toc176716489 \h </w:instrText>
            </w:r>
            <w:r>
              <w:rPr>
                <w:noProof/>
                <w:webHidden/>
              </w:rPr>
            </w:r>
            <w:r>
              <w:rPr>
                <w:noProof/>
                <w:webHidden/>
              </w:rPr>
              <w:fldChar w:fldCharType="separate"/>
            </w:r>
            <w:r>
              <w:rPr>
                <w:noProof/>
                <w:webHidden/>
              </w:rPr>
              <w:t>3</w:t>
            </w:r>
            <w:r>
              <w:rPr>
                <w:noProof/>
                <w:webHidden/>
              </w:rPr>
              <w:fldChar w:fldCharType="end"/>
            </w:r>
          </w:hyperlink>
        </w:p>
        <w:p w14:paraId="21FE386C" w14:textId="78F60AD0" w:rsidR="00DB70BE" w:rsidRDefault="00DB70BE">
          <w:pPr>
            <w:pStyle w:val="TDC1"/>
            <w:tabs>
              <w:tab w:val="right" w:leader="dot" w:pos="8828"/>
            </w:tabs>
            <w:rPr>
              <w:rFonts w:eastAsiaTheme="minorEastAsia"/>
              <w:noProof/>
              <w:lang w:eastAsia="es-CL"/>
            </w:rPr>
          </w:pPr>
          <w:hyperlink w:anchor="_Toc176716490" w:history="1">
            <w:r w:rsidRPr="00AA667B">
              <w:rPr>
                <w:rStyle w:val="Hipervnculo"/>
                <w:rFonts w:ascii="Arial" w:hAnsi="Arial" w:cs="Arial"/>
                <w:noProof/>
              </w:rPr>
              <w:t>Descripción del proyecto</w:t>
            </w:r>
            <w:r>
              <w:rPr>
                <w:noProof/>
                <w:webHidden/>
              </w:rPr>
              <w:tab/>
            </w:r>
            <w:r>
              <w:rPr>
                <w:noProof/>
                <w:webHidden/>
              </w:rPr>
              <w:fldChar w:fldCharType="begin"/>
            </w:r>
            <w:r>
              <w:rPr>
                <w:noProof/>
                <w:webHidden/>
              </w:rPr>
              <w:instrText xml:space="preserve"> PAGEREF _Toc176716490 \h </w:instrText>
            </w:r>
            <w:r>
              <w:rPr>
                <w:noProof/>
                <w:webHidden/>
              </w:rPr>
            </w:r>
            <w:r>
              <w:rPr>
                <w:noProof/>
                <w:webHidden/>
              </w:rPr>
              <w:fldChar w:fldCharType="separate"/>
            </w:r>
            <w:r>
              <w:rPr>
                <w:noProof/>
                <w:webHidden/>
              </w:rPr>
              <w:t>3</w:t>
            </w:r>
            <w:r>
              <w:rPr>
                <w:noProof/>
                <w:webHidden/>
              </w:rPr>
              <w:fldChar w:fldCharType="end"/>
            </w:r>
          </w:hyperlink>
        </w:p>
        <w:p w14:paraId="30C74221" w14:textId="56E15BE1" w:rsidR="00DB70BE" w:rsidRDefault="00DB70BE">
          <w:pPr>
            <w:pStyle w:val="TDC1"/>
            <w:tabs>
              <w:tab w:val="right" w:leader="dot" w:pos="8828"/>
            </w:tabs>
            <w:rPr>
              <w:rFonts w:eastAsiaTheme="minorEastAsia"/>
              <w:noProof/>
              <w:lang w:eastAsia="es-CL"/>
            </w:rPr>
          </w:pPr>
          <w:hyperlink w:anchor="_Toc176716491" w:history="1">
            <w:r w:rsidRPr="00AA667B">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_Toc176716491 \h </w:instrText>
            </w:r>
            <w:r>
              <w:rPr>
                <w:noProof/>
                <w:webHidden/>
              </w:rPr>
            </w:r>
            <w:r>
              <w:rPr>
                <w:noProof/>
                <w:webHidden/>
              </w:rPr>
              <w:fldChar w:fldCharType="separate"/>
            </w:r>
            <w:r>
              <w:rPr>
                <w:noProof/>
                <w:webHidden/>
              </w:rPr>
              <w:t>3</w:t>
            </w:r>
            <w:r>
              <w:rPr>
                <w:noProof/>
                <w:webHidden/>
              </w:rPr>
              <w:fldChar w:fldCharType="end"/>
            </w:r>
          </w:hyperlink>
        </w:p>
        <w:p w14:paraId="6740BCFC" w14:textId="3CA6F54E" w:rsidR="00DB70BE" w:rsidRDefault="00DB70BE">
          <w:pPr>
            <w:pStyle w:val="TDC1"/>
            <w:tabs>
              <w:tab w:val="right" w:leader="dot" w:pos="8828"/>
            </w:tabs>
            <w:rPr>
              <w:rFonts w:eastAsiaTheme="minorEastAsia"/>
              <w:noProof/>
              <w:lang w:eastAsia="es-CL"/>
            </w:rPr>
          </w:pPr>
          <w:hyperlink w:anchor="_Toc176716492" w:history="1">
            <w:r w:rsidRPr="00AA667B">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_Toc176716492 \h </w:instrText>
            </w:r>
            <w:r>
              <w:rPr>
                <w:noProof/>
                <w:webHidden/>
              </w:rPr>
            </w:r>
            <w:r>
              <w:rPr>
                <w:noProof/>
                <w:webHidden/>
              </w:rPr>
              <w:fldChar w:fldCharType="separate"/>
            </w:r>
            <w:r>
              <w:rPr>
                <w:noProof/>
                <w:webHidden/>
              </w:rPr>
              <w:t>4</w:t>
            </w:r>
            <w:r>
              <w:rPr>
                <w:noProof/>
                <w:webHidden/>
              </w:rPr>
              <w:fldChar w:fldCharType="end"/>
            </w:r>
          </w:hyperlink>
        </w:p>
        <w:p w14:paraId="399EF6F3" w14:textId="7361B054" w:rsidR="00DB70BE" w:rsidRDefault="00DB70BE">
          <w:pPr>
            <w:pStyle w:val="TDC1"/>
            <w:tabs>
              <w:tab w:val="right" w:leader="dot" w:pos="8828"/>
            </w:tabs>
            <w:rPr>
              <w:rFonts w:eastAsiaTheme="minorEastAsia"/>
              <w:noProof/>
              <w:lang w:eastAsia="es-CL"/>
            </w:rPr>
          </w:pPr>
          <w:hyperlink w:anchor="_Toc176716493" w:history="1">
            <w:r w:rsidRPr="00AA667B">
              <w:rPr>
                <w:rStyle w:val="Hipervnculo"/>
                <w:rFonts w:ascii="Arial" w:hAnsi="Arial" w:cs="Arial"/>
                <w:noProof/>
              </w:rPr>
              <w:t>Alcance</w:t>
            </w:r>
            <w:r>
              <w:rPr>
                <w:noProof/>
                <w:webHidden/>
              </w:rPr>
              <w:tab/>
            </w:r>
            <w:r>
              <w:rPr>
                <w:noProof/>
                <w:webHidden/>
              </w:rPr>
              <w:fldChar w:fldCharType="begin"/>
            </w:r>
            <w:r>
              <w:rPr>
                <w:noProof/>
                <w:webHidden/>
              </w:rPr>
              <w:instrText xml:space="preserve"> PAGEREF _Toc176716493 \h </w:instrText>
            </w:r>
            <w:r>
              <w:rPr>
                <w:noProof/>
                <w:webHidden/>
              </w:rPr>
            </w:r>
            <w:r>
              <w:rPr>
                <w:noProof/>
                <w:webHidden/>
              </w:rPr>
              <w:fldChar w:fldCharType="separate"/>
            </w:r>
            <w:r>
              <w:rPr>
                <w:noProof/>
                <w:webHidden/>
              </w:rPr>
              <w:t>4</w:t>
            </w:r>
            <w:r>
              <w:rPr>
                <w:noProof/>
                <w:webHidden/>
              </w:rPr>
              <w:fldChar w:fldCharType="end"/>
            </w:r>
          </w:hyperlink>
        </w:p>
        <w:p w14:paraId="2274953B" w14:textId="6C26F25A" w:rsidR="00DB70BE" w:rsidRDefault="00DB70BE">
          <w:pPr>
            <w:pStyle w:val="TDC1"/>
            <w:tabs>
              <w:tab w:val="right" w:leader="dot" w:pos="8828"/>
            </w:tabs>
            <w:rPr>
              <w:rFonts w:eastAsiaTheme="minorEastAsia"/>
              <w:noProof/>
              <w:lang w:eastAsia="es-CL"/>
            </w:rPr>
          </w:pPr>
          <w:hyperlink w:anchor="_Toc176716494" w:history="1">
            <w:r w:rsidRPr="00AA667B">
              <w:rPr>
                <w:rStyle w:val="Hipervnculo"/>
                <w:rFonts w:ascii="Arial" w:hAnsi="Arial" w:cs="Arial"/>
                <w:noProof/>
              </w:rPr>
              <w:t>Requisitos iniciales del proyecto</w:t>
            </w:r>
            <w:r>
              <w:rPr>
                <w:noProof/>
                <w:webHidden/>
              </w:rPr>
              <w:tab/>
            </w:r>
            <w:r>
              <w:rPr>
                <w:noProof/>
                <w:webHidden/>
              </w:rPr>
              <w:fldChar w:fldCharType="begin"/>
            </w:r>
            <w:r>
              <w:rPr>
                <w:noProof/>
                <w:webHidden/>
              </w:rPr>
              <w:instrText xml:space="preserve"> PAGEREF _Toc176716494 \h </w:instrText>
            </w:r>
            <w:r>
              <w:rPr>
                <w:noProof/>
                <w:webHidden/>
              </w:rPr>
            </w:r>
            <w:r>
              <w:rPr>
                <w:noProof/>
                <w:webHidden/>
              </w:rPr>
              <w:fldChar w:fldCharType="separate"/>
            </w:r>
            <w:r>
              <w:rPr>
                <w:noProof/>
                <w:webHidden/>
              </w:rPr>
              <w:t>5</w:t>
            </w:r>
            <w:r>
              <w:rPr>
                <w:noProof/>
                <w:webHidden/>
              </w:rPr>
              <w:fldChar w:fldCharType="end"/>
            </w:r>
          </w:hyperlink>
        </w:p>
        <w:p w14:paraId="6D8DC0D0" w14:textId="53CF935A" w:rsidR="00DB70BE" w:rsidRDefault="00DB70BE">
          <w:pPr>
            <w:pStyle w:val="TDC1"/>
            <w:tabs>
              <w:tab w:val="right" w:leader="dot" w:pos="8828"/>
            </w:tabs>
            <w:rPr>
              <w:rFonts w:eastAsiaTheme="minorEastAsia"/>
              <w:noProof/>
              <w:lang w:eastAsia="es-CL"/>
            </w:rPr>
          </w:pPr>
          <w:hyperlink w:anchor="_Toc176716495" w:history="1">
            <w:r w:rsidRPr="00AA667B">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_Toc176716495 \h </w:instrText>
            </w:r>
            <w:r>
              <w:rPr>
                <w:noProof/>
                <w:webHidden/>
              </w:rPr>
            </w:r>
            <w:r>
              <w:rPr>
                <w:noProof/>
                <w:webHidden/>
              </w:rPr>
              <w:fldChar w:fldCharType="separate"/>
            </w:r>
            <w:r>
              <w:rPr>
                <w:noProof/>
                <w:webHidden/>
              </w:rPr>
              <w:t>5</w:t>
            </w:r>
            <w:r>
              <w:rPr>
                <w:noProof/>
                <w:webHidden/>
              </w:rPr>
              <w:fldChar w:fldCharType="end"/>
            </w:r>
          </w:hyperlink>
        </w:p>
        <w:p w14:paraId="722AD73B" w14:textId="58EAC392" w:rsidR="00DB70BE" w:rsidRDefault="00DB70BE">
          <w:pPr>
            <w:pStyle w:val="TDC1"/>
            <w:tabs>
              <w:tab w:val="right" w:leader="dot" w:pos="8828"/>
            </w:tabs>
            <w:rPr>
              <w:rFonts w:eastAsiaTheme="minorEastAsia"/>
              <w:noProof/>
              <w:lang w:eastAsia="es-CL"/>
            </w:rPr>
          </w:pPr>
          <w:hyperlink w:anchor="_Toc176716496" w:history="1">
            <w:r w:rsidRPr="00AA667B">
              <w:rPr>
                <w:rStyle w:val="Hipervnculo"/>
                <w:rFonts w:ascii="Arial" w:hAnsi="Arial" w:cs="Arial"/>
                <w:noProof/>
              </w:rPr>
              <w:t>Entregables</w:t>
            </w:r>
            <w:r>
              <w:rPr>
                <w:noProof/>
                <w:webHidden/>
              </w:rPr>
              <w:tab/>
            </w:r>
            <w:r>
              <w:rPr>
                <w:noProof/>
                <w:webHidden/>
              </w:rPr>
              <w:fldChar w:fldCharType="begin"/>
            </w:r>
            <w:r>
              <w:rPr>
                <w:noProof/>
                <w:webHidden/>
              </w:rPr>
              <w:instrText xml:space="preserve"> PAGEREF _Toc176716496 \h </w:instrText>
            </w:r>
            <w:r>
              <w:rPr>
                <w:noProof/>
                <w:webHidden/>
              </w:rPr>
            </w:r>
            <w:r>
              <w:rPr>
                <w:noProof/>
                <w:webHidden/>
              </w:rPr>
              <w:fldChar w:fldCharType="separate"/>
            </w:r>
            <w:r>
              <w:rPr>
                <w:noProof/>
                <w:webHidden/>
              </w:rPr>
              <w:t>5</w:t>
            </w:r>
            <w:r>
              <w:rPr>
                <w:noProof/>
                <w:webHidden/>
              </w:rPr>
              <w:fldChar w:fldCharType="end"/>
            </w:r>
          </w:hyperlink>
        </w:p>
        <w:p w14:paraId="708FF362" w14:textId="1271941E" w:rsidR="00DB70BE" w:rsidRDefault="00DB70BE">
          <w:pPr>
            <w:pStyle w:val="TDC1"/>
            <w:tabs>
              <w:tab w:val="right" w:leader="dot" w:pos="8828"/>
            </w:tabs>
            <w:rPr>
              <w:rFonts w:eastAsiaTheme="minorEastAsia"/>
              <w:noProof/>
              <w:lang w:eastAsia="es-CL"/>
            </w:rPr>
          </w:pPr>
          <w:hyperlink w:anchor="_Toc176716497" w:history="1">
            <w:r w:rsidRPr="00AA667B">
              <w:rPr>
                <w:rStyle w:val="Hipervnculo"/>
                <w:rFonts w:ascii="Arial" w:hAnsi="Arial" w:cs="Arial"/>
                <w:noProof/>
              </w:rPr>
              <w:t>Roles y responsabilidades (Equipo de desarrollo)</w:t>
            </w:r>
            <w:r>
              <w:rPr>
                <w:noProof/>
                <w:webHidden/>
              </w:rPr>
              <w:tab/>
            </w:r>
            <w:r>
              <w:rPr>
                <w:noProof/>
                <w:webHidden/>
              </w:rPr>
              <w:fldChar w:fldCharType="begin"/>
            </w:r>
            <w:r>
              <w:rPr>
                <w:noProof/>
                <w:webHidden/>
              </w:rPr>
              <w:instrText xml:space="preserve"> PAGEREF _Toc176716497 \h </w:instrText>
            </w:r>
            <w:r>
              <w:rPr>
                <w:noProof/>
                <w:webHidden/>
              </w:rPr>
            </w:r>
            <w:r>
              <w:rPr>
                <w:noProof/>
                <w:webHidden/>
              </w:rPr>
              <w:fldChar w:fldCharType="separate"/>
            </w:r>
            <w:r>
              <w:rPr>
                <w:noProof/>
                <w:webHidden/>
              </w:rPr>
              <w:t>6</w:t>
            </w:r>
            <w:r>
              <w:rPr>
                <w:noProof/>
                <w:webHidden/>
              </w:rPr>
              <w:fldChar w:fldCharType="end"/>
            </w:r>
          </w:hyperlink>
        </w:p>
        <w:p w14:paraId="5D78E7AB" w14:textId="0D3CA418" w:rsidR="00DB70BE" w:rsidRDefault="00DB70BE">
          <w:pPr>
            <w:pStyle w:val="TDC1"/>
            <w:tabs>
              <w:tab w:val="right" w:leader="dot" w:pos="8828"/>
            </w:tabs>
            <w:rPr>
              <w:rFonts w:eastAsiaTheme="minorEastAsia"/>
              <w:noProof/>
              <w:lang w:eastAsia="es-CL"/>
            </w:rPr>
          </w:pPr>
          <w:hyperlink w:anchor="_Toc176716498" w:history="1">
            <w:r w:rsidRPr="00AA667B">
              <w:rPr>
                <w:rStyle w:val="Hipervnculo"/>
                <w:rFonts w:ascii="Arial" w:hAnsi="Arial" w:cs="Arial"/>
                <w:noProof/>
              </w:rPr>
              <w:t>Lista de Interesados</w:t>
            </w:r>
            <w:r>
              <w:rPr>
                <w:noProof/>
                <w:webHidden/>
              </w:rPr>
              <w:tab/>
            </w:r>
            <w:r>
              <w:rPr>
                <w:noProof/>
                <w:webHidden/>
              </w:rPr>
              <w:fldChar w:fldCharType="begin"/>
            </w:r>
            <w:r>
              <w:rPr>
                <w:noProof/>
                <w:webHidden/>
              </w:rPr>
              <w:instrText xml:space="preserve"> PAGEREF _Toc176716498 \h </w:instrText>
            </w:r>
            <w:r>
              <w:rPr>
                <w:noProof/>
                <w:webHidden/>
              </w:rPr>
            </w:r>
            <w:r>
              <w:rPr>
                <w:noProof/>
                <w:webHidden/>
              </w:rPr>
              <w:fldChar w:fldCharType="separate"/>
            </w:r>
            <w:r>
              <w:rPr>
                <w:noProof/>
                <w:webHidden/>
              </w:rPr>
              <w:t>7</w:t>
            </w:r>
            <w:r>
              <w:rPr>
                <w:noProof/>
                <w:webHidden/>
              </w:rPr>
              <w:fldChar w:fldCharType="end"/>
            </w:r>
          </w:hyperlink>
        </w:p>
        <w:p w14:paraId="025C68B6" w14:textId="2FEA064D" w:rsidR="00DB70BE" w:rsidRDefault="00DB70BE">
          <w:pPr>
            <w:pStyle w:val="TDC1"/>
            <w:tabs>
              <w:tab w:val="right" w:leader="dot" w:pos="8828"/>
            </w:tabs>
            <w:rPr>
              <w:rFonts w:eastAsiaTheme="minorEastAsia"/>
              <w:noProof/>
              <w:lang w:eastAsia="es-CL"/>
            </w:rPr>
          </w:pPr>
          <w:hyperlink w:anchor="_Toc176716499" w:history="1">
            <w:r w:rsidRPr="00AA667B">
              <w:rPr>
                <w:rStyle w:val="Hipervnculo"/>
                <w:rFonts w:ascii="Arial" w:hAnsi="Arial" w:cs="Arial"/>
                <w:noProof/>
              </w:rPr>
              <w:t>Recursos Asignados</w:t>
            </w:r>
            <w:r>
              <w:rPr>
                <w:noProof/>
                <w:webHidden/>
              </w:rPr>
              <w:tab/>
            </w:r>
            <w:r>
              <w:rPr>
                <w:noProof/>
                <w:webHidden/>
              </w:rPr>
              <w:fldChar w:fldCharType="begin"/>
            </w:r>
            <w:r>
              <w:rPr>
                <w:noProof/>
                <w:webHidden/>
              </w:rPr>
              <w:instrText xml:space="preserve"> PAGEREF _Toc176716499 \h </w:instrText>
            </w:r>
            <w:r>
              <w:rPr>
                <w:noProof/>
                <w:webHidden/>
              </w:rPr>
            </w:r>
            <w:r>
              <w:rPr>
                <w:noProof/>
                <w:webHidden/>
              </w:rPr>
              <w:fldChar w:fldCharType="separate"/>
            </w:r>
            <w:r>
              <w:rPr>
                <w:noProof/>
                <w:webHidden/>
              </w:rPr>
              <w:t>7</w:t>
            </w:r>
            <w:r>
              <w:rPr>
                <w:noProof/>
                <w:webHidden/>
              </w:rPr>
              <w:fldChar w:fldCharType="end"/>
            </w:r>
          </w:hyperlink>
        </w:p>
        <w:p w14:paraId="2E29BC93" w14:textId="5668ECFE" w:rsidR="00DB70BE" w:rsidRDefault="00DB70BE">
          <w:pPr>
            <w:pStyle w:val="TDC1"/>
            <w:tabs>
              <w:tab w:val="right" w:leader="dot" w:pos="8828"/>
            </w:tabs>
            <w:rPr>
              <w:rFonts w:eastAsiaTheme="minorEastAsia"/>
              <w:noProof/>
              <w:lang w:eastAsia="es-CL"/>
            </w:rPr>
          </w:pPr>
          <w:hyperlink w:anchor="_Toc176716500" w:history="1">
            <w:r w:rsidRPr="00AA667B">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_Toc176716500 \h </w:instrText>
            </w:r>
            <w:r>
              <w:rPr>
                <w:noProof/>
                <w:webHidden/>
              </w:rPr>
            </w:r>
            <w:r>
              <w:rPr>
                <w:noProof/>
                <w:webHidden/>
              </w:rPr>
              <w:fldChar w:fldCharType="separate"/>
            </w:r>
            <w:r>
              <w:rPr>
                <w:noProof/>
                <w:webHidden/>
              </w:rPr>
              <w:t>8</w:t>
            </w:r>
            <w:r>
              <w:rPr>
                <w:noProof/>
                <w:webHidden/>
              </w:rPr>
              <w:fldChar w:fldCharType="end"/>
            </w:r>
          </w:hyperlink>
        </w:p>
        <w:p w14:paraId="5E637BE9" w14:textId="12341E90" w:rsidR="00626AEC" w:rsidRPr="00626AEC" w:rsidRDefault="00AE181B" w:rsidP="00626AEC">
          <w:r w:rsidRPr="000B3E26">
            <w:rPr>
              <w:rFonts w:ascii="Arial" w:hAnsi="Arial" w:cs="Arial"/>
              <w:b/>
              <w:bCs/>
              <w:lang w:val="es-MX"/>
            </w:rPr>
            <w:fldChar w:fldCharType="end"/>
          </w:r>
        </w:p>
      </w:sdtContent>
    </w:sdt>
    <w:p w14:paraId="00CB772D" w14:textId="77777777" w:rsidR="00626AEC" w:rsidRDefault="00626AEC" w:rsidP="00AE181B">
      <w:pPr>
        <w:pStyle w:val="Ttulo1"/>
        <w:rPr>
          <w:rFonts w:ascii="Arial" w:hAnsi="Arial" w:cs="Arial"/>
          <w:color w:val="000000" w:themeColor="text1"/>
          <w:sz w:val="24"/>
          <w:szCs w:val="24"/>
        </w:rPr>
      </w:pPr>
    </w:p>
    <w:p w14:paraId="718184A3" w14:textId="77777777" w:rsidR="00626AEC" w:rsidRDefault="00626AEC" w:rsidP="00AE181B">
      <w:pPr>
        <w:pStyle w:val="Ttulo1"/>
        <w:rPr>
          <w:rFonts w:ascii="Arial" w:hAnsi="Arial" w:cs="Arial"/>
          <w:color w:val="000000" w:themeColor="text1"/>
          <w:sz w:val="24"/>
          <w:szCs w:val="24"/>
        </w:rPr>
      </w:pPr>
    </w:p>
    <w:p w14:paraId="3C0FC9DD" w14:textId="77777777" w:rsidR="00626AEC" w:rsidRDefault="00626AEC" w:rsidP="00AE181B">
      <w:pPr>
        <w:pStyle w:val="Ttulo1"/>
        <w:rPr>
          <w:rFonts w:ascii="Arial" w:hAnsi="Arial" w:cs="Arial"/>
          <w:color w:val="000000" w:themeColor="text1"/>
          <w:sz w:val="24"/>
          <w:szCs w:val="24"/>
        </w:rPr>
      </w:pPr>
    </w:p>
    <w:p w14:paraId="2645DB5D" w14:textId="77777777" w:rsidR="00626AEC" w:rsidRDefault="00626AEC" w:rsidP="00AE181B">
      <w:pPr>
        <w:pStyle w:val="Ttulo1"/>
        <w:rPr>
          <w:rFonts w:ascii="Arial" w:hAnsi="Arial" w:cs="Arial"/>
          <w:color w:val="000000" w:themeColor="text1"/>
          <w:sz w:val="24"/>
          <w:szCs w:val="24"/>
        </w:rPr>
      </w:pPr>
    </w:p>
    <w:p w14:paraId="12AAF2BB" w14:textId="77777777" w:rsidR="00626AEC" w:rsidRPr="00626AEC" w:rsidRDefault="00626AEC" w:rsidP="00626AEC"/>
    <w:p w14:paraId="03F77100" w14:textId="1963D743" w:rsidR="00AE181B" w:rsidRPr="00AE181B" w:rsidRDefault="00AE181B" w:rsidP="00AE181B">
      <w:pPr>
        <w:pStyle w:val="Ttulo1"/>
        <w:rPr>
          <w:rFonts w:ascii="Arial" w:hAnsi="Arial" w:cs="Arial"/>
          <w:color w:val="000000" w:themeColor="text1"/>
          <w:sz w:val="24"/>
          <w:szCs w:val="24"/>
        </w:rPr>
      </w:pPr>
      <w:bookmarkStart w:id="1" w:name="_Toc176716488"/>
      <w:r w:rsidRPr="00AE181B">
        <w:rPr>
          <w:rFonts w:ascii="Arial" w:hAnsi="Arial" w:cs="Arial"/>
          <w:color w:val="000000" w:themeColor="text1"/>
          <w:sz w:val="24"/>
          <w:szCs w:val="24"/>
        </w:rPr>
        <w:lastRenderedPageBreak/>
        <w:t>Información General</w:t>
      </w:r>
      <w:bookmarkEnd w:id="1"/>
    </w:p>
    <w:tbl>
      <w:tblPr>
        <w:tblStyle w:val="Tablaconcuadrcula"/>
        <w:tblW w:w="0" w:type="auto"/>
        <w:tblLook w:val="04A0" w:firstRow="1" w:lastRow="0" w:firstColumn="1" w:lastColumn="0" w:noHBand="0" w:noVBand="1"/>
      </w:tblPr>
      <w:tblGrid>
        <w:gridCol w:w="4414"/>
        <w:gridCol w:w="4414"/>
      </w:tblGrid>
      <w:tr w:rsidR="007B5F67" w:rsidRPr="007B5F67" w14:paraId="27A4854D" w14:textId="77777777" w:rsidTr="007B5F67">
        <w:tc>
          <w:tcPr>
            <w:tcW w:w="4414" w:type="dxa"/>
          </w:tcPr>
          <w:p w14:paraId="110DA470" w14:textId="3661AE74" w:rsidR="007B5F67" w:rsidRPr="007B5F67" w:rsidRDefault="007B5F67" w:rsidP="007B5F67">
            <w:pPr>
              <w:rPr>
                <w:rFonts w:ascii="Arial" w:hAnsi="Arial" w:cs="Arial"/>
                <w:sz w:val="22"/>
                <w:szCs w:val="22"/>
              </w:rPr>
            </w:pPr>
            <w:r w:rsidRPr="007B5F67">
              <w:rPr>
                <w:rFonts w:ascii="Arial" w:hAnsi="Arial" w:cs="Arial"/>
                <w:sz w:val="22"/>
                <w:szCs w:val="22"/>
              </w:rPr>
              <w:t>Empresa</w:t>
            </w:r>
          </w:p>
        </w:tc>
        <w:tc>
          <w:tcPr>
            <w:tcW w:w="4414" w:type="dxa"/>
          </w:tcPr>
          <w:p w14:paraId="536A1495" w14:textId="76314746" w:rsidR="007B5F67" w:rsidRPr="007B5F67" w:rsidRDefault="007B5F67" w:rsidP="007B5F67">
            <w:pPr>
              <w:rPr>
                <w:rFonts w:ascii="Arial" w:hAnsi="Arial" w:cs="Arial"/>
                <w:sz w:val="22"/>
                <w:szCs w:val="22"/>
              </w:rPr>
            </w:pPr>
            <w:r w:rsidRPr="007B5F67">
              <w:rPr>
                <w:rFonts w:ascii="Arial" w:hAnsi="Arial" w:cs="Arial"/>
                <w:sz w:val="22"/>
                <w:szCs w:val="22"/>
              </w:rPr>
              <w:t>INTECIL SPA</w:t>
            </w:r>
          </w:p>
        </w:tc>
      </w:tr>
      <w:tr w:rsidR="007B5F67" w:rsidRPr="007B5F67" w14:paraId="77BE09D4" w14:textId="77777777" w:rsidTr="007B5F67">
        <w:tc>
          <w:tcPr>
            <w:tcW w:w="4414" w:type="dxa"/>
          </w:tcPr>
          <w:p w14:paraId="6D9AA766" w14:textId="0AC89DF0" w:rsidR="007B5F67" w:rsidRPr="007B5F67" w:rsidRDefault="007B5F67" w:rsidP="007B5F67">
            <w:pPr>
              <w:rPr>
                <w:rFonts w:ascii="Arial" w:hAnsi="Arial" w:cs="Arial"/>
                <w:sz w:val="22"/>
                <w:szCs w:val="22"/>
              </w:rPr>
            </w:pPr>
            <w:r w:rsidRPr="007B5F67">
              <w:rPr>
                <w:rFonts w:ascii="Arial" w:hAnsi="Arial" w:cs="Arial"/>
                <w:sz w:val="22"/>
                <w:szCs w:val="22"/>
              </w:rPr>
              <w:t>Fecha de preparación</w:t>
            </w:r>
          </w:p>
        </w:tc>
        <w:tc>
          <w:tcPr>
            <w:tcW w:w="4414" w:type="dxa"/>
          </w:tcPr>
          <w:p w14:paraId="6114D862" w14:textId="1CF9C58E" w:rsidR="007B5F67" w:rsidRPr="007B5F67" w:rsidRDefault="007B5F67" w:rsidP="007B5F67">
            <w:pPr>
              <w:rPr>
                <w:rFonts w:ascii="Arial" w:hAnsi="Arial" w:cs="Arial"/>
                <w:sz w:val="22"/>
                <w:szCs w:val="22"/>
              </w:rPr>
            </w:pPr>
            <w:r>
              <w:rPr>
                <w:rFonts w:ascii="Arial" w:hAnsi="Arial" w:cs="Arial"/>
                <w:sz w:val="22"/>
                <w:szCs w:val="22"/>
              </w:rPr>
              <w:t>07 de septiembre, 2024</w:t>
            </w:r>
          </w:p>
        </w:tc>
      </w:tr>
      <w:tr w:rsidR="007B5F67" w:rsidRPr="007B5F67" w14:paraId="0B8F6143" w14:textId="77777777" w:rsidTr="007B5F67">
        <w:tc>
          <w:tcPr>
            <w:tcW w:w="4414" w:type="dxa"/>
          </w:tcPr>
          <w:p w14:paraId="508C0F3D" w14:textId="7CAC46BF" w:rsidR="007B5F67" w:rsidRPr="007B5F67" w:rsidRDefault="007B5F67" w:rsidP="007B5F67">
            <w:pPr>
              <w:rPr>
                <w:rFonts w:ascii="Arial" w:hAnsi="Arial" w:cs="Arial"/>
                <w:sz w:val="22"/>
                <w:szCs w:val="22"/>
              </w:rPr>
            </w:pPr>
            <w:r w:rsidRPr="007B5F67">
              <w:rPr>
                <w:rFonts w:ascii="Arial" w:hAnsi="Arial" w:cs="Arial"/>
                <w:sz w:val="22"/>
                <w:szCs w:val="22"/>
              </w:rPr>
              <w:t>Proyecto</w:t>
            </w:r>
          </w:p>
        </w:tc>
        <w:tc>
          <w:tcPr>
            <w:tcW w:w="4414" w:type="dxa"/>
          </w:tcPr>
          <w:p w14:paraId="28316F81" w14:textId="70EF94F2" w:rsidR="007B5F67" w:rsidRPr="007B5F67" w:rsidRDefault="007B5F67" w:rsidP="007B5F67">
            <w:pPr>
              <w:rPr>
                <w:rFonts w:ascii="Arial" w:hAnsi="Arial" w:cs="Arial"/>
                <w:sz w:val="22"/>
                <w:szCs w:val="22"/>
              </w:rPr>
            </w:pPr>
            <w:r>
              <w:rPr>
                <w:rFonts w:ascii="Arial" w:hAnsi="Arial" w:cs="Arial"/>
                <w:sz w:val="22"/>
                <w:szCs w:val="22"/>
              </w:rPr>
              <w:t>Plataforma Web Intecil</w:t>
            </w:r>
          </w:p>
        </w:tc>
      </w:tr>
      <w:tr w:rsidR="007B5F67" w:rsidRPr="007B5F67" w14:paraId="7097BC51" w14:textId="77777777" w:rsidTr="007B5F67">
        <w:tc>
          <w:tcPr>
            <w:tcW w:w="4414" w:type="dxa"/>
          </w:tcPr>
          <w:p w14:paraId="16930010" w14:textId="21758234" w:rsidR="007B5F67" w:rsidRPr="007B5F67" w:rsidRDefault="007B5F67" w:rsidP="007B5F67">
            <w:pPr>
              <w:rPr>
                <w:rFonts w:ascii="Arial" w:hAnsi="Arial" w:cs="Arial"/>
                <w:sz w:val="22"/>
                <w:szCs w:val="22"/>
              </w:rPr>
            </w:pPr>
            <w:r w:rsidRPr="007B5F67">
              <w:rPr>
                <w:rFonts w:ascii="Arial" w:hAnsi="Arial" w:cs="Arial"/>
                <w:sz w:val="22"/>
                <w:szCs w:val="22"/>
              </w:rPr>
              <w:t>Patrocinador principal</w:t>
            </w:r>
          </w:p>
        </w:tc>
        <w:tc>
          <w:tcPr>
            <w:tcW w:w="4414" w:type="dxa"/>
          </w:tcPr>
          <w:p w14:paraId="20762C8C" w14:textId="0E241372" w:rsidR="007B5F67" w:rsidRPr="007B5F67" w:rsidRDefault="007B5F67" w:rsidP="007B5F67">
            <w:pPr>
              <w:rPr>
                <w:rFonts w:ascii="Arial" w:hAnsi="Arial" w:cs="Arial"/>
                <w:sz w:val="22"/>
                <w:szCs w:val="22"/>
              </w:rPr>
            </w:pPr>
            <w:r>
              <w:rPr>
                <w:rFonts w:ascii="Arial" w:hAnsi="Arial" w:cs="Arial"/>
                <w:sz w:val="22"/>
                <w:szCs w:val="22"/>
              </w:rPr>
              <w:t>Gabriel Muñoz (Gerente General)</w:t>
            </w:r>
          </w:p>
        </w:tc>
      </w:tr>
      <w:tr w:rsidR="007B5F67" w:rsidRPr="007B5F67" w14:paraId="0AA9AFB0" w14:textId="77777777" w:rsidTr="007B5F67">
        <w:tc>
          <w:tcPr>
            <w:tcW w:w="4414" w:type="dxa"/>
          </w:tcPr>
          <w:p w14:paraId="082057E1" w14:textId="61947CBA" w:rsidR="007B5F67" w:rsidRPr="007B5F67" w:rsidRDefault="007B5F67" w:rsidP="007B5F67">
            <w:pPr>
              <w:rPr>
                <w:rFonts w:ascii="Arial" w:hAnsi="Arial" w:cs="Arial"/>
                <w:sz w:val="22"/>
                <w:szCs w:val="22"/>
              </w:rPr>
            </w:pPr>
            <w:r w:rsidRPr="007B5F67">
              <w:rPr>
                <w:rFonts w:ascii="Arial" w:hAnsi="Arial" w:cs="Arial"/>
                <w:sz w:val="22"/>
                <w:szCs w:val="22"/>
              </w:rPr>
              <w:t>Gerente de proyecto</w:t>
            </w:r>
          </w:p>
        </w:tc>
        <w:tc>
          <w:tcPr>
            <w:tcW w:w="4414" w:type="dxa"/>
          </w:tcPr>
          <w:p w14:paraId="5BD80E4E" w14:textId="10715F16" w:rsidR="007B5F67" w:rsidRPr="007B5F67" w:rsidRDefault="007B5F67" w:rsidP="007B5F67">
            <w:pPr>
              <w:rPr>
                <w:rFonts w:ascii="Arial" w:hAnsi="Arial" w:cs="Arial"/>
                <w:sz w:val="22"/>
                <w:szCs w:val="22"/>
              </w:rPr>
            </w:pPr>
            <w:r>
              <w:rPr>
                <w:rFonts w:ascii="Arial" w:hAnsi="Arial" w:cs="Arial"/>
                <w:sz w:val="22"/>
                <w:szCs w:val="22"/>
              </w:rPr>
              <w:t xml:space="preserve">Marcelo </w:t>
            </w:r>
            <w:proofErr w:type="spellStart"/>
            <w:r>
              <w:rPr>
                <w:rFonts w:ascii="Arial" w:hAnsi="Arial" w:cs="Arial"/>
                <w:sz w:val="22"/>
                <w:szCs w:val="22"/>
              </w:rPr>
              <w:t>Troquian</w:t>
            </w:r>
            <w:proofErr w:type="spellEnd"/>
          </w:p>
        </w:tc>
      </w:tr>
    </w:tbl>
    <w:p w14:paraId="1580A647" w14:textId="60C640EB" w:rsidR="001B1ADC" w:rsidRDefault="001B1ADC" w:rsidP="00AE181B">
      <w:pPr>
        <w:pStyle w:val="Ttulo1"/>
        <w:rPr>
          <w:rFonts w:ascii="Arial" w:hAnsi="Arial" w:cs="Arial"/>
          <w:color w:val="000000" w:themeColor="text1"/>
          <w:sz w:val="24"/>
          <w:szCs w:val="24"/>
        </w:rPr>
      </w:pPr>
      <w:bookmarkStart w:id="2" w:name="_Toc176716489"/>
      <w:r>
        <w:rPr>
          <w:rFonts w:ascii="Arial" w:hAnsi="Arial" w:cs="Arial"/>
          <w:color w:val="000000" w:themeColor="text1"/>
          <w:sz w:val="24"/>
          <w:szCs w:val="24"/>
        </w:rPr>
        <w:t>Justificación del proyecto</w:t>
      </w:r>
      <w:bookmarkEnd w:id="2"/>
    </w:p>
    <w:p w14:paraId="54B79303" w14:textId="18AB70E3" w:rsidR="001B1ADC" w:rsidRPr="001B1ADC" w:rsidRDefault="001B1ADC" w:rsidP="001B1ADC">
      <w:pPr>
        <w:rPr>
          <w:rFonts w:ascii="Arial" w:hAnsi="Arial" w:cs="Arial"/>
          <w:sz w:val="22"/>
          <w:szCs w:val="22"/>
        </w:rPr>
      </w:pPr>
      <w:r w:rsidRPr="001B1ADC">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AE181B" w:rsidRDefault="00AE181B" w:rsidP="00AE181B">
      <w:pPr>
        <w:pStyle w:val="Ttulo1"/>
        <w:rPr>
          <w:rFonts w:ascii="Arial" w:hAnsi="Arial" w:cs="Arial"/>
          <w:color w:val="000000" w:themeColor="text1"/>
          <w:sz w:val="24"/>
          <w:szCs w:val="18"/>
        </w:rPr>
      </w:pPr>
      <w:bookmarkStart w:id="3" w:name="_Toc176716490"/>
      <w:r w:rsidRPr="00AE181B">
        <w:rPr>
          <w:rFonts w:ascii="Arial" w:hAnsi="Arial" w:cs="Arial"/>
          <w:color w:val="000000" w:themeColor="text1"/>
          <w:sz w:val="24"/>
          <w:szCs w:val="18"/>
        </w:rPr>
        <w:t>Descripción del proyecto</w:t>
      </w:r>
      <w:bookmarkEnd w:id="3"/>
    </w:p>
    <w:p w14:paraId="1A140146" w14:textId="31C634EF" w:rsidR="001B1ADC" w:rsidRPr="001B1ADC" w:rsidRDefault="001B1ADC" w:rsidP="001B1ADC">
      <w:pPr>
        <w:rPr>
          <w:rFonts w:ascii="Arial" w:hAnsi="Arial" w:cs="Arial"/>
          <w:sz w:val="22"/>
          <w:szCs w:val="22"/>
        </w:rPr>
      </w:pPr>
      <w:r w:rsidRPr="001B1ADC">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Default="001B1ADC" w:rsidP="001B1ADC">
      <w:pPr>
        <w:rPr>
          <w:rFonts w:ascii="Arial" w:hAnsi="Arial" w:cs="Arial"/>
          <w:sz w:val="22"/>
          <w:szCs w:val="22"/>
        </w:rPr>
      </w:pPr>
      <w:r w:rsidRPr="001B1ADC">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1B1ADC" w:rsidRDefault="001B1ADC" w:rsidP="001B1ADC">
      <w:pPr>
        <w:rPr>
          <w:rFonts w:ascii="Arial" w:hAnsi="Arial" w:cs="Arial"/>
          <w:sz w:val="22"/>
          <w:szCs w:val="22"/>
        </w:rPr>
      </w:pPr>
      <w:r w:rsidRPr="001B1ADC">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AE181B" w:rsidRDefault="001B1ADC" w:rsidP="001B1ADC">
      <w:pPr>
        <w:rPr>
          <w:rFonts w:ascii="Arial" w:hAnsi="Arial" w:cs="Arial"/>
          <w:sz w:val="22"/>
          <w:szCs w:val="22"/>
        </w:rPr>
      </w:pPr>
      <w:r w:rsidRPr="001B1ADC">
        <w:rPr>
          <w:rFonts w:ascii="Arial" w:hAnsi="Arial" w:cs="Arial"/>
          <w:sz w:val="22"/>
          <w:szCs w:val="22"/>
        </w:rPr>
        <w:t xml:space="preserve">En el futuro, la plataforma podría expandirse para incluir nuevas funcionalidades que optimicen otros </w:t>
      </w:r>
      <w:r w:rsidR="00FD004A" w:rsidRPr="001B1ADC">
        <w:rPr>
          <w:rFonts w:ascii="Arial" w:hAnsi="Arial" w:cs="Arial"/>
          <w:sz w:val="22"/>
          <w:szCs w:val="22"/>
        </w:rPr>
        <w:t>procesos administrativos</w:t>
      </w:r>
      <w:r w:rsidRPr="001B1ADC">
        <w:rPr>
          <w:rFonts w:ascii="Arial" w:hAnsi="Arial" w:cs="Arial"/>
          <w:sz w:val="22"/>
          <w:szCs w:val="22"/>
        </w:rPr>
        <w:t>.</w:t>
      </w:r>
    </w:p>
    <w:p w14:paraId="0CABC778" w14:textId="77777777" w:rsidR="00626AEC" w:rsidRDefault="00626AEC" w:rsidP="002755CD">
      <w:pPr>
        <w:pStyle w:val="Ttulo1"/>
        <w:rPr>
          <w:rFonts w:ascii="Arial" w:hAnsi="Arial" w:cs="Arial"/>
          <w:color w:val="000000" w:themeColor="text1"/>
          <w:sz w:val="24"/>
          <w:szCs w:val="18"/>
        </w:rPr>
      </w:pPr>
    </w:p>
    <w:p w14:paraId="41B42DCE" w14:textId="77777777" w:rsidR="00626AEC" w:rsidRDefault="00626AEC" w:rsidP="00626AEC"/>
    <w:p w14:paraId="26118B22" w14:textId="77777777" w:rsidR="00626AEC" w:rsidRPr="00626AEC" w:rsidRDefault="00626AEC" w:rsidP="00626AEC"/>
    <w:p w14:paraId="76190224" w14:textId="105E4C8F" w:rsidR="002755CD" w:rsidRDefault="002755CD" w:rsidP="002755CD">
      <w:pPr>
        <w:pStyle w:val="Ttulo1"/>
        <w:rPr>
          <w:rFonts w:ascii="Arial" w:hAnsi="Arial" w:cs="Arial"/>
          <w:color w:val="000000" w:themeColor="text1"/>
          <w:sz w:val="24"/>
          <w:szCs w:val="18"/>
        </w:rPr>
      </w:pPr>
      <w:bookmarkStart w:id="4" w:name="_Toc176716491"/>
      <w:r>
        <w:rPr>
          <w:rFonts w:ascii="Arial" w:hAnsi="Arial" w:cs="Arial"/>
          <w:color w:val="000000" w:themeColor="text1"/>
          <w:sz w:val="24"/>
          <w:szCs w:val="18"/>
        </w:rPr>
        <w:lastRenderedPageBreak/>
        <w:t>Objetivo general</w:t>
      </w:r>
      <w:bookmarkEnd w:id="4"/>
    </w:p>
    <w:p w14:paraId="3A23BC99" w14:textId="5DABCE43" w:rsidR="002755CD" w:rsidRPr="002755CD" w:rsidRDefault="002755CD" w:rsidP="002755CD">
      <w:r w:rsidRPr="002755CD">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2755CD" w:rsidRDefault="002755CD" w:rsidP="002755CD">
      <w:pPr>
        <w:pStyle w:val="Ttulo1"/>
        <w:rPr>
          <w:rFonts w:ascii="Arial" w:hAnsi="Arial" w:cs="Arial"/>
          <w:color w:val="000000" w:themeColor="text1"/>
          <w:sz w:val="24"/>
          <w:szCs w:val="18"/>
        </w:rPr>
      </w:pPr>
      <w:bookmarkStart w:id="5" w:name="_Toc176716492"/>
      <w:r>
        <w:rPr>
          <w:rFonts w:ascii="Arial" w:hAnsi="Arial" w:cs="Arial"/>
          <w:color w:val="000000" w:themeColor="text1"/>
          <w:sz w:val="24"/>
          <w:szCs w:val="18"/>
        </w:rPr>
        <w:t>Objetivos específicos</w:t>
      </w:r>
      <w:bookmarkEnd w:id="5"/>
    </w:p>
    <w:p w14:paraId="31CA8002" w14:textId="5A166789" w:rsidR="002755CD" w:rsidRPr="002755CD" w:rsidRDefault="002755CD" w:rsidP="002755CD">
      <w:pPr>
        <w:pStyle w:val="Prrafodelista"/>
        <w:numPr>
          <w:ilvl w:val="0"/>
          <w:numId w:val="1"/>
        </w:numPr>
        <w:rPr>
          <w:rFonts w:ascii="Arial" w:hAnsi="Arial" w:cs="Arial"/>
          <w:sz w:val="22"/>
          <w:szCs w:val="22"/>
        </w:rPr>
      </w:pPr>
      <w:r w:rsidRPr="002755CD">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Pr>
          <w:rFonts w:ascii="Arial" w:hAnsi="Arial" w:cs="Arial"/>
          <w:sz w:val="22"/>
          <w:szCs w:val="22"/>
        </w:rPr>
        <w:t xml:space="preserve"> </w:t>
      </w:r>
    </w:p>
    <w:p w14:paraId="4FEFBB6C" w14:textId="73081FDD" w:rsidR="002755CD" w:rsidRPr="002755CD" w:rsidRDefault="002755CD" w:rsidP="002755CD">
      <w:pPr>
        <w:pStyle w:val="Prrafodelista"/>
        <w:numPr>
          <w:ilvl w:val="0"/>
          <w:numId w:val="1"/>
        </w:numPr>
        <w:rPr>
          <w:rFonts w:ascii="Arial" w:hAnsi="Arial" w:cs="Arial"/>
          <w:sz w:val="22"/>
          <w:szCs w:val="22"/>
        </w:rPr>
      </w:pPr>
      <w:r w:rsidRPr="002755CD">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Pr>
          <w:rFonts w:ascii="Arial" w:hAnsi="Arial" w:cs="Arial"/>
          <w:sz w:val="22"/>
          <w:szCs w:val="22"/>
        </w:rPr>
        <w:t xml:space="preserve"> </w:t>
      </w:r>
    </w:p>
    <w:p w14:paraId="09EFDA6E" w14:textId="112BE811" w:rsidR="002755CD" w:rsidRPr="00F502C1" w:rsidRDefault="002755CD" w:rsidP="00F502C1">
      <w:pPr>
        <w:pStyle w:val="Prrafodelista"/>
        <w:numPr>
          <w:ilvl w:val="0"/>
          <w:numId w:val="1"/>
        </w:numPr>
        <w:rPr>
          <w:rFonts w:ascii="Arial" w:hAnsi="Arial" w:cs="Arial"/>
          <w:sz w:val="22"/>
          <w:szCs w:val="22"/>
        </w:rPr>
      </w:pPr>
      <w:r w:rsidRPr="002755CD">
        <w:rPr>
          <w:rFonts w:ascii="Arial" w:hAnsi="Arial" w:cs="Arial"/>
          <w:sz w:val="22"/>
          <w:szCs w:val="22"/>
        </w:rPr>
        <w:t xml:space="preserve">Desarrollar módulos de gestión documental que faciliten la organización, búsqueda y categorización de los </w:t>
      </w:r>
      <w:r>
        <w:rPr>
          <w:rFonts w:ascii="Arial" w:hAnsi="Arial" w:cs="Arial"/>
          <w:sz w:val="22"/>
          <w:szCs w:val="22"/>
        </w:rPr>
        <w:t>lotes de trabajo</w:t>
      </w:r>
      <w:r w:rsidRPr="002755CD">
        <w:rPr>
          <w:rFonts w:ascii="Arial" w:hAnsi="Arial" w:cs="Arial"/>
          <w:sz w:val="22"/>
          <w:szCs w:val="22"/>
        </w:rPr>
        <w:t>, optimizando su acceso y garantizando su integridad.</w:t>
      </w:r>
    </w:p>
    <w:p w14:paraId="523AA8BF" w14:textId="131B8CCB" w:rsidR="002755CD" w:rsidRPr="00336C88" w:rsidRDefault="002755CD" w:rsidP="002755CD">
      <w:pPr>
        <w:pStyle w:val="Prrafodelista"/>
        <w:numPr>
          <w:ilvl w:val="0"/>
          <w:numId w:val="1"/>
        </w:numPr>
        <w:rPr>
          <w:rFonts w:ascii="Arial" w:hAnsi="Arial" w:cs="Arial"/>
          <w:sz w:val="22"/>
          <w:szCs w:val="22"/>
        </w:rPr>
      </w:pPr>
      <w:r w:rsidRPr="002755CD">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Pr>
          <w:rFonts w:ascii="Arial" w:hAnsi="Arial" w:cs="Arial"/>
          <w:sz w:val="22"/>
          <w:szCs w:val="22"/>
        </w:rPr>
        <w:t xml:space="preserve"> </w:t>
      </w:r>
    </w:p>
    <w:p w14:paraId="565509B3" w14:textId="67429182" w:rsidR="002755CD" w:rsidRPr="002755CD" w:rsidRDefault="002755CD" w:rsidP="002755CD">
      <w:pPr>
        <w:pStyle w:val="Prrafodelista"/>
        <w:numPr>
          <w:ilvl w:val="0"/>
          <w:numId w:val="1"/>
        </w:numPr>
        <w:rPr>
          <w:rFonts w:ascii="Arial" w:hAnsi="Arial" w:cs="Arial"/>
          <w:sz w:val="22"/>
          <w:szCs w:val="22"/>
        </w:rPr>
      </w:pPr>
      <w:r w:rsidRPr="002755CD">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Pr>
          <w:rFonts w:ascii="Arial" w:hAnsi="Arial" w:cs="Arial"/>
          <w:sz w:val="22"/>
          <w:szCs w:val="22"/>
        </w:rPr>
        <w:t xml:space="preserve"> (</w:t>
      </w:r>
    </w:p>
    <w:p w14:paraId="2506F21F" w14:textId="7904CEE3" w:rsidR="002755CD" w:rsidRPr="002755CD" w:rsidRDefault="002755CD" w:rsidP="002755CD">
      <w:pPr>
        <w:pStyle w:val="Prrafodelista"/>
        <w:numPr>
          <w:ilvl w:val="0"/>
          <w:numId w:val="1"/>
        </w:numPr>
        <w:rPr>
          <w:rFonts w:ascii="Arial" w:hAnsi="Arial" w:cs="Arial"/>
          <w:sz w:val="22"/>
          <w:szCs w:val="22"/>
        </w:rPr>
      </w:pPr>
      <w:r w:rsidRPr="002755CD">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Default="002755CD" w:rsidP="002755CD">
      <w:pPr>
        <w:pStyle w:val="Prrafodelista"/>
        <w:numPr>
          <w:ilvl w:val="0"/>
          <w:numId w:val="1"/>
        </w:numPr>
      </w:pPr>
      <w:r w:rsidRPr="002755CD">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Default="002755CD" w:rsidP="002755CD">
      <w:pPr>
        <w:pStyle w:val="Ttulo1"/>
        <w:rPr>
          <w:rFonts w:ascii="Arial" w:hAnsi="Arial" w:cs="Arial"/>
          <w:color w:val="000000" w:themeColor="text1"/>
          <w:sz w:val="24"/>
          <w:szCs w:val="18"/>
        </w:rPr>
      </w:pPr>
      <w:bookmarkStart w:id="6" w:name="_Toc176716493"/>
      <w:r>
        <w:rPr>
          <w:rFonts w:ascii="Arial" w:hAnsi="Arial" w:cs="Arial"/>
          <w:color w:val="000000" w:themeColor="text1"/>
          <w:sz w:val="24"/>
          <w:szCs w:val="18"/>
        </w:rPr>
        <w:t>Alcance</w:t>
      </w:r>
      <w:bookmarkEnd w:id="6"/>
    </w:p>
    <w:p w14:paraId="7CCE14CE" w14:textId="7FDD45AB" w:rsidR="002755CD" w:rsidRPr="002755CD" w:rsidRDefault="002755CD" w:rsidP="002755CD">
      <w:pPr>
        <w:pStyle w:val="Prrafodelista"/>
        <w:numPr>
          <w:ilvl w:val="0"/>
          <w:numId w:val="2"/>
        </w:numPr>
        <w:rPr>
          <w:rFonts w:ascii="Arial" w:hAnsi="Arial" w:cs="Arial"/>
          <w:sz w:val="22"/>
          <w:szCs w:val="22"/>
        </w:rPr>
      </w:pPr>
      <w:r w:rsidRPr="002755CD">
        <w:rPr>
          <w:rFonts w:ascii="Arial" w:hAnsi="Arial" w:cs="Arial"/>
          <w:sz w:val="22"/>
          <w:szCs w:val="22"/>
        </w:rPr>
        <w:t>Diseño e implementación de la plataforma web que soporte los procesos administrativos de INTECIL SPA, específicamente para la gestión de lotes de trabajo confeccionados por Vapor Industrial S.A.</w:t>
      </w:r>
    </w:p>
    <w:p w14:paraId="1B100851" w14:textId="6672B8C3" w:rsidR="00F502C1" w:rsidRPr="00F502C1" w:rsidRDefault="002755CD" w:rsidP="00F502C1">
      <w:pPr>
        <w:pStyle w:val="Prrafodelista"/>
        <w:numPr>
          <w:ilvl w:val="0"/>
          <w:numId w:val="2"/>
        </w:numPr>
        <w:rPr>
          <w:rFonts w:ascii="Arial" w:hAnsi="Arial" w:cs="Arial"/>
          <w:sz w:val="22"/>
          <w:szCs w:val="22"/>
        </w:rPr>
      </w:pPr>
      <w:r w:rsidRPr="002755CD">
        <w:rPr>
          <w:rFonts w:ascii="Arial" w:hAnsi="Arial" w:cs="Arial"/>
          <w:sz w:val="22"/>
          <w:szCs w:val="22"/>
        </w:rPr>
        <w:t>Desarrollo de módulos para la subida, descarga, categorización y búsqueda de lotes de trabajo.</w:t>
      </w:r>
      <w:r w:rsidR="00F502C1">
        <w:rPr>
          <w:rFonts w:ascii="Arial" w:hAnsi="Arial" w:cs="Arial"/>
          <w:sz w:val="22"/>
          <w:szCs w:val="22"/>
        </w:rPr>
        <w:t xml:space="preserve"> </w:t>
      </w:r>
      <w:r w:rsidR="00F502C1" w:rsidRPr="001D5C7F">
        <w:rPr>
          <w:rFonts w:ascii="Arial" w:hAnsi="Arial" w:cs="Arial"/>
          <w:b/>
          <w:bCs/>
          <w:sz w:val="22"/>
          <w:szCs w:val="22"/>
        </w:rPr>
        <w:t>(</w:t>
      </w:r>
      <w:r w:rsidR="00417AB4">
        <w:rPr>
          <w:rFonts w:ascii="Arial" w:hAnsi="Arial" w:cs="Arial"/>
          <w:b/>
          <w:bCs/>
          <w:sz w:val="22"/>
          <w:szCs w:val="22"/>
        </w:rPr>
        <w:t xml:space="preserve">5 </w:t>
      </w:r>
      <w:r w:rsidR="00F502C1" w:rsidRPr="001D5C7F">
        <w:rPr>
          <w:rFonts w:ascii="Arial" w:hAnsi="Arial" w:cs="Arial"/>
          <w:b/>
          <w:bCs/>
          <w:sz w:val="22"/>
          <w:szCs w:val="22"/>
        </w:rPr>
        <w:t xml:space="preserve">MODULOS (Informe de cantidad de trabajos realizados por mes, semana, </w:t>
      </w:r>
      <w:proofErr w:type="spellStart"/>
      <w:r w:rsidR="00F502C1" w:rsidRPr="001D5C7F">
        <w:rPr>
          <w:rFonts w:ascii="Arial" w:hAnsi="Arial" w:cs="Arial"/>
          <w:b/>
          <w:bCs/>
          <w:sz w:val="22"/>
          <w:szCs w:val="22"/>
        </w:rPr>
        <w:t>etc</w:t>
      </w:r>
      <w:proofErr w:type="spellEnd"/>
      <w:r w:rsidR="00417AB4">
        <w:rPr>
          <w:rFonts w:ascii="Arial" w:hAnsi="Arial" w:cs="Arial"/>
          <w:b/>
          <w:bCs/>
          <w:sz w:val="22"/>
          <w:szCs w:val="22"/>
        </w:rPr>
        <w:t xml:space="preserve"> METRICAS</w:t>
      </w:r>
      <w:r w:rsidR="00F502C1" w:rsidRPr="001D5C7F">
        <w:rPr>
          <w:rFonts w:ascii="Arial" w:hAnsi="Arial" w:cs="Arial"/>
          <w:b/>
          <w:bCs/>
          <w:sz w:val="22"/>
          <w:szCs w:val="22"/>
        </w:rPr>
        <w:t>) Búsqueda) (</w:t>
      </w:r>
      <w:proofErr w:type="spellStart"/>
      <w:r w:rsidR="00F502C1" w:rsidRPr="001D5C7F">
        <w:rPr>
          <w:rFonts w:ascii="Arial" w:hAnsi="Arial" w:cs="Arial"/>
          <w:b/>
          <w:bCs/>
          <w:sz w:val="22"/>
          <w:szCs w:val="22"/>
        </w:rPr>
        <w:t>Gestion</w:t>
      </w:r>
      <w:proofErr w:type="spellEnd"/>
      <w:r w:rsidR="00F502C1" w:rsidRPr="001D5C7F">
        <w:rPr>
          <w:rFonts w:ascii="Arial" w:hAnsi="Arial" w:cs="Arial"/>
          <w:b/>
          <w:bCs/>
          <w:sz w:val="22"/>
          <w:szCs w:val="22"/>
        </w:rPr>
        <w:t xml:space="preserve"> de Usuarios – Registros) (CRUD)</w:t>
      </w:r>
      <w:r w:rsidR="00417AB4">
        <w:rPr>
          <w:rFonts w:ascii="Arial" w:hAnsi="Arial" w:cs="Arial"/>
          <w:b/>
          <w:bCs/>
          <w:sz w:val="22"/>
          <w:szCs w:val="22"/>
        </w:rPr>
        <w:t xml:space="preserve"> INTEGRACION LOGIN</w:t>
      </w:r>
      <w:r w:rsidR="00F502C1" w:rsidRPr="001D5C7F">
        <w:rPr>
          <w:rFonts w:ascii="Arial" w:hAnsi="Arial" w:cs="Arial"/>
          <w:b/>
          <w:bCs/>
          <w:sz w:val="22"/>
          <w:szCs w:val="22"/>
        </w:rPr>
        <w:t>)</w:t>
      </w:r>
    </w:p>
    <w:p w14:paraId="4CC10A77" w14:textId="43F99987" w:rsidR="002755CD" w:rsidRPr="002755CD" w:rsidRDefault="002755CD" w:rsidP="002755CD">
      <w:pPr>
        <w:pStyle w:val="Prrafodelista"/>
        <w:numPr>
          <w:ilvl w:val="0"/>
          <w:numId w:val="2"/>
        </w:numPr>
        <w:rPr>
          <w:rFonts w:ascii="Arial" w:hAnsi="Arial" w:cs="Arial"/>
          <w:sz w:val="22"/>
          <w:szCs w:val="22"/>
        </w:rPr>
      </w:pPr>
      <w:r w:rsidRPr="002755CD">
        <w:rPr>
          <w:rFonts w:ascii="Arial" w:hAnsi="Arial" w:cs="Arial"/>
          <w:sz w:val="22"/>
          <w:szCs w:val="22"/>
        </w:rPr>
        <w:t>Optimización y liberación del almacenamiento en hosting</w:t>
      </w:r>
    </w:p>
    <w:p w14:paraId="24BB5A70" w14:textId="565DA6F9" w:rsidR="002755CD" w:rsidRPr="002755CD" w:rsidRDefault="002755CD" w:rsidP="002755CD">
      <w:pPr>
        <w:pStyle w:val="Prrafodelista"/>
        <w:numPr>
          <w:ilvl w:val="0"/>
          <w:numId w:val="2"/>
        </w:numPr>
        <w:rPr>
          <w:rFonts w:ascii="Arial" w:hAnsi="Arial" w:cs="Arial"/>
          <w:sz w:val="22"/>
          <w:szCs w:val="22"/>
        </w:rPr>
      </w:pPr>
      <w:r w:rsidRPr="002755CD">
        <w:rPr>
          <w:rFonts w:ascii="Arial" w:hAnsi="Arial" w:cs="Arial"/>
          <w:sz w:val="22"/>
          <w:szCs w:val="22"/>
        </w:rPr>
        <w:t>Integración con la intranet de la empresa para acceso interno seguro (Servidor NAS).</w:t>
      </w:r>
    </w:p>
    <w:p w14:paraId="7FC0B705" w14:textId="3F20C510" w:rsidR="002755CD" w:rsidRPr="002755CD" w:rsidRDefault="002755CD" w:rsidP="002755CD">
      <w:pPr>
        <w:pStyle w:val="Prrafodelista"/>
        <w:numPr>
          <w:ilvl w:val="0"/>
          <w:numId w:val="2"/>
        </w:numPr>
        <w:rPr>
          <w:rFonts w:ascii="Arial" w:hAnsi="Arial" w:cs="Arial"/>
          <w:sz w:val="22"/>
          <w:szCs w:val="22"/>
        </w:rPr>
      </w:pPr>
      <w:r w:rsidRPr="002755CD">
        <w:rPr>
          <w:rFonts w:ascii="Arial" w:hAnsi="Arial" w:cs="Arial"/>
          <w:sz w:val="22"/>
          <w:szCs w:val="22"/>
        </w:rPr>
        <w:lastRenderedPageBreak/>
        <w:t>Capacitación a los usuarios de la plataforma para asegurar su correcto uso.</w:t>
      </w:r>
    </w:p>
    <w:p w14:paraId="6734C08A" w14:textId="668E6569" w:rsidR="002755CD" w:rsidRPr="00166ADD" w:rsidRDefault="002755CD" w:rsidP="002755CD">
      <w:pPr>
        <w:pStyle w:val="Prrafodelista"/>
        <w:numPr>
          <w:ilvl w:val="0"/>
          <w:numId w:val="2"/>
        </w:numPr>
      </w:pPr>
      <w:r w:rsidRPr="002755CD">
        <w:rPr>
          <w:rFonts w:ascii="Arial" w:hAnsi="Arial" w:cs="Arial"/>
          <w:sz w:val="22"/>
          <w:szCs w:val="22"/>
        </w:rPr>
        <w:t>Mantención de la plataforma web finalizado el despliegue en un entorno real.</w:t>
      </w:r>
    </w:p>
    <w:p w14:paraId="6B2F204C" w14:textId="281539DA" w:rsidR="002755CD" w:rsidRPr="00166ADD" w:rsidRDefault="002755CD" w:rsidP="002755CD">
      <w:pPr>
        <w:rPr>
          <w:rFonts w:ascii="Arial" w:hAnsi="Arial" w:cs="Arial"/>
        </w:rPr>
      </w:pPr>
      <w:r w:rsidRPr="00166ADD">
        <w:rPr>
          <w:rFonts w:ascii="Arial" w:hAnsi="Arial" w:cs="Arial"/>
        </w:rPr>
        <w:t>No incluye</w:t>
      </w:r>
    </w:p>
    <w:p w14:paraId="449678DC" w14:textId="77777777" w:rsidR="002755CD" w:rsidRPr="00166ADD" w:rsidRDefault="002755CD" w:rsidP="002755CD">
      <w:pPr>
        <w:pStyle w:val="Prrafodelista"/>
        <w:numPr>
          <w:ilvl w:val="0"/>
          <w:numId w:val="2"/>
        </w:numPr>
        <w:rPr>
          <w:rFonts w:ascii="Arial" w:hAnsi="Arial" w:cs="Arial"/>
          <w:sz w:val="22"/>
          <w:szCs w:val="22"/>
        </w:rPr>
      </w:pPr>
      <w:r w:rsidRPr="00166ADD">
        <w:rPr>
          <w:rFonts w:ascii="Arial" w:hAnsi="Arial" w:cs="Arial"/>
          <w:sz w:val="22"/>
          <w:szCs w:val="22"/>
        </w:rPr>
        <w:t xml:space="preserve">Integración con sistemas externos o </w:t>
      </w:r>
      <w:proofErr w:type="spellStart"/>
      <w:r w:rsidRPr="00166ADD">
        <w:rPr>
          <w:rFonts w:ascii="Arial" w:hAnsi="Arial" w:cs="Arial"/>
          <w:sz w:val="22"/>
          <w:szCs w:val="22"/>
        </w:rPr>
        <w:t>APIs</w:t>
      </w:r>
      <w:proofErr w:type="spellEnd"/>
      <w:r w:rsidRPr="00166ADD">
        <w:rPr>
          <w:rFonts w:ascii="Arial" w:hAnsi="Arial" w:cs="Arial"/>
          <w:sz w:val="22"/>
          <w:szCs w:val="22"/>
        </w:rPr>
        <w:t xml:space="preserve"> de terceros en esta fase.</w:t>
      </w:r>
    </w:p>
    <w:p w14:paraId="5BA75681" w14:textId="77777777" w:rsidR="002755CD" w:rsidRPr="00166ADD" w:rsidRDefault="002755CD" w:rsidP="002755CD">
      <w:pPr>
        <w:pStyle w:val="Prrafodelista"/>
        <w:numPr>
          <w:ilvl w:val="0"/>
          <w:numId w:val="2"/>
        </w:numPr>
        <w:rPr>
          <w:rFonts w:ascii="Arial" w:hAnsi="Arial" w:cs="Arial"/>
          <w:sz w:val="22"/>
          <w:szCs w:val="22"/>
        </w:rPr>
      </w:pPr>
      <w:r w:rsidRPr="00166ADD">
        <w:rPr>
          <w:rFonts w:ascii="Arial" w:hAnsi="Arial" w:cs="Arial"/>
          <w:sz w:val="22"/>
          <w:szCs w:val="22"/>
        </w:rPr>
        <w:t>Desarrollo de una aplicación móvil.</w:t>
      </w:r>
    </w:p>
    <w:p w14:paraId="2E626BFD" w14:textId="4F45AD09" w:rsidR="002755CD" w:rsidRPr="00166ADD" w:rsidRDefault="002755CD" w:rsidP="002755CD">
      <w:pPr>
        <w:pStyle w:val="Prrafodelista"/>
        <w:numPr>
          <w:ilvl w:val="0"/>
          <w:numId w:val="2"/>
        </w:numPr>
        <w:rPr>
          <w:rFonts w:ascii="Arial" w:hAnsi="Arial" w:cs="Arial"/>
          <w:sz w:val="22"/>
          <w:szCs w:val="22"/>
        </w:rPr>
      </w:pPr>
      <w:r w:rsidRPr="00166ADD">
        <w:rPr>
          <w:rFonts w:ascii="Arial" w:hAnsi="Arial" w:cs="Arial"/>
          <w:sz w:val="22"/>
          <w:szCs w:val="22"/>
        </w:rPr>
        <w:t>Migración de datos históricos de correos electrónicos a la nueva plataforma.</w:t>
      </w:r>
    </w:p>
    <w:p w14:paraId="65DDCAE8" w14:textId="6C315BEC" w:rsidR="002755CD" w:rsidRDefault="002755CD" w:rsidP="002755CD">
      <w:pPr>
        <w:pStyle w:val="Prrafodelista"/>
        <w:numPr>
          <w:ilvl w:val="0"/>
          <w:numId w:val="2"/>
        </w:numPr>
        <w:rPr>
          <w:rFonts w:ascii="Arial" w:hAnsi="Arial" w:cs="Arial"/>
          <w:sz w:val="22"/>
          <w:szCs w:val="22"/>
        </w:rPr>
      </w:pPr>
      <w:r w:rsidRPr="00166ADD">
        <w:rPr>
          <w:rFonts w:ascii="Arial" w:hAnsi="Arial" w:cs="Arial"/>
          <w:sz w:val="22"/>
          <w:szCs w:val="22"/>
        </w:rPr>
        <w:t>Gestión de números de informe.</w:t>
      </w:r>
    </w:p>
    <w:p w14:paraId="6F60BD73" w14:textId="7A4B4426" w:rsidR="00166ADD" w:rsidRPr="00166ADD" w:rsidRDefault="00166ADD" w:rsidP="00166ADD">
      <w:pPr>
        <w:pStyle w:val="Prrafodelista"/>
        <w:numPr>
          <w:ilvl w:val="0"/>
          <w:numId w:val="2"/>
        </w:numPr>
        <w:rPr>
          <w:rFonts w:ascii="Arial" w:hAnsi="Arial" w:cs="Arial"/>
          <w:sz w:val="22"/>
          <w:szCs w:val="22"/>
        </w:rPr>
      </w:pPr>
      <w:r w:rsidRPr="00166ADD">
        <w:rPr>
          <w:rFonts w:ascii="Arial" w:hAnsi="Arial" w:cs="Arial"/>
          <w:sz w:val="22"/>
          <w:szCs w:val="22"/>
        </w:rPr>
        <w:t xml:space="preserve">Gestión de números de </w:t>
      </w:r>
      <w:r>
        <w:rPr>
          <w:rFonts w:ascii="Arial" w:hAnsi="Arial" w:cs="Arial"/>
          <w:sz w:val="22"/>
          <w:szCs w:val="22"/>
        </w:rPr>
        <w:t>registro</w:t>
      </w:r>
      <w:r w:rsidRPr="00166ADD">
        <w:rPr>
          <w:rFonts w:ascii="Arial" w:hAnsi="Arial" w:cs="Arial"/>
          <w:sz w:val="22"/>
          <w:szCs w:val="22"/>
        </w:rPr>
        <w:t>.</w:t>
      </w:r>
    </w:p>
    <w:p w14:paraId="0E2E4836" w14:textId="5C016F2E" w:rsidR="002727D1" w:rsidRDefault="00FD004A" w:rsidP="00D9784E">
      <w:pPr>
        <w:rPr>
          <w:rFonts w:ascii="Arial" w:hAnsi="Arial" w:cs="Arial"/>
          <w:sz w:val="22"/>
          <w:szCs w:val="22"/>
        </w:rPr>
      </w:pPr>
      <w:r>
        <w:rPr>
          <w:rFonts w:ascii="Arial" w:hAnsi="Arial" w:cs="Arial"/>
          <w:sz w:val="22"/>
          <w:szCs w:val="22"/>
        </w:rPr>
        <w:t>Anexo Plan de Alcance.docx</w:t>
      </w:r>
    </w:p>
    <w:p w14:paraId="0156B373" w14:textId="7558321F" w:rsidR="00650550" w:rsidRDefault="00650550" w:rsidP="00650550">
      <w:pPr>
        <w:pStyle w:val="Ttulo1"/>
        <w:rPr>
          <w:rFonts w:ascii="Arial" w:hAnsi="Arial" w:cs="Arial"/>
          <w:color w:val="000000" w:themeColor="text1"/>
          <w:sz w:val="24"/>
          <w:szCs w:val="18"/>
        </w:rPr>
      </w:pPr>
      <w:bookmarkStart w:id="7" w:name="_Toc176716494"/>
      <w:r>
        <w:rPr>
          <w:rFonts w:ascii="Arial" w:hAnsi="Arial" w:cs="Arial"/>
          <w:color w:val="000000" w:themeColor="text1"/>
          <w:sz w:val="24"/>
          <w:szCs w:val="18"/>
        </w:rPr>
        <w:t>Requisitos iniciales del proyecto</w:t>
      </w:r>
      <w:bookmarkEnd w:id="7"/>
    </w:p>
    <w:p w14:paraId="702FBAB2" w14:textId="77777777"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La plataforma debe ser compatible con el servidor de la intranet existente en INTECIL SPA.</w:t>
      </w:r>
    </w:p>
    <w:p w14:paraId="721A2071" w14:textId="77777777"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Uso de un lenguaje de programación compatible con las tecnologías del servidor (por ejemplo, Python/Django, Java/Spring).</w:t>
      </w:r>
    </w:p>
    <w:p w14:paraId="6F5B90E6" w14:textId="77777777"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El sistema debe estar respaldado periódicamente para evitar la pérdida de datos.</w:t>
      </w:r>
    </w:p>
    <w:p w14:paraId="1D84ACBD" w14:textId="26D2BF84"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Integración con el sistema actual de almacenamiento de la empresa.</w:t>
      </w:r>
    </w:p>
    <w:p w14:paraId="34924814" w14:textId="77777777"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Soporte para al menos 20 usuarios simultáneamente sin degradar el rendimiento.</w:t>
      </w:r>
    </w:p>
    <w:p w14:paraId="6AE3E707" w14:textId="69BAC8D7"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 xml:space="preserve">La carga de documentos no debe exceder los </w:t>
      </w:r>
      <w:r>
        <w:rPr>
          <w:rFonts w:ascii="Arial" w:hAnsi="Arial" w:cs="Arial"/>
          <w:sz w:val="22"/>
          <w:szCs w:val="22"/>
        </w:rPr>
        <w:t xml:space="preserve">30 </w:t>
      </w:r>
      <w:r w:rsidRPr="00650550">
        <w:rPr>
          <w:rFonts w:ascii="Arial" w:hAnsi="Arial" w:cs="Arial"/>
          <w:sz w:val="22"/>
          <w:szCs w:val="22"/>
        </w:rPr>
        <w:t>MB</w:t>
      </w:r>
    </w:p>
    <w:p w14:paraId="60D8F363" w14:textId="4422E77C"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El sistema debe ser capaz de procesar al menos 200 transacciones diarias sin afectar el rendimiento.</w:t>
      </w:r>
    </w:p>
    <w:p w14:paraId="7B0B6CB8" w14:textId="77777777" w:rsidR="00650550" w:rsidRPr="00650550"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Implementar autenticación basada en roles para restringir el acceso a funciones sensibles.</w:t>
      </w:r>
    </w:p>
    <w:p w14:paraId="0BBD7345" w14:textId="6C0E5C42" w:rsidR="00650550" w:rsidRPr="00A44D5A" w:rsidRDefault="00650550" w:rsidP="00650550">
      <w:pPr>
        <w:pStyle w:val="Prrafodelista"/>
        <w:numPr>
          <w:ilvl w:val="0"/>
          <w:numId w:val="9"/>
        </w:numPr>
        <w:rPr>
          <w:rFonts w:ascii="Arial" w:hAnsi="Arial" w:cs="Arial"/>
          <w:sz w:val="22"/>
          <w:szCs w:val="22"/>
        </w:rPr>
      </w:pPr>
      <w:r w:rsidRPr="00650550">
        <w:rPr>
          <w:rFonts w:ascii="Arial" w:hAnsi="Arial" w:cs="Arial"/>
          <w:sz w:val="22"/>
          <w:szCs w:val="22"/>
        </w:rPr>
        <w:t>El sistema debe contar con mecanismos de respaldo y recuperación de datos en caso de fallos o ataques.</w:t>
      </w:r>
    </w:p>
    <w:p w14:paraId="09CD0399" w14:textId="190FBC7B" w:rsidR="002727D1" w:rsidRPr="002727D1" w:rsidRDefault="002727D1" w:rsidP="002727D1">
      <w:pPr>
        <w:pStyle w:val="Ttulo1"/>
        <w:rPr>
          <w:rFonts w:ascii="Arial" w:hAnsi="Arial" w:cs="Arial"/>
          <w:color w:val="000000" w:themeColor="text1"/>
          <w:sz w:val="24"/>
          <w:szCs w:val="18"/>
        </w:rPr>
      </w:pPr>
      <w:bookmarkStart w:id="8" w:name="_Toc176716495"/>
      <w:r>
        <w:rPr>
          <w:rFonts w:ascii="Arial" w:hAnsi="Arial" w:cs="Arial"/>
          <w:color w:val="000000" w:themeColor="text1"/>
          <w:sz w:val="24"/>
          <w:szCs w:val="18"/>
        </w:rPr>
        <w:t>Metodología</w:t>
      </w:r>
      <w:bookmarkEnd w:id="8"/>
    </w:p>
    <w:p w14:paraId="0C501C21" w14:textId="79B24E89" w:rsidR="002727D1" w:rsidRDefault="002727D1" w:rsidP="00D9784E">
      <w:pPr>
        <w:rPr>
          <w:rFonts w:ascii="Arial" w:hAnsi="Arial" w:cs="Arial"/>
          <w:sz w:val="22"/>
          <w:szCs w:val="22"/>
        </w:rPr>
      </w:pPr>
      <w:r w:rsidRPr="002727D1">
        <w:rPr>
          <w:rFonts w:ascii="Arial" w:hAnsi="Arial" w:cs="Arial"/>
          <w:sz w:val="22"/>
          <w:szCs w:val="22"/>
        </w:rPr>
        <w:t xml:space="preserve">En el desarrollo de este proyecto, se empleará la </w:t>
      </w:r>
      <w:r w:rsidRPr="002727D1">
        <w:rPr>
          <w:rFonts w:ascii="Arial" w:hAnsi="Arial" w:cs="Arial"/>
          <w:b/>
          <w:bCs/>
          <w:sz w:val="22"/>
          <w:szCs w:val="22"/>
        </w:rPr>
        <w:t>metodología en cascada</w:t>
      </w:r>
      <w:r w:rsidRPr="002727D1">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272D893" w14:textId="77777777" w:rsidR="00A44D5A" w:rsidRDefault="00A44D5A" w:rsidP="00D9784E">
      <w:pPr>
        <w:rPr>
          <w:rFonts w:ascii="Arial" w:hAnsi="Arial" w:cs="Arial"/>
          <w:sz w:val="22"/>
          <w:szCs w:val="22"/>
        </w:rPr>
      </w:pPr>
    </w:p>
    <w:p w14:paraId="58D37F1E" w14:textId="1AAE0A93" w:rsidR="00A44D5A" w:rsidRDefault="00370DB9" w:rsidP="00A44D5A">
      <w:pPr>
        <w:pStyle w:val="Ttulo1"/>
        <w:rPr>
          <w:rFonts w:ascii="Arial" w:hAnsi="Arial" w:cs="Arial"/>
          <w:color w:val="000000" w:themeColor="text1"/>
          <w:sz w:val="24"/>
          <w:szCs w:val="18"/>
        </w:rPr>
      </w:pPr>
      <w:bookmarkStart w:id="9" w:name="_Toc176716496"/>
      <w:r>
        <w:rPr>
          <w:rFonts w:ascii="Arial" w:hAnsi="Arial" w:cs="Arial"/>
          <w:color w:val="000000" w:themeColor="text1"/>
          <w:sz w:val="24"/>
          <w:szCs w:val="18"/>
        </w:rPr>
        <w:lastRenderedPageBreak/>
        <w:t>Entregables</w:t>
      </w:r>
      <w:bookmarkEnd w:id="9"/>
    </w:p>
    <w:p w14:paraId="59CF130C" w14:textId="77777777" w:rsidR="00370DB9" w:rsidRDefault="00370DB9" w:rsidP="00370DB9">
      <w:pPr>
        <w:pStyle w:val="Prrafodelista"/>
        <w:numPr>
          <w:ilvl w:val="0"/>
          <w:numId w:val="10"/>
        </w:numPr>
      </w:pPr>
      <w:r>
        <w:t>Acta de Constitución del Proyecto</w:t>
      </w:r>
    </w:p>
    <w:p w14:paraId="781A9A15" w14:textId="77777777" w:rsidR="00370DB9" w:rsidRDefault="00370DB9" w:rsidP="00370DB9">
      <w:pPr>
        <w:pStyle w:val="Prrafodelista"/>
        <w:numPr>
          <w:ilvl w:val="0"/>
          <w:numId w:val="10"/>
        </w:numPr>
      </w:pPr>
      <w:r>
        <w:t>Documento de Requerimientos</w:t>
      </w:r>
    </w:p>
    <w:p w14:paraId="2F9618F5" w14:textId="77777777" w:rsidR="00370DB9" w:rsidRDefault="00370DB9" w:rsidP="00370DB9">
      <w:pPr>
        <w:pStyle w:val="Prrafodelista"/>
        <w:numPr>
          <w:ilvl w:val="0"/>
          <w:numId w:val="10"/>
        </w:numPr>
      </w:pPr>
      <w:r>
        <w:t>Cronograma (Carta Gantt)</w:t>
      </w:r>
    </w:p>
    <w:p w14:paraId="2C483643" w14:textId="77777777" w:rsidR="00370DB9" w:rsidRDefault="00370DB9" w:rsidP="00370DB9">
      <w:pPr>
        <w:pStyle w:val="Prrafodelista"/>
        <w:numPr>
          <w:ilvl w:val="0"/>
          <w:numId w:val="10"/>
        </w:numPr>
      </w:pPr>
      <w:r>
        <w:t>Casos de Uso</w:t>
      </w:r>
      <w:r>
        <w:tab/>
      </w:r>
    </w:p>
    <w:p w14:paraId="69567836" w14:textId="77777777" w:rsidR="00370DB9" w:rsidRDefault="00370DB9" w:rsidP="00370DB9">
      <w:pPr>
        <w:pStyle w:val="Prrafodelista"/>
        <w:numPr>
          <w:ilvl w:val="0"/>
          <w:numId w:val="10"/>
        </w:numPr>
      </w:pPr>
      <w:r>
        <w:t>Diseño de Arquitectura</w:t>
      </w:r>
      <w:r>
        <w:tab/>
      </w:r>
    </w:p>
    <w:p w14:paraId="354EA196" w14:textId="77777777" w:rsidR="00370DB9" w:rsidRDefault="00370DB9" w:rsidP="00370DB9">
      <w:pPr>
        <w:pStyle w:val="Prrafodelista"/>
        <w:numPr>
          <w:ilvl w:val="0"/>
          <w:numId w:val="10"/>
        </w:numPr>
      </w:pPr>
      <w:r>
        <w:t>Plan de Pruebas</w:t>
      </w:r>
      <w:r>
        <w:tab/>
      </w:r>
    </w:p>
    <w:p w14:paraId="2499B589" w14:textId="77777777" w:rsidR="00370DB9" w:rsidRDefault="00370DB9" w:rsidP="00370DB9">
      <w:pPr>
        <w:pStyle w:val="Prrafodelista"/>
        <w:numPr>
          <w:ilvl w:val="0"/>
          <w:numId w:val="10"/>
        </w:numPr>
      </w:pPr>
      <w:r>
        <w:t>Resultados de Pruebas</w:t>
      </w:r>
      <w:r>
        <w:tab/>
      </w:r>
    </w:p>
    <w:p w14:paraId="100EADF3" w14:textId="705CE33E" w:rsidR="00626AEC" w:rsidRPr="00370DB9" w:rsidRDefault="00370DB9" w:rsidP="00D9784E">
      <w:pPr>
        <w:pStyle w:val="Prrafodelista"/>
        <w:numPr>
          <w:ilvl w:val="0"/>
          <w:numId w:val="10"/>
        </w:numPr>
      </w:pPr>
      <w:r>
        <w:t>Producto Final (Plataforma Web)</w:t>
      </w:r>
    </w:p>
    <w:p w14:paraId="061A5BA0" w14:textId="08A109E2" w:rsidR="00A240B4" w:rsidRDefault="007E5117" w:rsidP="00A240B4">
      <w:pPr>
        <w:pStyle w:val="Ttulo1"/>
        <w:rPr>
          <w:rFonts w:ascii="Arial" w:hAnsi="Arial" w:cs="Arial"/>
          <w:color w:val="000000" w:themeColor="text1"/>
          <w:sz w:val="24"/>
          <w:szCs w:val="18"/>
        </w:rPr>
      </w:pPr>
      <w:bookmarkStart w:id="10" w:name="_Toc176716497"/>
      <w:r>
        <w:rPr>
          <w:rFonts w:ascii="Arial" w:hAnsi="Arial" w:cs="Arial"/>
          <w:color w:val="000000" w:themeColor="text1"/>
          <w:sz w:val="24"/>
          <w:szCs w:val="18"/>
        </w:rPr>
        <w:t>Roles y responsabilidades (Equipo de desarrollo)</w:t>
      </w:r>
      <w:bookmarkEnd w:id="10"/>
    </w:p>
    <w:tbl>
      <w:tblPr>
        <w:tblStyle w:val="Tablaconcuadrcula"/>
        <w:tblW w:w="0" w:type="auto"/>
        <w:tblLook w:val="04A0" w:firstRow="1" w:lastRow="0" w:firstColumn="1" w:lastColumn="0" w:noHBand="0" w:noVBand="1"/>
      </w:tblPr>
      <w:tblGrid>
        <w:gridCol w:w="2942"/>
        <w:gridCol w:w="2015"/>
        <w:gridCol w:w="3871"/>
      </w:tblGrid>
      <w:tr w:rsidR="00734318" w14:paraId="3BF2263E" w14:textId="77777777" w:rsidTr="00734318">
        <w:tc>
          <w:tcPr>
            <w:tcW w:w="2942" w:type="dxa"/>
          </w:tcPr>
          <w:p w14:paraId="7D8DD44F" w14:textId="37AB88F1" w:rsidR="00734318" w:rsidRPr="00734318" w:rsidRDefault="00734318" w:rsidP="002755CD">
            <w:pPr>
              <w:rPr>
                <w:rFonts w:ascii="Arial" w:hAnsi="Arial" w:cs="Arial"/>
                <w:color w:val="000000" w:themeColor="text1"/>
                <w:sz w:val="22"/>
                <w:szCs w:val="22"/>
              </w:rPr>
            </w:pPr>
            <w:r>
              <w:rPr>
                <w:rFonts w:ascii="Arial" w:hAnsi="Arial" w:cs="Arial"/>
                <w:color w:val="000000" w:themeColor="text1"/>
                <w:sz w:val="22"/>
                <w:szCs w:val="22"/>
              </w:rPr>
              <w:t>Nombre</w:t>
            </w:r>
          </w:p>
        </w:tc>
        <w:tc>
          <w:tcPr>
            <w:tcW w:w="2015" w:type="dxa"/>
          </w:tcPr>
          <w:p w14:paraId="4516DB80" w14:textId="4F52F2A2" w:rsidR="00734318" w:rsidRPr="00734318" w:rsidRDefault="00734318" w:rsidP="002755CD">
            <w:pPr>
              <w:rPr>
                <w:rFonts w:ascii="Arial" w:hAnsi="Arial" w:cs="Arial"/>
                <w:sz w:val="22"/>
                <w:szCs w:val="22"/>
              </w:rPr>
            </w:pPr>
            <w:r>
              <w:rPr>
                <w:rFonts w:ascii="Arial" w:hAnsi="Arial" w:cs="Arial"/>
                <w:sz w:val="22"/>
                <w:szCs w:val="22"/>
              </w:rPr>
              <w:t>Rol</w:t>
            </w:r>
          </w:p>
        </w:tc>
        <w:tc>
          <w:tcPr>
            <w:tcW w:w="3871" w:type="dxa"/>
          </w:tcPr>
          <w:p w14:paraId="18EFA0A2" w14:textId="4D5924B8" w:rsidR="00734318" w:rsidRPr="00734318" w:rsidRDefault="00734318" w:rsidP="00734318">
            <w:pPr>
              <w:rPr>
                <w:rFonts w:ascii="Arial" w:hAnsi="Arial" w:cs="Arial"/>
                <w:sz w:val="22"/>
                <w:szCs w:val="22"/>
              </w:rPr>
            </w:pPr>
            <w:r>
              <w:rPr>
                <w:rFonts w:ascii="Arial" w:hAnsi="Arial" w:cs="Arial"/>
                <w:sz w:val="22"/>
                <w:szCs w:val="22"/>
              </w:rPr>
              <w:t>Responsabilidades</w:t>
            </w:r>
          </w:p>
        </w:tc>
      </w:tr>
      <w:tr w:rsidR="00734318" w14:paraId="340E9161" w14:textId="77777777" w:rsidTr="008E1201">
        <w:tc>
          <w:tcPr>
            <w:tcW w:w="2942" w:type="dxa"/>
            <w:vMerge w:val="restart"/>
            <w:vAlign w:val="center"/>
          </w:tcPr>
          <w:p w14:paraId="4A92394C" w14:textId="20892F95" w:rsidR="00734318" w:rsidRPr="00734318" w:rsidRDefault="00734318" w:rsidP="00734318">
            <w:pPr>
              <w:jc w:val="center"/>
              <w:rPr>
                <w:rFonts w:ascii="Arial" w:hAnsi="Arial" w:cs="Arial"/>
                <w:color w:val="000000" w:themeColor="text1"/>
                <w:sz w:val="22"/>
                <w:szCs w:val="22"/>
              </w:rPr>
            </w:pPr>
            <w:r w:rsidRPr="00734318">
              <w:rPr>
                <w:rFonts w:ascii="Arial" w:hAnsi="Arial" w:cs="Arial"/>
                <w:color w:val="000000" w:themeColor="text1"/>
                <w:sz w:val="22"/>
                <w:szCs w:val="22"/>
              </w:rPr>
              <w:t xml:space="preserve">Marcelo </w:t>
            </w:r>
            <w:proofErr w:type="spellStart"/>
            <w:r w:rsidRPr="00734318">
              <w:rPr>
                <w:rFonts w:ascii="Arial" w:hAnsi="Arial" w:cs="Arial"/>
                <w:color w:val="000000" w:themeColor="text1"/>
                <w:sz w:val="22"/>
                <w:szCs w:val="22"/>
              </w:rPr>
              <w:t>Troquian</w:t>
            </w:r>
            <w:proofErr w:type="spellEnd"/>
          </w:p>
        </w:tc>
        <w:tc>
          <w:tcPr>
            <w:tcW w:w="2015" w:type="dxa"/>
            <w:vAlign w:val="center"/>
          </w:tcPr>
          <w:p w14:paraId="66ACE3E9" w14:textId="19131F42" w:rsidR="00734318" w:rsidRPr="00734318" w:rsidRDefault="00734318" w:rsidP="008E1201">
            <w:pPr>
              <w:jc w:val="center"/>
              <w:rPr>
                <w:rFonts w:ascii="Arial" w:hAnsi="Arial" w:cs="Arial"/>
                <w:color w:val="000000" w:themeColor="text1"/>
                <w:sz w:val="22"/>
                <w:szCs w:val="22"/>
              </w:rPr>
            </w:pPr>
            <w:r w:rsidRPr="00734318">
              <w:rPr>
                <w:rFonts w:ascii="Arial" w:hAnsi="Arial" w:cs="Arial"/>
                <w:sz w:val="22"/>
                <w:szCs w:val="22"/>
              </w:rPr>
              <w:t>Líder de Proyecto</w:t>
            </w:r>
          </w:p>
        </w:tc>
        <w:tc>
          <w:tcPr>
            <w:tcW w:w="3871" w:type="dxa"/>
          </w:tcPr>
          <w:p w14:paraId="65B9816A" w14:textId="77777777" w:rsidR="00734318" w:rsidRPr="00734318" w:rsidRDefault="00734318" w:rsidP="00734318">
            <w:pPr>
              <w:pStyle w:val="Prrafodelista"/>
              <w:numPr>
                <w:ilvl w:val="0"/>
                <w:numId w:val="8"/>
              </w:numPr>
              <w:rPr>
                <w:rFonts w:ascii="Arial" w:hAnsi="Arial" w:cs="Arial"/>
                <w:sz w:val="22"/>
                <w:szCs w:val="22"/>
              </w:rPr>
            </w:pPr>
            <w:r w:rsidRPr="00734318">
              <w:rPr>
                <w:rFonts w:ascii="Arial" w:hAnsi="Arial" w:cs="Arial"/>
                <w:sz w:val="22"/>
                <w:szCs w:val="22"/>
              </w:rPr>
              <w:t xml:space="preserve">Coordina el desarrollo del proyecto y gestiona la comunicación con los </w:t>
            </w:r>
            <w:proofErr w:type="spellStart"/>
            <w:r w:rsidRPr="00734318">
              <w:rPr>
                <w:rFonts w:ascii="Arial" w:hAnsi="Arial" w:cs="Arial"/>
                <w:sz w:val="22"/>
                <w:szCs w:val="22"/>
              </w:rPr>
              <w:t>stakeholders</w:t>
            </w:r>
            <w:proofErr w:type="spellEnd"/>
            <w:r w:rsidRPr="00734318">
              <w:rPr>
                <w:rFonts w:ascii="Arial" w:hAnsi="Arial" w:cs="Arial"/>
                <w:sz w:val="22"/>
                <w:szCs w:val="22"/>
              </w:rPr>
              <w:t>.</w:t>
            </w:r>
          </w:p>
          <w:p w14:paraId="11B0508B" w14:textId="00247E6C" w:rsidR="00734318" w:rsidRPr="00734318" w:rsidRDefault="00734318" w:rsidP="00734318">
            <w:pPr>
              <w:pStyle w:val="Prrafodelista"/>
              <w:numPr>
                <w:ilvl w:val="0"/>
                <w:numId w:val="8"/>
              </w:numPr>
              <w:rPr>
                <w:rFonts w:ascii="Arial" w:hAnsi="Arial" w:cs="Arial"/>
                <w:color w:val="000000" w:themeColor="text1"/>
                <w:sz w:val="22"/>
                <w:szCs w:val="22"/>
              </w:rPr>
            </w:pPr>
            <w:r w:rsidRPr="00734318">
              <w:rPr>
                <w:rFonts w:ascii="Arial" w:hAnsi="Arial" w:cs="Arial"/>
                <w:sz w:val="22"/>
                <w:szCs w:val="22"/>
              </w:rPr>
              <w:t>Responsable de la planificación, seguimiento y cumplimiento de los plazos.</w:t>
            </w:r>
          </w:p>
        </w:tc>
      </w:tr>
      <w:tr w:rsidR="00734318" w14:paraId="0BB98784" w14:textId="77777777" w:rsidTr="008E1201">
        <w:tc>
          <w:tcPr>
            <w:tcW w:w="2942" w:type="dxa"/>
            <w:vMerge/>
          </w:tcPr>
          <w:p w14:paraId="2DEC0883" w14:textId="77777777" w:rsidR="00734318" w:rsidRPr="00734318"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34318" w:rsidRDefault="00734318" w:rsidP="008E1201">
            <w:pPr>
              <w:jc w:val="center"/>
              <w:rPr>
                <w:rFonts w:ascii="Arial" w:hAnsi="Arial" w:cs="Arial"/>
                <w:sz w:val="22"/>
                <w:szCs w:val="22"/>
              </w:rPr>
            </w:pPr>
            <w:r w:rsidRPr="00734318">
              <w:rPr>
                <w:rFonts w:ascii="Arial" w:hAnsi="Arial" w:cs="Arial"/>
                <w:sz w:val="22"/>
                <w:szCs w:val="22"/>
              </w:rPr>
              <w:t>Encargado Infraestructura del Servidor</w:t>
            </w:r>
          </w:p>
        </w:tc>
        <w:tc>
          <w:tcPr>
            <w:tcW w:w="3871" w:type="dxa"/>
          </w:tcPr>
          <w:p w14:paraId="54C62BA9" w14:textId="77777777" w:rsidR="00734318" w:rsidRPr="00734318" w:rsidRDefault="00734318" w:rsidP="003A75E6">
            <w:pPr>
              <w:pStyle w:val="Prrafodelista"/>
              <w:numPr>
                <w:ilvl w:val="0"/>
                <w:numId w:val="3"/>
              </w:numPr>
              <w:rPr>
                <w:rFonts w:ascii="Arial" w:hAnsi="Arial" w:cs="Arial"/>
                <w:sz w:val="22"/>
                <w:szCs w:val="22"/>
              </w:rPr>
            </w:pPr>
            <w:r w:rsidRPr="00734318">
              <w:rPr>
                <w:rFonts w:ascii="Arial" w:hAnsi="Arial" w:cs="Arial"/>
                <w:sz w:val="22"/>
                <w:szCs w:val="22"/>
              </w:rPr>
              <w:t>Configurar y administrar los servidores donde se hospedará la plataforma web (servidor NAS).</w:t>
            </w:r>
          </w:p>
          <w:p w14:paraId="1591A40D" w14:textId="49DB1390" w:rsidR="00734318" w:rsidRPr="00734318" w:rsidRDefault="00734318" w:rsidP="003A75E6">
            <w:pPr>
              <w:pStyle w:val="Prrafodelista"/>
              <w:numPr>
                <w:ilvl w:val="0"/>
                <w:numId w:val="3"/>
              </w:numPr>
              <w:rPr>
                <w:rFonts w:ascii="Arial" w:hAnsi="Arial" w:cs="Arial"/>
                <w:sz w:val="22"/>
                <w:szCs w:val="22"/>
              </w:rPr>
            </w:pPr>
            <w:r w:rsidRPr="00734318">
              <w:rPr>
                <w:rFonts w:ascii="Arial" w:hAnsi="Arial" w:cs="Arial"/>
                <w:sz w:val="22"/>
                <w:szCs w:val="22"/>
              </w:rPr>
              <w:t>Configurar firewalls, políticas de seguridad y otros mecanismos para proteger la plataforma web de ataques cibernéticos.</w:t>
            </w:r>
          </w:p>
          <w:p w14:paraId="0D3029A0" w14:textId="7A10EE60" w:rsidR="00734318" w:rsidRPr="00734318" w:rsidRDefault="00734318" w:rsidP="003A75E6">
            <w:pPr>
              <w:pStyle w:val="Prrafodelista"/>
              <w:numPr>
                <w:ilvl w:val="0"/>
                <w:numId w:val="3"/>
              </w:numPr>
              <w:rPr>
                <w:rFonts w:ascii="Arial" w:hAnsi="Arial" w:cs="Arial"/>
                <w:color w:val="000000" w:themeColor="text1"/>
                <w:sz w:val="22"/>
                <w:szCs w:val="22"/>
              </w:rPr>
            </w:pPr>
            <w:r w:rsidRPr="00734318">
              <w:rPr>
                <w:rFonts w:ascii="Arial" w:hAnsi="Arial" w:cs="Arial"/>
                <w:sz w:val="22"/>
                <w:szCs w:val="22"/>
              </w:rPr>
              <w:t>Monitorear vulnerabilidades de seguridad de la aplicación y el servidor en el cual estará hospedada</w:t>
            </w:r>
          </w:p>
        </w:tc>
      </w:tr>
      <w:tr w:rsidR="00734318" w14:paraId="181471D1" w14:textId="77777777" w:rsidTr="008E1201">
        <w:tc>
          <w:tcPr>
            <w:tcW w:w="2942" w:type="dxa"/>
            <w:vMerge/>
          </w:tcPr>
          <w:p w14:paraId="679082C1" w14:textId="77777777" w:rsidR="00734318" w:rsidRPr="00734318"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34318" w:rsidRDefault="00734318" w:rsidP="008E1201">
            <w:pPr>
              <w:jc w:val="center"/>
              <w:rPr>
                <w:rFonts w:ascii="Arial" w:hAnsi="Arial" w:cs="Arial"/>
                <w:color w:val="000000" w:themeColor="text1"/>
                <w:sz w:val="22"/>
                <w:szCs w:val="22"/>
              </w:rPr>
            </w:pPr>
            <w:r w:rsidRPr="00734318">
              <w:rPr>
                <w:rFonts w:ascii="Arial" w:hAnsi="Arial" w:cs="Arial"/>
                <w:sz w:val="22"/>
                <w:szCs w:val="22"/>
              </w:rPr>
              <w:t>Líder Técnico</w:t>
            </w:r>
          </w:p>
        </w:tc>
        <w:tc>
          <w:tcPr>
            <w:tcW w:w="3871" w:type="dxa"/>
          </w:tcPr>
          <w:p w14:paraId="3F62BB1F" w14:textId="77777777" w:rsidR="00734318" w:rsidRPr="00734318" w:rsidRDefault="00734318" w:rsidP="00734318">
            <w:pPr>
              <w:pStyle w:val="Prrafodelista"/>
              <w:numPr>
                <w:ilvl w:val="0"/>
                <w:numId w:val="5"/>
              </w:numPr>
              <w:rPr>
                <w:rFonts w:ascii="Arial" w:hAnsi="Arial" w:cs="Arial"/>
                <w:sz w:val="22"/>
                <w:szCs w:val="22"/>
              </w:rPr>
            </w:pPr>
            <w:r w:rsidRPr="00734318">
              <w:rPr>
                <w:rFonts w:ascii="Arial" w:hAnsi="Arial" w:cs="Arial"/>
                <w:sz w:val="22"/>
                <w:szCs w:val="22"/>
              </w:rPr>
              <w:t>Actuar como un enlace entre el equipo de desarrollo y la dirección del proyecto.</w:t>
            </w:r>
          </w:p>
          <w:p w14:paraId="1196155D" w14:textId="77777777" w:rsidR="00734318" w:rsidRPr="00734318" w:rsidRDefault="00734318" w:rsidP="00734318">
            <w:pPr>
              <w:pStyle w:val="Prrafodelista"/>
              <w:numPr>
                <w:ilvl w:val="0"/>
                <w:numId w:val="5"/>
              </w:numPr>
              <w:rPr>
                <w:rFonts w:ascii="Arial" w:hAnsi="Arial" w:cs="Arial"/>
                <w:sz w:val="22"/>
                <w:szCs w:val="22"/>
              </w:rPr>
            </w:pPr>
            <w:r w:rsidRPr="00734318">
              <w:rPr>
                <w:rFonts w:ascii="Arial" w:hAnsi="Arial" w:cs="Arial"/>
                <w:sz w:val="22"/>
                <w:szCs w:val="22"/>
              </w:rPr>
              <w:t>Tomar decisiones técnicas importantes, como la elección de tecnologías y arquitecturas.</w:t>
            </w:r>
          </w:p>
          <w:p w14:paraId="24817CE8" w14:textId="77777777" w:rsidR="00734318" w:rsidRPr="00734318" w:rsidRDefault="00734318" w:rsidP="00734318">
            <w:pPr>
              <w:pStyle w:val="Prrafodelista"/>
              <w:numPr>
                <w:ilvl w:val="0"/>
                <w:numId w:val="5"/>
              </w:numPr>
              <w:rPr>
                <w:rFonts w:ascii="Arial" w:hAnsi="Arial" w:cs="Arial"/>
                <w:sz w:val="22"/>
                <w:szCs w:val="22"/>
              </w:rPr>
            </w:pPr>
            <w:r w:rsidRPr="00734318">
              <w:rPr>
                <w:rFonts w:ascii="Arial" w:hAnsi="Arial" w:cs="Arial"/>
                <w:sz w:val="22"/>
                <w:szCs w:val="22"/>
              </w:rPr>
              <w:t>Supervisar la implementación técnica y asegurar la calidad del código.</w:t>
            </w:r>
          </w:p>
          <w:p w14:paraId="30250A9A" w14:textId="287D4E0C" w:rsidR="00734318" w:rsidRPr="00734318" w:rsidRDefault="00734318" w:rsidP="00521DAC">
            <w:pPr>
              <w:rPr>
                <w:rFonts w:ascii="Arial" w:hAnsi="Arial" w:cs="Arial"/>
                <w:color w:val="000000" w:themeColor="text1"/>
                <w:sz w:val="22"/>
                <w:szCs w:val="22"/>
              </w:rPr>
            </w:pPr>
          </w:p>
        </w:tc>
      </w:tr>
      <w:tr w:rsidR="00734318" w14:paraId="69470D32" w14:textId="77777777" w:rsidTr="008E1201">
        <w:trPr>
          <w:trHeight w:val="581"/>
        </w:trPr>
        <w:tc>
          <w:tcPr>
            <w:tcW w:w="2942" w:type="dxa"/>
            <w:vMerge w:val="restart"/>
            <w:vAlign w:val="center"/>
          </w:tcPr>
          <w:p w14:paraId="635F176B" w14:textId="742B0330" w:rsidR="00734318" w:rsidRPr="00734318" w:rsidRDefault="00734318" w:rsidP="00734318">
            <w:pPr>
              <w:jc w:val="center"/>
              <w:rPr>
                <w:rFonts w:ascii="Arial" w:hAnsi="Arial" w:cs="Arial"/>
                <w:color w:val="000000" w:themeColor="text1"/>
                <w:sz w:val="22"/>
                <w:szCs w:val="22"/>
              </w:rPr>
            </w:pPr>
            <w:r w:rsidRPr="00734318">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34318" w:rsidRDefault="00734318" w:rsidP="008E1201">
            <w:pPr>
              <w:jc w:val="center"/>
              <w:rPr>
                <w:rFonts w:ascii="Arial" w:hAnsi="Arial" w:cs="Arial"/>
                <w:color w:val="000000" w:themeColor="text1"/>
                <w:sz w:val="22"/>
                <w:szCs w:val="22"/>
              </w:rPr>
            </w:pPr>
            <w:r w:rsidRPr="00734318">
              <w:rPr>
                <w:rFonts w:ascii="Arial" w:hAnsi="Arial" w:cs="Arial"/>
                <w:sz w:val="22"/>
                <w:szCs w:val="22"/>
              </w:rPr>
              <w:t>Administrador de Bases de Datos (DBA)</w:t>
            </w:r>
          </w:p>
        </w:tc>
        <w:tc>
          <w:tcPr>
            <w:tcW w:w="3871" w:type="dxa"/>
          </w:tcPr>
          <w:p w14:paraId="4D7B6CBB" w14:textId="77777777" w:rsidR="00734318" w:rsidRPr="00734318" w:rsidRDefault="00734318" w:rsidP="00734318">
            <w:pPr>
              <w:pStyle w:val="Prrafodelista"/>
              <w:numPr>
                <w:ilvl w:val="0"/>
                <w:numId w:val="4"/>
              </w:numPr>
              <w:rPr>
                <w:rFonts w:ascii="Arial" w:hAnsi="Arial" w:cs="Arial"/>
                <w:sz w:val="22"/>
                <w:szCs w:val="22"/>
              </w:rPr>
            </w:pPr>
            <w:r w:rsidRPr="00734318">
              <w:rPr>
                <w:rFonts w:ascii="Arial" w:hAnsi="Arial" w:cs="Arial"/>
                <w:sz w:val="22"/>
                <w:szCs w:val="22"/>
              </w:rPr>
              <w:t xml:space="preserve">Diseñar y mantener la base de datos necesaria para el proyecto. </w:t>
            </w:r>
          </w:p>
          <w:p w14:paraId="60EB2E2B" w14:textId="789A2B48" w:rsidR="00734318" w:rsidRPr="00734318" w:rsidRDefault="00734318" w:rsidP="00734318">
            <w:pPr>
              <w:pStyle w:val="Prrafodelista"/>
              <w:numPr>
                <w:ilvl w:val="0"/>
                <w:numId w:val="4"/>
              </w:numPr>
              <w:rPr>
                <w:rFonts w:ascii="Arial" w:hAnsi="Arial" w:cs="Arial"/>
                <w:sz w:val="22"/>
                <w:szCs w:val="22"/>
              </w:rPr>
            </w:pPr>
            <w:r w:rsidRPr="00734318">
              <w:rPr>
                <w:rFonts w:ascii="Arial" w:hAnsi="Arial" w:cs="Arial"/>
                <w:sz w:val="22"/>
                <w:szCs w:val="22"/>
              </w:rPr>
              <w:t>Optimizar el rendimiento de las consultas y la integridad de los datos.</w:t>
            </w:r>
          </w:p>
          <w:p w14:paraId="2656C16C" w14:textId="0156258C" w:rsidR="00734318" w:rsidRPr="00734318" w:rsidRDefault="00734318" w:rsidP="00A240B4">
            <w:pPr>
              <w:rPr>
                <w:rFonts w:ascii="Arial" w:hAnsi="Arial" w:cs="Arial"/>
                <w:color w:val="000000" w:themeColor="text1"/>
                <w:sz w:val="22"/>
                <w:szCs w:val="22"/>
              </w:rPr>
            </w:pPr>
          </w:p>
        </w:tc>
      </w:tr>
      <w:tr w:rsidR="00734318" w14:paraId="2F04BAB4" w14:textId="77777777" w:rsidTr="008E1201">
        <w:tc>
          <w:tcPr>
            <w:tcW w:w="2942" w:type="dxa"/>
            <w:vMerge/>
          </w:tcPr>
          <w:p w14:paraId="65D22382" w14:textId="77777777" w:rsidR="00734318" w:rsidRPr="00734318"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34318" w:rsidRDefault="00734318" w:rsidP="008E1201">
            <w:pPr>
              <w:jc w:val="center"/>
              <w:rPr>
                <w:rFonts w:ascii="Arial" w:hAnsi="Arial" w:cs="Arial"/>
                <w:color w:val="000000" w:themeColor="text1"/>
                <w:sz w:val="22"/>
                <w:szCs w:val="22"/>
              </w:rPr>
            </w:pPr>
            <w:r w:rsidRPr="00734318">
              <w:rPr>
                <w:rFonts w:ascii="Arial" w:hAnsi="Arial" w:cs="Arial"/>
                <w:sz w:val="22"/>
                <w:szCs w:val="22"/>
              </w:rPr>
              <w:t xml:space="preserve">Desarrollador </w:t>
            </w:r>
            <w:proofErr w:type="spellStart"/>
            <w:r w:rsidRPr="00734318">
              <w:rPr>
                <w:rFonts w:ascii="Arial" w:hAnsi="Arial" w:cs="Arial"/>
                <w:sz w:val="22"/>
                <w:szCs w:val="22"/>
              </w:rPr>
              <w:t>BackEnd</w:t>
            </w:r>
            <w:proofErr w:type="spellEnd"/>
          </w:p>
        </w:tc>
        <w:tc>
          <w:tcPr>
            <w:tcW w:w="3871" w:type="dxa"/>
          </w:tcPr>
          <w:p w14:paraId="7900CEA6" w14:textId="61C05E98" w:rsidR="00734318" w:rsidRPr="00734318" w:rsidRDefault="00734318" w:rsidP="00734318">
            <w:pPr>
              <w:pStyle w:val="Prrafodelista"/>
              <w:numPr>
                <w:ilvl w:val="0"/>
                <w:numId w:val="6"/>
              </w:numPr>
              <w:rPr>
                <w:rFonts w:ascii="Arial" w:hAnsi="Arial" w:cs="Arial"/>
                <w:color w:val="000000" w:themeColor="text1"/>
                <w:sz w:val="22"/>
                <w:szCs w:val="22"/>
              </w:rPr>
            </w:pPr>
            <w:r w:rsidRPr="00734318">
              <w:rPr>
                <w:rFonts w:ascii="Arial" w:hAnsi="Arial" w:cs="Arial"/>
                <w:sz w:val="22"/>
                <w:szCs w:val="22"/>
              </w:rPr>
              <w:t>Programar y configurar los módulos del sistema.</w:t>
            </w:r>
          </w:p>
        </w:tc>
      </w:tr>
      <w:tr w:rsidR="00734318" w14:paraId="7080AC50" w14:textId="77777777" w:rsidTr="008E1201">
        <w:tc>
          <w:tcPr>
            <w:tcW w:w="2942" w:type="dxa"/>
            <w:vMerge/>
          </w:tcPr>
          <w:p w14:paraId="57827F6D" w14:textId="77777777" w:rsidR="00734318" w:rsidRPr="00734318"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34318" w:rsidRDefault="00734318" w:rsidP="008E1201">
            <w:pPr>
              <w:jc w:val="center"/>
              <w:rPr>
                <w:rFonts w:ascii="Arial" w:hAnsi="Arial" w:cs="Arial"/>
                <w:sz w:val="22"/>
                <w:szCs w:val="22"/>
              </w:rPr>
            </w:pPr>
            <w:proofErr w:type="spellStart"/>
            <w:r w:rsidRPr="00734318">
              <w:rPr>
                <w:rFonts w:ascii="Arial" w:hAnsi="Arial" w:cs="Arial"/>
                <w:sz w:val="22"/>
                <w:szCs w:val="22"/>
              </w:rPr>
              <w:t>Tester</w:t>
            </w:r>
            <w:proofErr w:type="spellEnd"/>
          </w:p>
        </w:tc>
        <w:tc>
          <w:tcPr>
            <w:tcW w:w="3871" w:type="dxa"/>
          </w:tcPr>
          <w:p w14:paraId="18FE57F2" w14:textId="41728F04" w:rsidR="00734318" w:rsidRPr="00734318" w:rsidRDefault="00734318" w:rsidP="00734318">
            <w:pPr>
              <w:pStyle w:val="Prrafodelista"/>
              <w:numPr>
                <w:ilvl w:val="0"/>
                <w:numId w:val="6"/>
              </w:numPr>
              <w:rPr>
                <w:rFonts w:ascii="Arial" w:hAnsi="Arial" w:cs="Arial"/>
                <w:color w:val="000000" w:themeColor="text1"/>
                <w:sz w:val="22"/>
                <w:szCs w:val="22"/>
              </w:rPr>
            </w:pPr>
            <w:r w:rsidRPr="00734318">
              <w:rPr>
                <w:rFonts w:ascii="Arial" w:hAnsi="Arial" w:cs="Arial"/>
                <w:sz w:val="22"/>
                <w:szCs w:val="22"/>
              </w:rPr>
              <w:t>Desarrollar y ejecutar casos de prueba para asegurar la calidad del software.</w:t>
            </w:r>
          </w:p>
        </w:tc>
      </w:tr>
      <w:tr w:rsidR="00734318" w14:paraId="205709B3" w14:textId="77777777" w:rsidTr="008E1201">
        <w:tc>
          <w:tcPr>
            <w:tcW w:w="2942" w:type="dxa"/>
            <w:vMerge w:val="restart"/>
            <w:vAlign w:val="center"/>
          </w:tcPr>
          <w:p w14:paraId="637B63BB" w14:textId="70DB5395" w:rsidR="00734318" w:rsidRPr="00734318" w:rsidRDefault="00734318" w:rsidP="00734318">
            <w:pPr>
              <w:jc w:val="center"/>
              <w:rPr>
                <w:rFonts w:ascii="Arial" w:hAnsi="Arial" w:cs="Arial"/>
                <w:color w:val="000000" w:themeColor="text1"/>
                <w:sz w:val="22"/>
                <w:szCs w:val="22"/>
              </w:rPr>
            </w:pPr>
            <w:r w:rsidRPr="00734318">
              <w:rPr>
                <w:rFonts w:ascii="Arial" w:hAnsi="Arial" w:cs="Arial"/>
                <w:color w:val="000000" w:themeColor="text1"/>
                <w:sz w:val="22"/>
                <w:szCs w:val="22"/>
              </w:rPr>
              <w:t>Julián Espina</w:t>
            </w:r>
          </w:p>
        </w:tc>
        <w:tc>
          <w:tcPr>
            <w:tcW w:w="2015" w:type="dxa"/>
            <w:vAlign w:val="center"/>
          </w:tcPr>
          <w:p w14:paraId="0FADDCB2" w14:textId="39C590E3" w:rsidR="00734318" w:rsidRPr="00734318" w:rsidRDefault="00734318" w:rsidP="008E1201">
            <w:pPr>
              <w:jc w:val="center"/>
              <w:rPr>
                <w:rFonts w:ascii="Arial" w:hAnsi="Arial" w:cs="Arial"/>
                <w:color w:val="000000" w:themeColor="text1"/>
                <w:sz w:val="22"/>
                <w:szCs w:val="22"/>
              </w:rPr>
            </w:pPr>
            <w:r w:rsidRPr="00734318">
              <w:rPr>
                <w:rFonts w:ascii="Arial" w:hAnsi="Arial" w:cs="Arial"/>
                <w:sz w:val="22"/>
                <w:szCs w:val="22"/>
              </w:rPr>
              <w:t>Diseñador UX/UI</w:t>
            </w:r>
          </w:p>
        </w:tc>
        <w:tc>
          <w:tcPr>
            <w:tcW w:w="3871" w:type="dxa"/>
          </w:tcPr>
          <w:p w14:paraId="30937701" w14:textId="77777777" w:rsidR="00734318" w:rsidRPr="00734318" w:rsidRDefault="00734318" w:rsidP="00734318">
            <w:pPr>
              <w:pStyle w:val="Prrafodelista"/>
              <w:numPr>
                <w:ilvl w:val="0"/>
                <w:numId w:val="6"/>
              </w:numPr>
              <w:rPr>
                <w:rFonts w:ascii="Arial" w:hAnsi="Arial" w:cs="Arial"/>
                <w:sz w:val="22"/>
                <w:szCs w:val="22"/>
              </w:rPr>
            </w:pPr>
            <w:r w:rsidRPr="00734318">
              <w:rPr>
                <w:rFonts w:ascii="Arial" w:hAnsi="Arial" w:cs="Arial"/>
                <w:sz w:val="22"/>
                <w:szCs w:val="22"/>
              </w:rPr>
              <w:t>Diseña la experiencia del usuario y la interfaz de la plataforma.</w:t>
            </w:r>
          </w:p>
          <w:p w14:paraId="1BF85163" w14:textId="1E822713" w:rsidR="00734318" w:rsidRPr="00734318" w:rsidRDefault="00734318" w:rsidP="00734318">
            <w:pPr>
              <w:pStyle w:val="Prrafodelista"/>
              <w:numPr>
                <w:ilvl w:val="0"/>
                <w:numId w:val="6"/>
              </w:numPr>
              <w:rPr>
                <w:rFonts w:ascii="Arial" w:hAnsi="Arial" w:cs="Arial"/>
                <w:color w:val="000000" w:themeColor="text1"/>
                <w:sz w:val="22"/>
                <w:szCs w:val="22"/>
              </w:rPr>
            </w:pPr>
            <w:proofErr w:type="gramStart"/>
            <w:r w:rsidRPr="00734318">
              <w:rPr>
                <w:rFonts w:ascii="Arial" w:hAnsi="Arial" w:cs="Arial"/>
                <w:sz w:val="22"/>
                <w:szCs w:val="22"/>
              </w:rPr>
              <w:t>Asegurar</w:t>
            </w:r>
            <w:proofErr w:type="gramEnd"/>
            <w:r w:rsidRPr="00734318">
              <w:rPr>
                <w:rFonts w:ascii="Arial" w:hAnsi="Arial" w:cs="Arial"/>
                <w:sz w:val="22"/>
                <w:szCs w:val="22"/>
              </w:rPr>
              <w:t xml:space="preserve"> que la plataforma sea intuitiva y fácil de usar.</w:t>
            </w:r>
          </w:p>
        </w:tc>
      </w:tr>
      <w:tr w:rsidR="00734318" w14:paraId="5B2A896B" w14:textId="77777777" w:rsidTr="008E1201">
        <w:tc>
          <w:tcPr>
            <w:tcW w:w="2942" w:type="dxa"/>
            <w:vMerge/>
          </w:tcPr>
          <w:p w14:paraId="0F79F282" w14:textId="77777777" w:rsidR="00734318" w:rsidRPr="00734318"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34318" w:rsidRDefault="00734318" w:rsidP="008E1201">
            <w:pPr>
              <w:jc w:val="center"/>
              <w:rPr>
                <w:rFonts w:ascii="Arial" w:hAnsi="Arial" w:cs="Arial"/>
                <w:sz w:val="22"/>
                <w:szCs w:val="22"/>
              </w:rPr>
            </w:pPr>
            <w:r w:rsidRPr="00734318">
              <w:rPr>
                <w:rFonts w:ascii="Arial" w:hAnsi="Arial" w:cs="Arial"/>
                <w:sz w:val="22"/>
                <w:szCs w:val="22"/>
              </w:rPr>
              <w:t xml:space="preserve">Desarrollador </w:t>
            </w:r>
            <w:proofErr w:type="spellStart"/>
            <w:r w:rsidRPr="00734318">
              <w:rPr>
                <w:rFonts w:ascii="Arial" w:hAnsi="Arial" w:cs="Arial"/>
                <w:sz w:val="22"/>
                <w:szCs w:val="22"/>
              </w:rPr>
              <w:t>FrontEnd</w:t>
            </w:r>
            <w:proofErr w:type="spellEnd"/>
          </w:p>
        </w:tc>
        <w:tc>
          <w:tcPr>
            <w:tcW w:w="3871" w:type="dxa"/>
          </w:tcPr>
          <w:p w14:paraId="7857CB98" w14:textId="1E99360E" w:rsidR="00734318" w:rsidRPr="00734318" w:rsidRDefault="00734318" w:rsidP="00734318">
            <w:pPr>
              <w:pStyle w:val="Prrafodelista"/>
              <w:numPr>
                <w:ilvl w:val="0"/>
                <w:numId w:val="6"/>
              </w:numPr>
              <w:rPr>
                <w:rFonts w:ascii="Arial" w:hAnsi="Arial" w:cs="Arial"/>
                <w:color w:val="000000" w:themeColor="text1"/>
                <w:sz w:val="22"/>
                <w:szCs w:val="22"/>
              </w:rPr>
            </w:pPr>
            <w:r w:rsidRPr="00734318">
              <w:rPr>
                <w:rFonts w:ascii="Arial" w:hAnsi="Arial" w:cs="Arial"/>
                <w:color w:val="000000" w:themeColor="text1"/>
                <w:sz w:val="22"/>
                <w:szCs w:val="22"/>
              </w:rPr>
              <w:t>Encargado de la integración entre la interfaz de usuario y la lógica del servidor.</w:t>
            </w:r>
          </w:p>
        </w:tc>
      </w:tr>
      <w:tr w:rsidR="00734318" w14:paraId="232CDD43" w14:textId="77777777" w:rsidTr="008E1201">
        <w:tc>
          <w:tcPr>
            <w:tcW w:w="2942" w:type="dxa"/>
            <w:vMerge/>
          </w:tcPr>
          <w:p w14:paraId="6934EF40" w14:textId="77777777" w:rsidR="00734318" w:rsidRPr="00734318"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34318" w:rsidRDefault="00734318" w:rsidP="008E1201">
            <w:pPr>
              <w:jc w:val="center"/>
              <w:rPr>
                <w:rFonts w:ascii="Arial" w:hAnsi="Arial" w:cs="Arial"/>
                <w:sz w:val="22"/>
                <w:szCs w:val="22"/>
              </w:rPr>
            </w:pPr>
            <w:proofErr w:type="spellStart"/>
            <w:r w:rsidRPr="00734318">
              <w:rPr>
                <w:rFonts w:ascii="Arial" w:hAnsi="Arial" w:cs="Arial"/>
                <w:sz w:val="22"/>
                <w:szCs w:val="22"/>
              </w:rPr>
              <w:t>Tester</w:t>
            </w:r>
            <w:proofErr w:type="spellEnd"/>
          </w:p>
        </w:tc>
        <w:tc>
          <w:tcPr>
            <w:tcW w:w="3871" w:type="dxa"/>
          </w:tcPr>
          <w:p w14:paraId="4B2D47EB" w14:textId="40474CDC" w:rsidR="00734318" w:rsidRPr="00734318" w:rsidRDefault="00734318" w:rsidP="00734318">
            <w:pPr>
              <w:pStyle w:val="Prrafodelista"/>
              <w:numPr>
                <w:ilvl w:val="0"/>
                <w:numId w:val="7"/>
              </w:numPr>
              <w:rPr>
                <w:rFonts w:ascii="Arial" w:hAnsi="Arial" w:cs="Arial"/>
                <w:color w:val="000000" w:themeColor="text1"/>
                <w:sz w:val="22"/>
                <w:szCs w:val="22"/>
              </w:rPr>
            </w:pPr>
            <w:r w:rsidRPr="00734318">
              <w:rPr>
                <w:rFonts w:ascii="Arial" w:hAnsi="Arial" w:cs="Arial"/>
                <w:sz w:val="22"/>
                <w:szCs w:val="22"/>
              </w:rPr>
              <w:t>Desarrollar y ejecutar casos de prueba para asegurar la calidad del software.</w:t>
            </w:r>
          </w:p>
        </w:tc>
      </w:tr>
    </w:tbl>
    <w:p w14:paraId="26F827B7" w14:textId="77777777" w:rsidR="00650550" w:rsidRDefault="00650550" w:rsidP="00650550">
      <w:pPr>
        <w:pStyle w:val="Ttulo1"/>
        <w:rPr>
          <w:rFonts w:ascii="Arial" w:hAnsi="Arial" w:cs="Arial"/>
          <w:color w:val="000000" w:themeColor="text1"/>
          <w:sz w:val="24"/>
          <w:szCs w:val="18"/>
        </w:rPr>
      </w:pPr>
      <w:bookmarkStart w:id="11" w:name="_Toc176716498"/>
      <w:r>
        <w:rPr>
          <w:rFonts w:ascii="Arial" w:hAnsi="Arial" w:cs="Arial"/>
          <w:color w:val="000000" w:themeColor="text1"/>
          <w:sz w:val="24"/>
          <w:szCs w:val="18"/>
        </w:rPr>
        <w:t>Lista de Interesados</w:t>
      </w:r>
      <w:bookmarkEnd w:id="11"/>
    </w:p>
    <w:tbl>
      <w:tblPr>
        <w:tblStyle w:val="Tablaconcuadrcula"/>
        <w:tblW w:w="0" w:type="auto"/>
        <w:tblLook w:val="04A0" w:firstRow="1" w:lastRow="0" w:firstColumn="1" w:lastColumn="0" w:noHBand="0" w:noVBand="1"/>
      </w:tblPr>
      <w:tblGrid>
        <w:gridCol w:w="8828"/>
      </w:tblGrid>
      <w:tr w:rsidR="00A44D5A" w14:paraId="30849363" w14:textId="77777777" w:rsidTr="00A44D5A">
        <w:tc>
          <w:tcPr>
            <w:tcW w:w="8828" w:type="dxa"/>
            <w:shd w:val="clear" w:color="auto" w:fill="E8E8E8" w:themeFill="background2"/>
          </w:tcPr>
          <w:p w14:paraId="23DEAC4C" w14:textId="0261EB39" w:rsidR="00A44D5A" w:rsidRDefault="00A44D5A" w:rsidP="00D3478B">
            <w:pPr>
              <w:jc w:val="center"/>
            </w:pPr>
            <w:r>
              <w:t>Nombre</w:t>
            </w:r>
          </w:p>
        </w:tc>
      </w:tr>
      <w:tr w:rsidR="00650550" w14:paraId="57C07F7B" w14:textId="77777777" w:rsidTr="00D3478B">
        <w:tc>
          <w:tcPr>
            <w:tcW w:w="8828" w:type="dxa"/>
          </w:tcPr>
          <w:p w14:paraId="191863FC" w14:textId="77777777" w:rsidR="00650550" w:rsidRDefault="00650550" w:rsidP="00D3478B">
            <w:pPr>
              <w:jc w:val="center"/>
            </w:pPr>
            <w:r>
              <w:t xml:space="preserve">Marcelo </w:t>
            </w:r>
            <w:proofErr w:type="spellStart"/>
            <w:r>
              <w:t>Troquian</w:t>
            </w:r>
            <w:proofErr w:type="spellEnd"/>
          </w:p>
        </w:tc>
      </w:tr>
      <w:tr w:rsidR="00650550" w14:paraId="5FB5BE1C" w14:textId="77777777" w:rsidTr="00D3478B">
        <w:tc>
          <w:tcPr>
            <w:tcW w:w="8828" w:type="dxa"/>
          </w:tcPr>
          <w:p w14:paraId="0EE76FB9" w14:textId="77777777" w:rsidR="00650550" w:rsidRDefault="00650550" w:rsidP="00D3478B">
            <w:pPr>
              <w:jc w:val="center"/>
            </w:pPr>
            <w:r>
              <w:t>Ignacio Vargas</w:t>
            </w:r>
          </w:p>
        </w:tc>
      </w:tr>
      <w:tr w:rsidR="00650550" w14:paraId="0CD69093" w14:textId="77777777" w:rsidTr="00D3478B">
        <w:tc>
          <w:tcPr>
            <w:tcW w:w="8828" w:type="dxa"/>
          </w:tcPr>
          <w:p w14:paraId="5A4B10F6" w14:textId="77777777" w:rsidR="00650550" w:rsidRDefault="00650550" w:rsidP="00D3478B">
            <w:pPr>
              <w:jc w:val="center"/>
            </w:pPr>
            <w:r>
              <w:t>Julián Espina</w:t>
            </w:r>
          </w:p>
        </w:tc>
      </w:tr>
      <w:tr w:rsidR="00650550" w14:paraId="0E038AD3" w14:textId="77777777" w:rsidTr="00D3478B">
        <w:tc>
          <w:tcPr>
            <w:tcW w:w="8828" w:type="dxa"/>
          </w:tcPr>
          <w:p w14:paraId="1E751DC3" w14:textId="77777777" w:rsidR="00650550" w:rsidRDefault="00650550" w:rsidP="00D3478B">
            <w:pPr>
              <w:jc w:val="center"/>
            </w:pPr>
            <w:r>
              <w:t>Gabriel Muñoz</w:t>
            </w:r>
          </w:p>
        </w:tc>
      </w:tr>
      <w:tr w:rsidR="00650550" w14:paraId="21882D18" w14:textId="77777777" w:rsidTr="00D3478B">
        <w:tc>
          <w:tcPr>
            <w:tcW w:w="8828" w:type="dxa"/>
          </w:tcPr>
          <w:p w14:paraId="38F170FB" w14:textId="77777777" w:rsidR="00650550" w:rsidRDefault="00650550" w:rsidP="00D3478B">
            <w:pPr>
              <w:jc w:val="center"/>
            </w:pPr>
            <w:r>
              <w:t>Brad Pinto</w:t>
            </w:r>
          </w:p>
        </w:tc>
      </w:tr>
      <w:tr w:rsidR="00650550" w14:paraId="4E4C1FBA" w14:textId="77777777" w:rsidTr="00D3478B">
        <w:tc>
          <w:tcPr>
            <w:tcW w:w="8828" w:type="dxa"/>
          </w:tcPr>
          <w:p w14:paraId="0036B861" w14:textId="77777777" w:rsidR="00650550" w:rsidRDefault="00650550" w:rsidP="00D3478B">
            <w:pPr>
              <w:jc w:val="center"/>
            </w:pPr>
            <w:r>
              <w:t>Manuel Ávila</w:t>
            </w:r>
          </w:p>
        </w:tc>
      </w:tr>
      <w:tr w:rsidR="00650550" w14:paraId="54D3C7DF" w14:textId="77777777" w:rsidTr="00D3478B">
        <w:tc>
          <w:tcPr>
            <w:tcW w:w="8828" w:type="dxa"/>
          </w:tcPr>
          <w:p w14:paraId="596A0F24" w14:textId="77777777" w:rsidR="00650550" w:rsidRDefault="00650550" w:rsidP="00650550">
            <w:pPr>
              <w:jc w:val="center"/>
            </w:pPr>
            <w:r>
              <w:t>David Galdames</w:t>
            </w:r>
          </w:p>
        </w:tc>
      </w:tr>
      <w:tr w:rsidR="00650550" w14:paraId="4651EF5A" w14:textId="77777777" w:rsidTr="00D3478B">
        <w:tc>
          <w:tcPr>
            <w:tcW w:w="8828" w:type="dxa"/>
          </w:tcPr>
          <w:p w14:paraId="5BA79026" w14:textId="77777777" w:rsidR="00650550" w:rsidRDefault="00650550" w:rsidP="00650550">
            <w:pPr>
              <w:jc w:val="center"/>
            </w:pPr>
            <w:r>
              <w:t>Rodrigo Becerra</w:t>
            </w:r>
          </w:p>
        </w:tc>
      </w:tr>
      <w:tr w:rsidR="00650550" w14:paraId="5EB49BAB" w14:textId="77777777" w:rsidTr="00D3478B">
        <w:tc>
          <w:tcPr>
            <w:tcW w:w="8828" w:type="dxa"/>
          </w:tcPr>
          <w:p w14:paraId="5058189A" w14:textId="4C66692B" w:rsidR="00650550" w:rsidRDefault="00650550" w:rsidP="00650550">
            <w:pPr>
              <w:jc w:val="center"/>
            </w:pPr>
            <w:r>
              <w:t>Paula Muñoz</w:t>
            </w:r>
          </w:p>
        </w:tc>
      </w:tr>
      <w:tr w:rsidR="00650550" w14:paraId="06E54574" w14:textId="77777777" w:rsidTr="00D3478B">
        <w:tc>
          <w:tcPr>
            <w:tcW w:w="8828" w:type="dxa"/>
          </w:tcPr>
          <w:p w14:paraId="51C4D326" w14:textId="77777777" w:rsidR="00650550" w:rsidRDefault="00650550" w:rsidP="00650550">
            <w:pPr>
              <w:jc w:val="center"/>
            </w:pPr>
            <w:r>
              <w:t>Gabriel Martínez</w:t>
            </w:r>
          </w:p>
        </w:tc>
      </w:tr>
      <w:tr w:rsidR="00650550" w14:paraId="1751F3FC" w14:textId="77777777" w:rsidTr="00D3478B">
        <w:tc>
          <w:tcPr>
            <w:tcW w:w="8828" w:type="dxa"/>
          </w:tcPr>
          <w:p w14:paraId="24A63528" w14:textId="77777777" w:rsidR="00650550" w:rsidRDefault="00650550" w:rsidP="00650550">
            <w:pPr>
              <w:jc w:val="center"/>
            </w:pPr>
            <w:r>
              <w:t>Cristian Toro</w:t>
            </w:r>
          </w:p>
        </w:tc>
      </w:tr>
      <w:tr w:rsidR="00650550" w14:paraId="17A63407" w14:textId="77777777" w:rsidTr="00D3478B">
        <w:tc>
          <w:tcPr>
            <w:tcW w:w="8828" w:type="dxa"/>
          </w:tcPr>
          <w:p w14:paraId="3E09C3B8" w14:textId="77777777" w:rsidR="00650550" w:rsidRDefault="00650550" w:rsidP="00650550">
            <w:pPr>
              <w:jc w:val="center"/>
            </w:pPr>
            <w:r>
              <w:t>Paola Garay</w:t>
            </w:r>
          </w:p>
        </w:tc>
      </w:tr>
      <w:tr w:rsidR="00650550" w14:paraId="0A6C7122" w14:textId="77777777" w:rsidTr="00650550">
        <w:trPr>
          <w:trHeight w:val="70"/>
        </w:trPr>
        <w:tc>
          <w:tcPr>
            <w:tcW w:w="8828" w:type="dxa"/>
          </w:tcPr>
          <w:p w14:paraId="5E269D46" w14:textId="77777777" w:rsidR="00650550" w:rsidRDefault="00650550" w:rsidP="00650550">
            <w:pPr>
              <w:jc w:val="center"/>
            </w:pPr>
            <w:r>
              <w:t>Ana Saldias</w:t>
            </w:r>
          </w:p>
        </w:tc>
      </w:tr>
    </w:tbl>
    <w:p w14:paraId="124AFE07" w14:textId="47909B8E" w:rsidR="006C6124" w:rsidRPr="00650550" w:rsidRDefault="00650550" w:rsidP="006C6124">
      <w:pPr>
        <w:rPr>
          <w:rFonts w:ascii="Arial" w:hAnsi="Arial" w:cs="Arial"/>
          <w:sz w:val="22"/>
          <w:szCs w:val="22"/>
        </w:rPr>
      </w:pPr>
      <w:r>
        <w:rPr>
          <w:rFonts w:ascii="Arial" w:hAnsi="Arial" w:cs="Arial"/>
          <w:sz w:val="22"/>
          <w:szCs w:val="22"/>
        </w:rPr>
        <w:t xml:space="preserve">Anexo </w:t>
      </w:r>
      <w:r w:rsidRPr="00B001E0">
        <w:rPr>
          <w:rFonts w:ascii="Arial" w:hAnsi="Arial" w:cs="Arial"/>
          <w:sz w:val="22"/>
          <w:szCs w:val="22"/>
        </w:rPr>
        <w:t>Gestión de los Interesados</w:t>
      </w:r>
      <w:r>
        <w:rPr>
          <w:rFonts w:ascii="Arial" w:hAnsi="Arial" w:cs="Arial"/>
          <w:sz w:val="22"/>
          <w:szCs w:val="22"/>
        </w:rPr>
        <w:t>.xlsx</w:t>
      </w:r>
    </w:p>
    <w:p w14:paraId="236C3A18" w14:textId="77777777" w:rsidR="00626AEC" w:rsidRPr="00626AEC" w:rsidRDefault="00626AEC" w:rsidP="00626AEC"/>
    <w:p w14:paraId="2D5DECEF" w14:textId="0FE53673" w:rsidR="00023B83" w:rsidRDefault="00023B83" w:rsidP="00023B83">
      <w:pPr>
        <w:pStyle w:val="Ttulo1"/>
        <w:rPr>
          <w:rFonts w:ascii="Arial" w:hAnsi="Arial" w:cs="Arial"/>
          <w:color w:val="000000" w:themeColor="text1"/>
          <w:sz w:val="24"/>
          <w:szCs w:val="18"/>
        </w:rPr>
      </w:pPr>
      <w:bookmarkStart w:id="12" w:name="_Toc176716499"/>
      <w:r>
        <w:rPr>
          <w:rFonts w:ascii="Arial" w:hAnsi="Arial" w:cs="Arial"/>
          <w:color w:val="000000" w:themeColor="text1"/>
          <w:sz w:val="24"/>
          <w:szCs w:val="18"/>
        </w:rPr>
        <w:lastRenderedPageBreak/>
        <w:t>Recursos Asignados</w:t>
      </w:r>
      <w:bookmarkEnd w:id="12"/>
    </w:p>
    <w:p w14:paraId="3AB86D3B" w14:textId="22456D09" w:rsidR="00B65AB8" w:rsidRDefault="00B65AB8" w:rsidP="00B65AB8">
      <w:r>
        <w:t>Recursos Tecnológicos:</w:t>
      </w:r>
    </w:p>
    <w:p w14:paraId="50434421" w14:textId="5C74C4C4" w:rsidR="00B65AB8" w:rsidRDefault="00B65AB8" w:rsidP="00B65AB8">
      <w:pPr>
        <w:pStyle w:val="Prrafodelista"/>
        <w:numPr>
          <w:ilvl w:val="0"/>
          <w:numId w:val="7"/>
        </w:numPr>
      </w:pPr>
      <w:r>
        <w:t>Servidor en la intranet</w:t>
      </w:r>
    </w:p>
    <w:p w14:paraId="6F82F011" w14:textId="284B8A88" w:rsidR="00B65AB8" w:rsidRDefault="00B65AB8" w:rsidP="00B65AB8">
      <w:pPr>
        <w:pStyle w:val="Prrafodelista"/>
        <w:numPr>
          <w:ilvl w:val="0"/>
          <w:numId w:val="7"/>
        </w:numPr>
      </w:pPr>
      <w:r w:rsidRPr="00B65AB8">
        <w:t>Equipos con el software necesario para desarrollo y pruebas</w:t>
      </w:r>
    </w:p>
    <w:p w14:paraId="31A4C83B" w14:textId="4F0B4521" w:rsidR="00650550" w:rsidRDefault="00B65AB8" w:rsidP="00650550">
      <w:pPr>
        <w:pStyle w:val="Prrafodelista"/>
        <w:numPr>
          <w:ilvl w:val="0"/>
          <w:numId w:val="7"/>
        </w:numPr>
      </w:pPr>
      <w:r w:rsidRPr="00B65AB8">
        <w:t>Acceso a herramientas de desarrollo web (Django)</w:t>
      </w:r>
      <w:r w:rsidR="00BD7B8B">
        <w:t>, lenguaje de programación (Python), base de datos (</w:t>
      </w:r>
      <w:proofErr w:type="spellStart"/>
      <w:r w:rsidR="00BD7B8B">
        <w:t>Maria</w:t>
      </w:r>
      <w:proofErr w:type="spellEnd"/>
      <w:r w:rsidR="00BD7B8B">
        <w:t xml:space="preserve"> DB).</w:t>
      </w:r>
    </w:p>
    <w:p w14:paraId="16611FBE" w14:textId="06AD6C85" w:rsidR="00B65AB8" w:rsidRDefault="00B65AB8" w:rsidP="00B65AB8">
      <w:r>
        <w:t>Recursos Materiales:</w:t>
      </w:r>
    </w:p>
    <w:p w14:paraId="270B714D" w14:textId="77777777" w:rsidR="00B65AB8" w:rsidRDefault="00B65AB8" w:rsidP="00B65AB8">
      <w:pPr>
        <w:pStyle w:val="Prrafodelista"/>
        <w:numPr>
          <w:ilvl w:val="0"/>
          <w:numId w:val="7"/>
        </w:numPr>
      </w:pPr>
      <w:r>
        <w:t>Espacios de trabajo para el equipo</w:t>
      </w:r>
    </w:p>
    <w:p w14:paraId="2BC86447" w14:textId="41BBC365" w:rsidR="00B65AB8" w:rsidRDefault="00B65AB8" w:rsidP="00B65AB8">
      <w:pPr>
        <w:pStyle w:val="Prrafodelista"/>
        <w:numPr>
          <w:ilvl w:val="0"/>
          <w:numId w:val="7"/>
        </w:numPr>
      </w:pPr>
      <w:r>
        <w:t>Acceso a la red interna de INTECIL SPA</w:t>
      </w:r>
    </w:p>
    <w:p w14:paraId="0EE413B3" w14:textId="19655B57" w:rsidR="00B65AB8" w:rsidRDefault="00B65AB8" w:rsidP="00B65AB8">
      <w:pPr>
        <w:pStyle w:val="Prrafodelista"/>
        <w:numPr>
          <w:ilvl w:val="0"/>
          <w:numId w:val="7"/>
        </w:numPr>
      </w:pPr>
      <w:r w:rsidRPr="00B65AB8">
        <w:t>Materiales de Oficina: Sillas, escritorios, papelería, y otros recursos físicos.</w:t>
      </w:r>
    </w:p>
    <w:p w14:paraId="1A12AB8C" w14:textId="66C3745D" w:rsidR="00023B83" w:rsidRDefault="00023B83" w:rsidP="00023B83">
      <w:pPr>
        <w:pStyle w:val="Ttulo1"/>
        <w:rPr>
          <w:rFonts w:ascii="Arial" w:hAnsi="Arial" w:cs="Arial"/>
          <w:color w:val="000000" w:themeColor="text1"/>
          <w:sz w:val="24"/>
          <w:szCs w:val="18"/>
        </w:rPr>
      </w:pPr>
      <w:bookmarkStart w:id="13" w:name="_Toc176716500"/>
      <w:r>
        <w:rPr>
          <w:rFonts w:ascii="Arial" w:hAnsi="Arial" w:cs="Arial"/>
          <w:color w:val="000000" w:themeColor="text1"/>
          <w:sz w:val="24"/>
          <w:szCs w:val="18"/>
        </w:rPr>
        <w:t>Aprobaciones</w:t>
      </w:r>
      <w:bookmarkEnd w:id="13"/>
    </w:p>
    <w:tbl>
      <w:tblPr>
        <w:tblStyle w:val="Tablaconcuadrcula"/>
        <w:tblW w:w="0" w:type="auto"/>
        <w:tblLook w:val="04A0" w:firstRow="1" w:lastRow="0" w:firstColumn="1" w:lastColumn="0" w:noHBand="0" w:noVBand="1"/>
      </w:tblPr>
      <w:tblGrid>
        <w:gridCol w:w="2942"/>
        <w:gridCol w:w="2943"/>
        <w:gridCol w:w="2943"/>
      </w:tblGrid>
      <w:tr w:rsidR="00023B83" w14:paraId="6AF6D91C" w14:textId="77777777" w:rsidTr="00023B83">
        <w:tc>
          <w:tcPr>
            <w:tcW w:w="2942" w:type="dxa"/>
          </w:tcPr>
          <w:p w14:paraId="699E1191" w14:textId="2F2809B1" w:rsidR="00023B83" w:rsidRDefault="00023B83" w:rsidP="00023B83">
            <w:pPr>
              <w:jc w:val="center"/>
            </w:pPr>
            <w:r>
              <w:t>Patrocinador</w:t>
            </w:r>
          </w:p>
        </w:tc>
        <w:tc>
          <w:tcPr>
            <w:tcW w:w="2943" w:type="dxa"/>
          </w:tcPr>
          <w:p w14:paraId="7014CE2D" w14:textId="63B0D8C2" w:rsidR="00023B83" w:rsidRDefault="00023B83" w:rsidP="00023B83">
            <w:pPr>
              <w:jc w:val="center"/>
            </w:pPr>
            <w:r>
              <w:t>Fecha</w:t>
            </w:r>
          </w:p>
        </w:tc>
        <w:tc>
          <w:tcPr>
            <w:tcW w:w="2943" w:type="dxa"/>
          </w:tcPr>
          <w:p w14:paraId="693680C4" w14:textId="7FDF45F8" w:rsidR="00023B83" w:rsidRDefault="00023B83" w:rsidP="00023B83">
            <w:pPr>
              <w:jc w:val="center"/>
            </w:pPr>
            <w:r>
              <w:t>Firma</w:t>
            </w:r>
          </w:p>
        </w:tc>
      </w:tr>
      <w:tr w:rsidR="00023B83" w14:paraId="5889B363" w14:textId="77777777" w:rsidTr="00023B83">
        <w:tc>
          <w:tcPr>
            <w:tcW w:w="2942" w:type="dxa"/>
          </w:tcPr>
          <w:p w14:paraId="1AF3F552" w14:textId="26C1625A" w:rsidR="00023B83" w:rsidRDefault="00023B83" w:rsidP="00023B83">
            <w:pPr>
              <w:jc w:val="center"/>
            </w:pPr>
            <w:r>
              <w:t>Gabriel Muñoz</w:t>
            </w:r>
          </w:p>
        </w:tc>
        <w:tc>
          <w:tcPr>
            <w:tcW w:w="2943" w:type="dxa"/>
          </w:tcPr>
          <w:p w14:paraId="1C16FEDE" w14:textId="743F41A8" w:rsidR="00023B83" w:rsidRDefault="00023B83" w:rsidP="00023B83">
            <w:pPr>
              <w:jc w:val="center"/>
            </w:pPr>
            <w:r>
              <w:t>09/09/2024</w:t>
            </w:r>
          </w:p>
        </w:tc>
        <w:tc>
          <w:tcPr>
            <w:tcW w:w="2943" w:type="dxa"/>
          </w:tcPr>
          <w:p w14:paraId="393C4757" w14:textId="77777777" w:rsidR="00023B83" w:rsidRDefault="00023B83" w:rsidP="006C6124"/>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8B158" w14:textId="77777777" w:rsidR="00E61AA9" w:rsidRDefault="00E61AA9" w:rsidP="00A17421">
      <w:pPr>
        <w:spacing w:after="0" w:line="240" w:lineRule="auto"/>
      </w:pPr>
      <w:r>
        <w:separator/>
      </w:r>
    </w:p>
  </w:endnote>
  <w:endnote w:type="continuationSeparator" w:id="0">
    <w:p w14:paraId="48192DA5" w14:textId="77777777" w:rsidR="00E61AA9" w:rsidRDefault="00E61AA9"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1805E" w14:textId="77777777" w:rsidR="00E61AA9" w:rsidRDefault="00E61AA9" w:rsidP="00A17421">
      <w:pPr>
        <w:spacing w:after="0" w:line="240" w:lineRule="auto"/>
      </w:pPr>
      <w:r>
        <w:separator/>
      </w:r>
    </w:p>
  </w:footnote>
  <w:footnote w:type="continuationSeparator" w:id="0">
    <w:p w14:paraId="2892ED8D" w14:textId="77777777" w:rsidR="00E61AA9" w:rsidRDefault="00E61AA9"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4"/>
  </w:num>
  <w:num w:numId="2" w16cid:durableId="526992398">
    <w:abstractNumId w:val="7"/>
  </w:num>
  <w:num w:numId="3" w16cid:durableId="785003088">
    <w:abstractNumId w:val="8"/>
  </w:num>
  <w:num w:numId="4" w16cid:durableId="1945379263">
    <w:abstractNumId w:val="1"/>
  </w:num>
  <w:num w:numId="5" w16cid:durableId="514196271">
    <w:abstractNumId w:val="5"/>
  </w:num>
  <w:num w:numId="6" w16cid:durableId="435365185">
    <w:abstractNumId w:val="2"/>
  </w:num>
  <w:num w:numId="7" w16cid:durableId="521017673">
    <w:abstractNumId w:val="0"/>
  </w:num>
  <w:num w:numId="8" w16cid:durableId="1163282065">
    <w:abstractNumId w:val="6"/>
  </w:num>
  <w:num w:numId="9" w16cid:durableId="784039463">
    <w:abstractNumId w:val="9"/>
  </w:num>
  <w:num w:numId="10" w16cid:durableId="415714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3B83"/>
    <w:rsid w:val="000A60FE"/>
    <w:rsid w:val="000B3E26"/>
    <w:rsid w:val="000C44C5"/>
    <w:rsid w:val="000D055A"/>
    <w:rsid w:val="00163F53"/>
    <w:rsid w:val="00166ADD"/>
    <w:rsid w:val="001B1ADC"/>
    <w:rsid w:val="001C70E5"/>
    <w:rsid w:val="001D56D8"/>
    <w:rsid w:val="001D5C7F"/>
    <w:rsid w:val="002251FA"/>
    <w:rsid w:val="00256743"/>
    <w:rsid w:val="002727D1"/>
    <w:rsid w:val="002755CD"/>
    <w:rsid w:val="002B586F"/>
    <w:rsid w:val="002C0BD4"/>
    <w:rsid w:val="002E4E19"/>
    <w:rsid w:val="002F2AD5"/>
    <w:rsid w:val="002F415C"/>
    <w:rsid w:val="00336C88"/>
    <w:rsid w:val="0035061F"/>
    <w:rsid w:val="00370DB9"/>
    <w:rsid w:val="003A75E6"/>
    <w:rsid w:val="003B3BD7"/>
    <w:rsid w:val="003B68AF"/>
    <w:rsid w:val="003D6F71"/>
    <w:rsid w:val="00417AB4"/>
    <w:rsid w:val="00434F87"/>
    <w:rsid w:val="0043787D"/>
    <w:rsid w:val="0046394E"/>
    <w:rsid w:val="004B1133"/>
    <w:rsid w:val="004D1632"/>
    <w:rsid w:val="004E22E9"/>
    <w:rsid w:val="005063D9"/>
    <w:rsid w:val="00521DAC"/>
    <w:rsid w:val="00531E57"/>
    <w:rsid w:val="005504BE"/>
    <w:rsid w:val="005B0119"/>
    <w:rsid w:val="00616F8F"/>
    <w:rsid w:val="00626AEC"/>
    <w:rsid w:val="00647D75"/>
    <w:rsid w:val="00650550"/>
    <w:rsid w:val="00664B3A"/>
    <w:rsid w:val="006A63C3"/>
    <w:rsid w:val="006B098C"/>
    <w:rsid w:val="006C6124"/>
    <w:rsid w:val="00734318"/>
    <w:rsid w:val="007B5F67"/>
    <w:rsid w:val="007E5117"/>
    <w:rsid w:val="00815245"/>
    <w:rsid w:val="008376DF"/>
    <w:rsid w:val="008722D7"/>
    <w:rsid w:val="008723F9"/>
    <w:rsid w:val="0088104B"/>
    <w:rsid w:val="008E1201"/>
    <w:rsid w:val="0094484D"/>
    <w:rsid w:val="00946425"/>
    <w:rsid w:val="00960785"/>
    <w:rsid w:val="00967486"/>
    <w:rsid w:val="0099128C"/>
    <w:rsid w:val="009E2E7C"/>
    <w:rsid w:val="00A17421"/>
    <w:rsid w:val="00A240B4"/>
    <w:rsid w:val="00A44D5A"/>
    <w:rsid w:val="00A7245A"/>
    <w:rsid w:val="00A907EE"/>
    <w:rsid w:val="00AA0A2B"/>
    <w:rsid w:val="00AE181B"/>
    <w:rsid w:val="00B001E0"/>
    <w:rsid w:val="00B274D6"/>
    <w:rsid w:val="00B65AB8"/>
    <w:rsid w:val="00BD7B8B"/>
    <w:rsid w:val="00C40825"/>
    <w:rsid w:val="00C47E69"/>
    <w:rsid w:val="00CC2F26"/>
    <w:rsid w:val="00D440FF"/>
    <w:rsid w:val="00D45DB0"/>
    <w:rsid w:val="00D56B2B"/>
    <w:rsid w:val="00D9784E"/>
    <w:rsid w:val="00DB70BE"/>
    <w:rsid w:val="00DC3F98"/>
    <w:rsid w:val="00E236A9"/>
    <w:rsid w:val="00E57C27"/>
    <w:rsid w:val="00E61AA9"/>
    <w:rsid w:val="00E77121"/>
    <w:rsid w:val="00ED46DE"/>
    <w:rsid w:val="00EF5F89"/>
    <w:rsid w:val="00F02C2E"/>
    <w:rsid w:val="00F0642F"/>
    <w:rsid w:val="00F36559"/>
    <w:rsid w:val="00F502C1"/>
    <w:rsid w:val="00F5211E"/>
    <w:rsid w:val="00F6225E"/>
    <w:rsid w:val="00FD004A"/>
    <w:rsid w:val="00FD1E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1490</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33</cp:revision>
  <dcterms:created xsi:type="dcterms:W3CDTF">2024-09-07T18:11:00Z</dcterms:created>
  <dcterms:modified xsi:type="dcterms:W3CDTF">2024-09-08T22:34:00Z</dcterms:modified>
</cp:coreProperties>
</file>