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krmrv2ko557" w:id="0"/>
      <w:bookmarkEnd w:id="0"/>
      <w:r w:rsidDel="00000000" w:rsidR="00000000" w:rsidRPr="00000000">
        <w:rPr>
          <w:rtl w:val="0"/>
        </w:rPr>
        <w:t xml:space="preserve">Plano de Entrevista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lgj2338q3mhs" w:id="1"/>
      <w:bookmarkEnd w:id="1"/>
      <w:r w:rsidDel="00000000" w:rsidR="00000000" w:rsidRPr="00000000">
        <w:rPr>
          <w:rtl w:val="0"/>
        </w:rPr>
        <w:t xml:space="preserve">Lista de possíveis entrevistados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Foi criada uma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planilha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tl w:val="0"/>
        </w:rPr>
        <w:t xml:space="preserve"> compila os alunos da UFCG que ganharam medalhas na Olimpíada Paraibana de Informática (OPI), Olimpíada Brasileira de Informática (OBI) e em competições internacionais. 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phntchgthc3y" w:id="2"/>
      <w:bookmarkEnd w:id="2"/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Os medalhistas serão entrevistados segundo os moldes de uma entrevista semi-estruturada. A ordem em que serão entrevistados, ainda não foi decidida, mas planeja-se seguir uma das opções abaixo: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Amostra Aleatória Simples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Ordem Decrescente em relação aos resultados obtidos (ex. número de medalhas)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Coletar intercaladamente um com mais medalhas e um com menos medalhas.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grupar de acordo com as categorias das olimpíadas e coletar uma amostra aleatória simples de cada uma destas categorias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cdvl9c12fbx7" w:id="3"/>
      <w:bookmarkEnd w:id="3"/>
      <w:r w:rsidDel="00000000" w:rsidR="00000000" w:rsidRPr="00000000">
        <w:rPr>
          <w:rtl w:val="0"/>
        </w:rPr>
        <w:t xml:space="preserve">Ba</w:t>
      </w:r>
      <w:r w:rsidDel="00000000" w:rsidR="00000000" w:rsidRPr="00000000">
        <w:rPr>
          <w:rtl w:val="0"/>
        </w:rPr>
        <w:t xml:space="preserve">se Teór</w:t>
      </w:r>
      <w:r w:rsidDel="00000000" w:rsidR="00000000" w:rsidRPr="00000000">
        <w:rPr>
          <w:rtl w:val="0"/>
        </w:rPr>
        <w:t xml:space="preserve">ica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Grounded Theory</w:t>
        </w:r>
      </w:hyperlink>
      <w:r w:rsidDel="00000000" w:rsidR="00000000" w:rsidRPr="00000000">
        <w:rPr>
          <w:rtl w:val="0"/>
        </w:rPr>
        <w:t xml:space="preserve"> e estudos básicos sobre entrevistas semi-estruturadas.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at6e7bizytso" w:id="4"/>
      <w:bookmarkEnd w:id="4"/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tl w:val="0"/>
        </w:rPr>
        <w:t xml:space="preserve">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Com base nas questões de pesquisa que orientam nosso trabalho, foram elaboradas as perguntas abaixo que deverão servir de guia para as entrevistas.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você começou a programar? E a competir? Antes da graduação?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</w:t>
      </w:r>
      <w:r w:rsidDel="00000000" w:rsidR="00000000" w:rsidRPr="00000000">
        <w:rPr>
          <w:rtl w:val="0"/>
        </w:rPr>
        <w:t xml:space="preserve">estratégias</w:t>
      </w:r>
      <w:r w:rsidDel="00000000" w:rsidR="00000000" w:rsidRPr="00000000">
        <w:rPr>
          <w:rtl w:val="0"/>
        </w:rPr>
        <w:t xml:space="preserve"> de preparação você utiliza / utilizou? Livros, online judges foram importantes? Quais?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e qual foi seu primeiro contato com o Projeto Olímpico? Competições? Cursos?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Você diria que o Projeto Olímpico UFCG influenciou no seu desempenho? Se sim: </w:t>
      </w:r>
      <w:r w:rsidDel="00000000" w:rsidR="00000000" w:rsidRPr="00000000">
        <w:rPr>
          <w:rtl w:val="0"/>
        </w:rPr>
        <w:t xml:space="preserve">Quanto? De que forma?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Quem ou o quê mais lhe </w:t>
      </w:r>
      <w:r w:rsidDel="00000000" w:rsidR="00000000" w:rsidRPr="00000000">
        <w:rPr>
          <w:rtl w:val="0"/>
        </w:rPr>
        <w:t xml:space="preserve">influenciou </w:t>
      </w:r>
      <w:r w:rsidDel="00000000" w:rsidR="00000000" w:rsidRPr="00000000">
        <w:rPr>
          <w:rtl w:val="0"/>
        </w:rPr>
        <w:t xml:space="preserve">a competir?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Quem foram seus treinadores?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um competidor lhe influenciou a escolher computação?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lhe motiva a continuar competindo?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a sua rotina de estudos?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conselho você dá para outros competidores de outras categorias?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estratégia você usa para saber quais temas caem em competições? Como pratica esses temas? Como aprender novos temas? Qual a ordem e sequência de temas que usa para estudos?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Você já participou de competições / olimpíadas ligadas a outras áreas (M</w:t>
      </w:r>
      <w:r w:rsidDel="00000000" w:rsidR="00000000" w:rsidRPr="00000000">
        <w:rPr>
          <w:rtl w:val="0"/>
        </w:rPr>
        <w:t xml:space="preserve">atemática, Física e etc.)?</w:t>
      </w:r>
      <w:r w:rsidDel="00000000" w:rsidR="00000000" w:rsidRPr="00000000">
        <w:rPr>
          <w:rtl w:val="0"/>
        </w:rPr>
        <w:t xml:space="preserve"> Se, sim, elas ajudaram na preparação para as competições de programação?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que você fazia academicamente, socialmente) antes de dedicarem-se a Olimpíadas de Informática?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você acha que deve ser feito para termos mais paraibanos competindo?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pergunta você gostaria ter respondido mas que não foi feita?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bookmarkStart w:colFirst="0" w:colLast="0" w:name="_keuybi38bl7j" w:id="5"/>
      <w:bookmarkEnd w:id="5"/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Prazo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Análise da entrevista 1 do ciclo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Análise de novas entrevistas do ciclo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do questionário a ser aplicado com os premiados em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21/11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bookmarkStart w:colFirst="0" w:colLast="0" w:name="_x0twx0fhgzxx" w:id="6"/>
      <w:bookmarkEnd w:id="6"/>
      <w:r w:rsidDel="00000000" w:rsidR="00000000" w:rsidRPr="00000000">
        <w:rPr>
          <w:rtl w:val="0"/>
        </w:rPr>
        <w:t xml:space="preserve">Lições Aprendidas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a/ccc.ufcg.edu.br/spreadsheets/d/1hHUsdtLGQPzXjXVvWD89PD6Tow5ugapwc3iFG17P1Fk/edit?usp=sharing" TargetMode="External"/><Relationship Id="rId7" Type="http://schemas.openxmlformats.org/officeDocument/2006/relationships/hyperlink" Target="https://docs.google.com/document/d/1LUq67PRWnBv3Wg_DVu7daesUo7F5JSNqDmWkSFneCD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