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D2C" w:rsidRPr="00EB744F" w:rsidRDefault="00F15D2C" w:rsidP="00F15D2C">
      <w:pPr>
        <w:pStyle w:val="Ttulo"/>
        <w:jc w:val="right"/>
      </w:pPr>
    </w:p>
    <w:p w:rsidR="00F15D2C" w:rsidRPr="00EB744F" w:rsidRDefault="00F15D2C" w:rsidP="00F15D2C">
      <w:pPr>
        <w:pStyle w:val="Ttulo"/>
        <w:jc w:val="right"/>
        <w:rPr>
          <w:b/>
          <w:u w:val="single"/>
        </w:rPr>
      </w:pPr>
    </w:p>
    <w:p w:rsidR="00F15D2C" w:rsidRPr="00EB744F" w:rsidRDefault="00F15D2C" w:rsidP="00F15D2C">
      <w:pPr>
        <w:pStyle w:val="Ttulo"/>
        <w:jc w:val="right"/>
        <w:rPr>
          <w:b/>
          <w:u w:val="single"/>
        </w:rPr>
      </w:pPr>
    </w:p>
    <w:p w:rsidR="00A13452" w:rsidRPr="006711D4" w:rsidRDefault="00A13452" w:rsidP="00A13452">
      <w:pPr>
        <w:pStyle w:val="Ttulo"/>
        <w:ind w:firstLine="708"/>
        <w:jc w:val="right"/>
        <w:rPr>
          <w:b/>
        </w:rPr>
      </w:pPr>
      <w:r>
        <w:rPr>
          <w:b/>
        </w:rPr>
        <w:t>SIGEPE</w:t>
      </w:r>
      <w:r w:rsidRPr="006711D4">
        <w:rPr>
          <w:b/>
        </w:rPr>
        <w:t xml:space="preserve"> – </w:t>
      </w:r>
      <w:r>
        <w:rPr>
          <w:b/>
        </w:rPr>
        <w:t>Sistema de Gestión de Pedidos</w:t>
      </w:r>
      <w:r w:rsidRPr="006711D4">
        <w:rPr>
          <w:b/>
        </w:rPr>
        <w:t xml:space="preserve"> </w:t>
      </w:r>
    </w:p>
    <w:p w:rsidR="00F15D2C" w:rsidRDefault="00F15D2C" w:rsidP="00F15D2C">
      <w:pPr>
        <w:pStyle w:val="Ttulo"/>
        <w:ind w:firstLine="708"/>
        <w:jc w:val="right"/>
        <w:rPr>
          <w:b/>
        </w:rPr>
      </w:pPr>
      <w:r>
        <w:rPr>
          <w:b/>
        </w:rPr>
        <w:t>Especificación de Caso de Uso</w:t>
      </w:r>
    </w:p>
    <w:p w:rsidR="00F15D2C" w:rsidRPr="006D0B3D" w:rsidRDefault="00A13452" w:rsidP="00F15D2C">
      <w:pPr>
        <w:pStyle w:val="Ttulo"/>
        <w:ind w:firstLine="708"/>
        <w:jc w:val="right"/>
        <w:rPr>
          <w:b/>
        </w:rPr>
      </w:pPr>
      <w:r>
        <w:rPr>
          <w:b/>
        </w:rPr>
        <w:t>BOD-UC003</w:t>
      </w:r>
      <w:r w:rsidR="00F15D2C" w:rsidRPr="006D0B3D">
        <w:rPr>
          <w:b/>
        </w:rPr>
        <w:t xml:space="preserve"> </w:t>
      </w:r>
      <w:r w:rsidR="00C8466D">
        <w:rPr>
          <w:b/>
        </w:rPr>
        <w:t>–</w:t>
      </w:r>
      <w:r w:rsidR="00F15D2C" w:rsidRPr="006D0B3D">
        <w:rPr>
          <w:b/>
        </w:rPr>
        <w:t xml:space="preserve"> </w:t>
      </w:r>
      <w:r w:rsidR="00C8466D">
        <w:rPr>
          <w:b/>
        </w:rPr>
        <w:t xml:space="preserve">Agregar </w:t>
      </w:r>
      <w:r>
        <w:rPr>
          <w:b/>
        </w:rPr>
        <w:t>Lote</w:t>
      </w:r>
    </w:p>
    <w:p w:rsidR="00F15D2C" w:rsidRPr="00EB744F" w:rsidRDefault="00F15D2C" w:rsidP="00F15D2C">
      <w:pPr>
        <w:pStyle w:val="Ttulo"/>
        <w:jc w:val="right"/>
        <w:rPr>
          <w:sz w:val="28"/>
        </w:rPr>
      </w:pPr>
    </w:p>
    <w:p w:rsidR="00F15D2C" w:rsidRDefault="00F15D2C" w:rsidP="00F15D2C">
      <w:pPr>
        <w:pStyle w:val="Ttulo"/>
        <w:jc w:val="right"/>
        <w:rPr>
          <w:sz w:val="28"/>
        </w:rPr>
      </w:pPr>
    </w:p>
    <w:p w:rsidR="00F15D2C" w:rsidRDefault="00F15D2C" w:rsidP="00F15D2C">
      <w:pPr>
        <w:pStyle w:val="Ttulo"/>
        <w:jc w:val="right"/>
        <w:rPr>
          <w:sz w:val="28"/>
        </w:rPr>
      </w:pPr>
    </w:p>
    <w:p w:rsidR="00F15D2C" w:rsidRDefault="00F15D2C" w:rsidP="00F15D2C">
      <w:pPr>
        <w:pStyle w:val="Ttulo"/>
        <w:jc w:val="right"/>
        <w:rPr>
          <w:sz w:val="28"/>
        </w:rPr>
      </w:pPr>
    </w:p>
    <w:p w:rsidR="00F15D2C" w:rsidRDefault="00F15D2C" w:rsidP="00F15D2C">
      <w:pPr>
        <w:pStyle w:val="Ttulo"/>
        <w:jc w:val="right"/>
        <w:rPr>
          <w:sz w:val="28"/>
        </w:rPr>
      </w:pPr>
    </w:p>
    <w:p w:rsidR="00F15D2C" w:rsidRDefault="00F15D2C" w:rsidP="00F15D2C">
      <w:pPr>
        <w:pStyle w:val="Ttulo"/>
        <w:jc w:val="right"/>
        <w:rPr>
          <w:sz w:val="28"/>
        </w:rPr>
      </w:pPr>
    </w:p>
    <w:p w:rsidR="00F15D2C" w:rsidRPr="00EB744F" w:rsidRDefault="00F15D2C" w:rsidP="00F15D2C">
      <w:pPr>
        <w:pStyle w:val="Ttulo"/>
        <w:jc w:val="right"/>
        <w:rPr>
          <w:sz w:val="28"/>
        </w:rPr>
      </w:pPr>
    </w:p>
    <w:p w:rsidR="00F15D2C" w:rsidRPr="00EB744F" w:rsidRDefault="00F15D2C" w:rsidP="00F15D2C">
      <w:pPr>
        <w:pStyle w:val="Ttulo"/>
        <w:rPr>
          <w:b/>
          <w:sz w:val="28"/>
        </w:rPr>
      </w:pPr>
      <w:r w:rsidRPr="00EB744F">
        <w:rPr>
          <w:b/>
          <w:sz w:val="28"/>
        </w:rPr>
        <w:t>Historia de Revisión</w:t>
      </w:r>
    </w:p>
    <w:p w:rsidR="00F15D2C" w:rsidRPr="00EB744F" w:rsidRDefault="00F15D2C" w:rsidP="00F15D2C"/>
    <w:tbl>
      <w:tblPr>
        <w:tblW w:w="94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B7"/>
      </w:tblPr>
      <w:tblGrid>
        <w:gridCol w:w="1488"/>
        <w:gridCol w:w="1488"/>
        <w:gridCol w:w="5103"/>
        <w:gridCol w:w="1351"/>
      </w:tblGrid>
      <w:tr w:rsidR="00F15D2C" w:rsidRPr="00EB744F" w:rsidTr="00D94DA7">
        <w:tc>
          <w:tcPr>
            <w:tcW w:w="1488" w:type="dxa"/>
            <w:shd w:val="pct20" w:color="000000" w:fill="FFFFFF"/>
          </w:tcPr>
          <w:p w:rsidR="00F15D2C" w:rsidRPr="00EB744F" w:rsidRDefault="00F15D2C" w:rsidP="00D94DA7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1488" w:type="dxa"/>
            <w:shd w:val="pct20" w:color="000000" w:fill="FFFFFF"/>
          </w:tcPr>
          <w:p w:rsidR="00F15D2C" w:rsidRPr="00EB744F" w:rsidRDefault="00F15D2C" w:rsidP="00D94DA7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Versión</w:t>
            </w:r>
          </w:p>
        </w:tc>
        <w:tc>
          <w:tcPr>
            <w:tcW w:w="5103" w:type="dxa"/>
            <w:shd w:val="pct20" w:color="000000" w:fill="FFFFFF"/>
          </w:tcPr>
          <w:p w:rsidR="00F15D2C" w:rsidRPr="00EB744F" w:rsidRDefault="00F15D2C" w:rsidP="00D94DA7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Descripción</w:t>
            </w:r>
          </w:p>
        </w:tc>
        <w:tc>
          <w:tcPr>
            <w:tcW w:w="1351" w:type="dxa"/>
            <w:shd w:val="pct20" w:color="000000" w:fill="FFFFFF"/>
          </w:tcPr>
          <w:p w:rsidR="00F15D2C" w:rsidRPr="00EB744F" w:rsidRDefault="00F15D2C" w:rsidP="00D94DA7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Autor</w:t>
            </w:r>
          </w:p>
        </w:tc>
      </w:tr>
      <w:tr w:rsidR="00F15D2C" w:rsidRPr="00EB744F" w:rsidTr="00D94DA7">
        <w:tc>
          <w:tcPr>
            <w:tcW w:w="1488" w:type="dxa"/>
          </w:tcPr>
          <w:p w:rsidR="00F15D2C" w:rsidRPr="00EB744F" w:rsidRDefault="00C8466D" w:rsidP="00D94D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13/04/2013</w:t>
            </w:r>
          </w:p>
        </w:tc>
        <w:tc>
          <w:tcPr>
            <w:tcW w:w="1488" w:type="dxa"/>
          </w:tcPr>
          <w:p w:rsidR="00F15D2C" w:rsidRPr="00EB744F" w:rsidRDefault="00F15D2C" w:rsidP="00D94D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5103" w:type="dxa"/>
          </w:tcPr>
          <w:p w:rsidR="00F15D2C" w:rsidRPr="00EB744F" w:rsidRDefault="00F15D2C" w:rsidP="00D94D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Versión Inicial del Documento</w:t>
            </w:r>
          </w:p>
        </w:tc>
        <w:tc>
          <w:tcPr>
            <w:tcW w:w="1351" w:type="dxa"/>
          </w:tcPr>
          <w:p w:rsidR="00F15D2C" w:rsidRPr="00EB744F" w:rsidRDefault="00C8466D" w:rsidP="00D94D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Edwin Sigcha</w:t>
            </w:r>
          </w:p>
        </w:tc>
      </w:tr>
      <w:tr w:rsidR="00844FEC" w:rsidRPr="00EB744F" w:rsidTr="00D94DA7">
        <w:tc>
          <w:tcPr>
            <w:tcW w:w="1488" w:type="dxa"/>
          </w:tcPr>
          <w:p w:rsidR="00844FEC" w:rsidRPr="00EB744F" w:rsidRDefault="00844FEC" w:rsidP="000C44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23/04/2013</w:t>
            </w:r>
          </w:p>
        </w:tc>
        <w:tc>
          <w:tcPr>
            <w:tcW w:w="1488" w:type="dxa"/>
          </w:tcPr>
          <w:p w:rsidR="00844FEC" w:rsidRPr="00EB744F" w:rsidRDefault="00844FEC" w:rsidP="000C44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5103" w:type="dxa"/>
          </w:tcPr>
          <w:p w:rsidR="00844FEC" w:rsidRPr="00EB744F" w:rsidRDefault="00844FEC" w:rsidP="000C44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Revisión del documento</w:t>
            </w:r>
          </w:p>
        </w:tc>
        <w:tc>
          <w:tcPr>
            <w:tcW w:w="1351" w:type="dxa"/>
          </w:tcPr>
          <w:p w:rsidR="00844FEC" w:rsidRPr="00EB744F" w:rsidRDefault="00844FEC" w:rsidP="000C44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Edwin Sigcha</w:t>
            </w:r>
          </w:p>
        </w:tc>
      </w:tr>
      <w:tr w:rsidR="00F15D2C" w:rsidRPr="00EB744F" w:rsidTr="00D94DA7">
        <w:trPr>
          <w:trHeight w:val="65"/>
        </w:trPr>
        <w:tc>
          <w:tcPr>
            <w:tcW w:w="1488" w:type="dxa"/>
          </w:tcPr>
          <w:p w:rsidR="00F15D2C" w:rsidRPr="00EB744F" w:rsidRDefault="00F15D2C" w:rsidP="00D94DA7">
            <w:pPr>
              <w:rPr>
                <w:sz w:val="16"/>
                <w:szCs w:val="16"/>
              </w:rPr>
            </w:pPr>
          </w:p>
        </w:tc>
        <w:tc>
          <w:tcPr>
            <w:tcW w:w="1488" w:type="dxa"/>
          </w:tcPr>
          <w:p w:rsidR="00F15D2C" w:rsidRPr="00EB744F" w:rsidRDefault="00F15D2C" w:rsidP="00D94DA7">
            <w:pPr>
              <w:rPr>
                <w:sz w:val="16"/>
                <w:szCs w:val="16"/>
              </w:rPr>
            </w:pPr>
          </w:p>
        </w:tc>
        <w:tc>
          <w:tcPr>
            <w:tcW w:w="5103" w:type="dxa"/>
          </w:tcPr>
          <w:p w:rsidR="00F15D2C" w:rsidRPr="00EB744F" w:rsidRDefault="00F15D2C" w:rsidP="00D94DA7">
            <w:pPr>
              <w:rPr>
                <w:sz w:val="16"/>
                <w:szCs w:val="16"/>
              </w:rPr>
            </w:pPr>
          </w:p>
        </w:tc>
        <w:tc>
          <w:tcPr>
            <w:tcW w:w="1351" w:type="dxa"/>
          </w:tcPr>
          <w:p w:rsidR="00F15D2C" w:rsidRPr="00EB744F" w:rsidRDefault="00F15D2C" w:rsidP="00D94DA7">
            <w:pPr>
              <w:rPr>
                <w:sz w:val="16"/>
                <w:szCs w:val="16"/>
              </w:rPr>
            </w:pPr>
          </w:p>
        </w:tc>
      </w:tr>
      <w:tr w:rsidR="00F15D2C" w:rsidRPr="00EB744F" w:rsidTr="00D94DA7">
        <w:trPr>
          <w:trHeight w:val="65"/>
        </w:trPr>
        <w:tc>
          <w:tcPr>
            <w:tcW w:w="1488" w:type="dxa"/>
          </w:tcPr>
          <w:p w:rsidR="00F15D2C" w:rsidRDefault="00F15D2C" w:rsidP="00D94DA7">
            <w:pPr>
              <w:rPr>
                <w:sz w:val="16"/>
                <w:szCs w:val="16"/>
              </w:rPr>
            </w:pPr>
          </w:p>
        </w:tc>
        <w:tc>
          <w:tcPr>
            <w:tcW w:w="1488" w:type="dxa"/>
          </w:tcPr>
          <w:p w:rsidR="00F15D2C" w:rsidRDefault="00F15D2C" w:rsidP="00D94DA7">
            <w:pPr>
              <w:rPr>
                <w:sz w:val="16"/>
                <w:szCs w:val="16"/>
              </w:rPr>
            </w:pPr>
          </w:p>
        </w:tc>
        <w:tc>
          <w:tcPr>
            <w:tcW w:w="5103" w:type="dxa"/>
          </w:tcPr>
          <w:p w:rsidR="00F15D2C" w:rsidRDefault="00F15D2C" w:rsidP="00D94DA7">
            <w:pPr>
              <w:rPr>
                <w:sz w:val="16"/>
                <w:szCs w:val="16"/>
              </w:rPr>
            </w:pPr>
          </w:p>
        </w:tc>
        <w:tc>
          <w:tcPr>
            <w:tcW w:w="1351" w:type="dxa"/>
          </w:tcPr>
          <w:p w:rsidR="00F15D2C" w:rsidRDefault="00F15D2C" w:rsidP="00D94DA7">
            <w:pPr>
              <w:rPr>
                <w:sz w:val="16"/>
                <w:szCs w:val="16"/>
              </w:rPr>
            </w:pPr>
          </w:p>
        </w:tc>
      </w:tr>
    </w:tbl>
    <w:p w:rsidR="00F15D2C" w:rsidRPr="00EB744F" w:rsidRDefault="00F15D2C" w:rsidP="00F15D2C">
      <w:pPr>
        <w:pStyle w:val="Ttulo"/>
        <w:rPr>
          <w:sz w:val="28"/>
        </w:rPr>
      </w:pPr>
    </w:p>
    <w:p w:rsidR="00F15D2C" w:rsidRPr="00EB744F" w:rsidRDefault="00F15D2C" w:rsidP="00F15D2C">
      <w:pPr>
        <w:pStyle w:val="Ttulo"/>
        <w:rPr>
          <w:rFonts w:ascii="Arial Black" w:hAnsi="Arial Black"/>
          <w:color w:val="CC0000"/>
          <w:sz w:val="28"/>
        </w:rPr>
      </w:pPr>
    </w:p>
    <w:p w:rsidR="00F15D2C" w:rsidRPr="00EB744F" w:rsidRDefault="00F15D2C" w:rsidP="00F15D2C"/>
    <w:p w:rsidR="00F15D2C" w:rsidRPr="00EB744F" w:rsidRDefault="00F15D2C" w:rsidP="00F15D2C"/>
    <w:p w:rsidR="00F15D2C" w:rsidRPr="00EB744F" w:rsidRDefault="00F15D2C" w:rsidP="00F15D2C">
      <w:pPr>
        <w:pStyle w:val="Ttulo1"/>
        <w:rPr>
          <w:rFonts w:eastAsia="Arial Unicode MS"/>
          <w:lang w:val="es-ES"/>
        </w:rPr>
      </w:pPr>
      <w:r>
        <w:rPr>
          <w:lang w:val="es-ES"/>
        </w:rPr>
        <w:br w:type="page"/>
      </w:r>
      <w:bookmarkStart w:id="0" w:name="_Toc354523831"/>
      <w:r w:rsidRPr="00EB744F">
        <w:rPr>
          <w:lang w:val="es-ES"/>
        </w:rPr>
        <w:lastRenderedPageBreak/>
        <w:t>Tabla de Contenidos</w:t>
      </w:r>
      <w:bookmarkEnd w:id="0"/>
    </w:p>
    <w:p w:rsidR="00F15D2C" w:rsidRPr="00EB744F" w:rsidRDefault="00F15D2C" w:rsidP="00F15D2C"/>
    <w:p w:rsidR="00A74FAC" w:rsidRDefault="00974832">
      <w:pPr>
        <w:pStyle w:val="TD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 w:rsidRPr="00974832">
        <w:fldChar w:fldCharType="begin"/>
      </w:r>
      <w:r w:rsidR="00F15D2C" w:rsidRPr="00EB744F">
        <w:instrText xml:space="preserve"> TOC \o "1-3" \h \z </w:instrText>
      </w:r>
      <w:r w:rsidRPr="00974832">
        <w:fldChar w:fldCharType="separate"/>
      </w:r>
      <w:hyperlink w:anchor="_Toc354523831" w:history="1">
        <w:r w:rsidR="00A74FAC" w:rsidRPr="005A2EC4">
          <w:rPr>
            <w:rStyle w:val="Hipervnculo"/>
            <w:noProof/>
          </w:rPr>
          <w:t>Tabla de Contenidos</w:t>
        </w:r>
        <w:r w:rsidR="00A74FAC">
          <w:rPr>
            <w:noProof/>
            <w:webHidden/>
          </w:rPr>
          <w:tab/>
        </w:r>
        <w:r w:rsidR="00A74FAC">
          <w:rPr>
            <w:noProof/>
            <w:webHidden/>
          </w:rPr>
          <w:fldChar w:fldCharType="begin"/>
        </w:r>
        <w:r w:rsidR="00A74FAC">
          <w:rPr>
            <w:noProof/>
            <w:webHidden/>
          </w:rPr>
          <w:instrText xml:space="preserve"> PAGEREF _Toc354523831 \h </w:instrText>
        </w:r>
        <w:r w:rsidR="00A74FAC">
          <w:rPr>
            <w:noProof/>
            <w:webHidden/>
          </w:rPr>
        </w:r>
        <w:r w:rsidR="00A74FAC">
          <w:rPr>
            <w:noProof/>
            <w:webHidden/>
          </w:rPr>
          <w:fldChar w:fldCharType="separate"/>
        </w:r>
        <w:r w:rsidR="00A74FAC">
          <w:rPr>
            <w:noProof/>
            <w:webHidden/>
          </w:rPr>
          <w:t>2</w:t>
        </w:r>
        <w:r w:rsidR="00A74FAC">
          <w:rPr>
            <w:noProof/>
            <w:webHidden/>
          </w:rPr>
          <w:fldChar w:fldCharType="end"/>
        </w:r>
      </w:hyperlink>
    </w:p>
    <w:p w:rsidR="00A74FAC" w:rsidRDefault="00A74FAC">
      <w:pPr>
        <w:pStyle w:val="TD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23832" w:history="1">
        <w:r w:rsidRPr="005A2EC4">
          <w:rPr>
            <w:rStyle w:val="Hipervnculo"/>
            <w:noProof/>
          </w:rPr>
          <w:t>BOD-UC003 – Agregar Lote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_Toc354523832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74FAC" w:rsidRDefault="00A74FAC">
      <w:pPr>
        <w:pStyle w:val="TD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23833" w:history="1">
        <w:r w:rsidRPr="005A2EC4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_Toc354523833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74FAC" w:rsidRDefault="00A74FAC">
      <w:pPr>
        <w:pStyle w:val="TD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4523834" w:history="1">
        <w:r w:rsidRPr="005A2EC4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_Toc354523834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74FAC" w:rsidRDefault="00A74FAC">
      <w:pPr>
        <w:pStyle w:val="TD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23835" w:history="1">
        <w:r w:rsidRPr="005A2EC4">
          <w:rPr>
            <w:rStyle w:val="Hipervnculo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_Toc354523835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74FAC" w:rsidRDefault="00A74FAC">
      <w:pPr>
        <w:pStyle w:val="TD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23836" w:history="1">
        <w:r w:rsidRPr="005A2EC4">
          <w:rPr>
            <w:rStyle w:val="Hipervnculo"/>
            <w:noProof/>
          </w:rPr>
          <w:t>Flujos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_Toc354523836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74FAC" w:rsidRDefault="00A74FAC">
      <w:pPr>
        <w:pStyle w:val="TDC3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23837" w:history="1">
        <w:r w:rsidRPr="005A2EC4">
          <w:rPr>
            <w:rStyle w:val="Hipervnculo"/>
            <w:noProof/>
          </w:rPr>
          <w:t>Modificar el lote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_Toc354523837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74FAC" w:rsidRDefault="00A74FAC">
      <w:pPr>
        <w:pStyle w:val="TDC3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23838" w:history="1">
        <w:r w:rsidRPr="005A2EC4">
          <w:rPr>
            <w:rStyle w:val="Hipervnculo"/>
            <w:noProof/>
          </w:rPr>
          <w:t>Eliminar el lote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_Toc354523838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4FAC" w:rsidRDefault="00A74FAC">
      <w:pPr>
        <w:pStyle w:val="TD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23839" w:history="1">
        <w:r w:rsidRPr="005A2EC4">
          <w:rPr>
            <w:rStyle w:val="Hipervnculo"/>
            <w:noProof/>
          </w:rPr>
          <w:t>Excepciones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_Toc354523839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4FAC" w:rsidRDefault="00A74FAC">
      <w:pPr>
        <w:pStyle w:val="TD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4523840" w:history="1">
        <w:r w:rsidRPr="005A2EC4">
          <w:rPr>
            <w:rStyle w:val="Hipervnculo"/>
            <w:noProof/>
          </w:rPr>
          <w:t>Requerimientos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_Toc354523840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4FAC" w:rsidRDefault="00A74FAC">
      <w:pPr>
        <w:pStyle w:val="TD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4523841" w:history="1">
        <w:r w:rsidRPr="005A2EC4">
          <w:rPr>
            <w:rStyle w:val="Hipervnculo"/>
            <w:noProof/>
          </w:rPr>
          <w:t>Precondiciones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_Toc354523841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4FAC" w:rsidRDefault="00A74FAC">
      <w:pPr>
        <w:pStyle w:val="TD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4523842" w:history="1">
        <w:r w:rsidRPr="005A2EC4">
          <w:rPr>
            <w:rStyle w:val="Hipervnculo"/>
            <w:noProof/>
          </w:rPr>
          <w:t>Pos-condiciones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_Toc354523842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4FAC" w:rsidRDefault="00A74FAC">
      <w:pPr>
        <w:pStyle w:val="TD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4523843" w:history="1">
        <w:r w:rsidRPr="005A2EC4">
          <w:rPr>
            <w:rStyle w:val="Hipervnculo"/>
            <w:noProof/>
          </w:rPr>
          <w:t>Diagrama de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_Toc354523843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4FAC" w:rsidRDefault="00A74FAC">
      <w:pPr>
        <w:pStyle w:val="TD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4523844" w:history="1">
        <w:r w:rsidRPr="005A2EC4">
          <w:rPr>
            <w:rStyle w:val="Hipervnculo"/>
            <w:noProof/>
            <w:lang w:val="fr-FR"/>
          </w:rPr>
          <w:t>Interfaces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_Toc354523844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4FAC" w:rsidRDefault="00A74FAC">
      <w:pPr>
        <w:pStyle w:val="TD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23845" w:history="1">
        <w:r w:rsidRPr="005A2EC4">
          <w:rPr>
            <w:rStyle w:val="Hipervnculo"/>
            <w:bCs/>
            <w:noProof/>
            <w:lang w:val="fr-FR"/>
          </w:rPr>
          <w:t>BOD-UC003-UI01 – Agregar Lote.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_Toc354523845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4FAC" w:rsidRDefault="00A74FAC">
      <w:pPr>
        <w:pStyle w:val="TD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23846" w:history="1">
        <w:r w:rsidRPr="005A2EC4">
          <w:rPr>
            <w:rStyle w:val="Hipervnculo"/>
            <w:bCs/>
            <w:noProof/>
            <w:lang w:val="fr-FR"/>
          </w:rPr>
          <w:t>BOD-UC003</w:t>
        </w:r>
        <w:r w:rsidRPr="005A2EC4">
          <w:rPr>
            <w:rStyle w:val="Hipervnculo"/>
            <w:bCs/>
            <w:noProof/>
          </w:rPr>
          <w:t>-UI02 – Mensaje exitoso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_Toc354523846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4FAC" w:rsidRDefault="00A74FAC">
      <w:pPr>
        <w:pStyle w:val="TD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4523847" w:history="1">
        <w:r w:rsidRPr="005A2EC4">
          <w:rPr>
            <w:rStyle w:val="Hipervnculo"/>
            <w:noProof/>
          </w:rPr>
          <w:t>Mapa de Navegación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_Toc354523847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5D2C" w:rsidRPr="00EB744F" w:rsidRDefault="00974832" w:rsidP="00F15D2C">
      <w:r w:rsidRPr="00EB744F">
        <w:fldChar w:fldCharType="end"/>
      </w:r>
    </w:p>
    <w:p w:rsidR="00F15D2C" w:rsidRPr="00E10641" w:rsidRDefault="00F15D2C" w:rsidP="00F15D2C">
      <w:pPr>
        <w:pStyle w:val="Ttulo"/>
        <w:rPr>
          <w:sz w:val="28"/>
        </w:rPr>
      </w:pPr>
      <w:r w:rsidRPr="00EB744F">
        <w:br w:type="page"/>
      </w:r>
      <w:bookmarkStart w:id="1" w:name="_Toc456598586"/>
      <w:bookmarkStart w:id="2" w:name="_Toc456600917"/>
      <w:bookmarkStart w:id="3" w:name="_Toc456662656"/>
      <w:bookmarkStart w:id="4" w:name="_Toc483807150"/>
      <w:bookmarkStart w:id="5" w:name="_Toc436203377"/>
      <w:bookmarkStart w:id="6" w:name="_Toc452813577"/>
      <w:r w:rsidRPr="00E10641">
        <w:rPr>
          <w:sz w:val="28"/>
        </w:rPr>
        <w:lastRenderedPageBreak/>
        <w:t xml:space="preserve">Especificación de Caso de Uso: </w:t>
      </w:r>
      <w:r w:rsidR="00A13452">
        <w:rPr>
          <w:sz w:val="28"/>
        </w:rPr>
        <w:t>UC003</w:t>
      </w:r>
    </w:p>
    <w:bookmarkEnd w:id="1"/>
    <w:bookmarkEnd w:id="2"/>
    <w:bookmarkEnd w:id="3"/>
    <w:bookmarkEnd w:id="4"/>
    <w:p w:rsidR="00F15D2C" w:rsidRDefault="00F15D2C" w:rsidP="00F15D2C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  <w:rPr>
          <w:rFonts w:cs="Times New Roman"/>
          <w:kern w:val="0"/>
          <w:sz w:val="24"/>
        </w:rPr>
      </w:pPr>
    </w:p>
    <w:p w:rsidR="00F15D2C" w:rsidRPr="006D0B3D" w:rsidRDefault="00A13452" w:rsidP="00F15D2C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  <w:rPr>
          <w:rFonts w:cs="Times New Roman"/>
          <w:kern w:val="0"/>
          <w:sz w:val="24"/>
        </w:rPr>
      </w:pPr>
      <w:bookmarkStart w:id="7" w:name="_Toc354523832"/>
      <w:r>
        <w:rPr>
          <w:rFonts w:cs="Times New Roman"/>
          <w:kern w:val="0"/>
          <w:sz w:val="24"/>
        </w:rPr>
        <w:t>BOD</w:t>
      </w:r>
      <w:r w:rsidR="00844FEC">
        <w:rPr>
          <w:rFonts w:cs="Times New Roman"/>
          <w:kern w:val="0"/>
          <w:sz w:val="24"/>
        </w:rPr>
        <w:t>-UC00</w:t>
      </w:r>
      <w:r>
        <w:rPr>
          <w:rFonts w:cs="Times New Roman"/>
          <w:kern w:val="0"/>
          <w:sz w:val="24"/>
        </w:rPr>
        <w:t>3</w:t>
      </w:r>
      <w:r w:rsidR="00F15D2C" w:rsidRPr="006D0B3D">
        <w:rPr>
          <w:rFonts w:cs="Times New Roman"/>
          <w:kern w:val="0"/>
          <w:sz w:val="24"/>
        </w:rPr>
        <w:t xml:space="preserve"> </w:t>
      </w:r>
      <w:r w:rsidR="00713DDA">
        <w:rPr>
          <w:rFonts w:cs="Times New Roman"/>
          <w:kern w:val="0"/>
          <w:sz w:val="24"/>
        </w:rPr>
        <w:t>–</w:t>
      </w:r>
      <w:r w:rsidR="00F15D2C" w:rsidRPr="006D0B3D">
        <w:rPr>
          <w:rFonts w:cs="Times New Roman"/>
          <w:kern w:val="0"/>
          <w:sz w:val="24"/>
        </w:rPr>
        <w:t xml:space="preserve"> </w:t>
      </w:r>
      <w:r w:rsidR="00713DDA">
        <w:rPr>
          <w:rFonts w:cs="Times New Roman"/>
          <w:kern w:val="0"/>
          <w:sz w:val="24"/>
        </w:rPr>
        <w:t xml:space="preserve">Agregar </w:t>
      </w:r>
      <w:r>
        <w:rPr>
          <w:rFonts w:cs="Times New Roman"/>
          <w:kern w:val="0"/>
          <w:sz w:val="24"/>
        </w:rPr>
        <w:t>Lote</w:t>
      </w:r>
      <w:bookmarkEnd w:id="7"/>
    </w:p>
    <w:p w:rsidR="00F15D2C" w:rsidRPr="005F341C" w:rsidRDefault="00F15D2C" w:rsidP="00F15D2C"/>
    <w:p w:rsidR="00F15D2C" w:rsidRDefault="00F15D2C" w:rsidP="00F15D2C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8" w:name="_Toc354523833"/>
      <w:r>
        <w:t>Descripción Breve</w:t>
      </w:r>
      <w:bookmarkEnd w:id="8"/>
    </w:p>
    <w:p w:rsidR="00F15D2C" w:rsidRDefault="00F15D2C" w:rsidP="00F15D2C"/>
    <w:p w:rsidR="00A13452" w:rsidRPr="002811A6" w:rsidRDefault="00A13452" w:rsidP="00A13452">
      <w:pPr>
        <w:ind w:left="284" w:firstLine="567"/>
      </w:pPr>
      <w:r>
        <w:t>Explica cómo se ingresa un lote nuevo de un producto existente mediante la interfaz web o de escritorio en el sistema de gestión de pedidos.</w:t>
      </w:r>
    </w:p>
    <w:p w:rsidR="00844FEC" w:rsidRDefault="00844FEC" w:rsidP="00844FEC">
      <w:pPr>
        <w:ind w:left="284" w:firstLine="567"/>
      </w:pPr>
      <w:r>
        <w:t>Este es un subsistema tipo CRUD.</w:t>
      </w:r>
    </w:p>
    <w:p w:rsidR="00844FEC" w:rsidRPr="002811A6" w:rsidRDefault="00844FEC" w:rsidP="00F15D2C">
      <w:pPr>
        <w:ind w:left="284" w:firstLine="567"/>
      </w:pPr>
    </w:p>
    <w:p w:rsidR="00F15D2C" w:rsidRPr="00EB744F" w:rsidRDefault="00F15D2C" w:rsidP="00F15D2C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  <w:bookmarkStart w:id="9" w:name="_Toc483807204"/>
      <w:bookmarkStart w:id="10" w:name="_Toc354523834"/>
      <w:bookmarkEnd w:id="5"/>
      <w:bookmarkEnd w:id="6"/>
      <w:bookmarkEnd w:id="9"/>
      <w:r>
        <w:rPr>
          <w:lang w:val="es-ES"/>
        </w:rPr>
        <w:t>Flujo de Eventos</w:t>
      </w:r>
      <w:bookmarkEnd w:id="10"/>
    </w:p>
    <w:p w:rsidR="00F15D2C" w:rsidRDefault="00F15D2C" w:rsidP="00F15D2C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1" w:name="_Toc354523835"/>
      <w:r>
        <w:t>Flujo Básico</w:t>
      </w:r>
      <w:bookmarkEnd w:id="11"/>
    </w:p>
    <w:p w:rsidR="00A13452" w:rsidRDefault="00A13452" w:rsidP="00A13452">
      <w:pPr>
        <w:numPr>
          <w:ilvl w:val="0"/>
          <w:numId w:val="1"/>
        </w:numPr>
      </w:pPr>
      <w:r>
        <w:t>El Usuario Mantenimiento  ingresa al sistema de gestión de pedidos.</w:t>
      </w:r>
    </w:p>
    <w:p w:rsidR="00A13452" w:rsidRDefault="00A13452" w:rsidP="00A13452">
      <w:pPr>
        <w:numPr>
          <w:ilvl w:val="0"/>
          <w:numId w:val="1"/>
        </w:numPr>
      </w:pPr>
      <w:r>
        <w:t>El Sistema muestra interfaz de bienvenida al sistema.</w:t>
      </w:r>
    </w:p>
    <w:p w:rsidR="00A13452" w:rsidRDefault="00A13452" w:rsidP="00A13452">
      <w:pPr>
        <w:numPr>
          <w:ilvl w:val="0"/>
          <w:numId w:val="1"/>
        </w:numPr>
      </w:pPr>
      <w:r>
        <w:t xml:space="preserve">El Usuario Mantenimiento  da clic en </w:t>
      </w:r>
      <w:r w:rsidRPr="00CD1111">
        <w:rPr>
          <w:b/>
        </w:rPr>
        <w:t>Nuevo</w:t>
      </w:r>
      <w:r>
        <w:rPr>
          <w:b/>
        </w:rPr>
        <w:t xml:space="preserve"> Lote</w:t>
      </w:r>
      <w:r w:rsidRPr="00CD1111">
        <w:rPr>
          <w:sz w:val="22"/>
        </w:rPr>
        <w:t xml:space="preserve"> </w:t>
      </w:r>
      <w:r>
        <w:t>producto del menú Mantenimiento-Producto-Lote</w:t>
      </w:r>
    </w:p>
    <w:p w:rsidR="00A13452" w:rsidRDefault="00A13452" w:rsidP="00A13452">
      <w:pPr>
        <w:numPr>
          <w:ilvl w:val="0"/>
          <w:numId w:val="1"/>
        </w:numPr>
      </w:pPr>
      <w:r>
        <w:t>El sistema muestra la ventana con el formulario para ingresar un nuevo lote</w:t>
      </w:r>
    </w:p>
    <w:p w:rsidR="00A13452" w:rsidRDefault="00A13452" w:rsidP="00A13452">
      <w:pPr>
        <w:numPr>
          <w:ilvl w:val="0"/>
          <w:numId w:val="1"/>
        </w:numPr>
      </w:pPr>
      <w:r>
        <w:t>El  Usuario Mantenimiento  registra los siguientes datos del lote:</w:t>
      </w:r>
    </w:p>
    <w:p w:rsidR="00A13452" w:rsidRDefault="00A13452" w:rsidP="00A13452">
      <w:pPr>
        <w:ind w:left="720"/>
      </w:pPr>
      <w:r>
        <w:t>5.1 Cuadro de texto: Código de lote</w:t>
      </w:r>
    </w:p>
    <w:p w:rsidR="00A13452" w:rsidRDefault="00A13452" w:rsidP="00A13452">
      <w:pPr>
        <w:ind w:left="720"/>
      </w:pPr>
      <w:r>
        <w:t>5.1.1 Tamaño: 10 caracteres</w:t>
      </w:r>
    </w:p>
    <w:p w:rsidR="00A13452" w:rsidRDefault="00A13452" w:rsidP="00A13452">
      <w:pPr>
        <w:ind w:left="720"/>
      </w:pPr>
      <w:r>
        <w:t>5.2 Cuadro de texto: código de producto</w:t>
      </w:r>
    </w:p>
    <w:p w:rsidR="00A13452" w:rsidRDefault="00A13452" w:rsidP="00A13452">
      <w:pPr>
        <w:ind w:left="720"/>
      </w:pPr>
      <w:r>
        <w:t>5.2.1 Tamaño: 10 caracteres</w:t>
      </w:r>
    </w:p>
    <w:p w:rsidR="00A13452" w:rsidRDefault="00A13452" w:rsidP="00A13452">
      <w:pPr>
        <w:ind w:left="720"/>
      </w:pPr>
      <w:r>
        <w:t>5.3 Cuadro de texto: cantidad inicial</w:t>
      </w:r>
    </w:p>
    <w:p w:rsidR="00A13452" w:rsidRDefault="00A13452" w:rsidP="00A13452">
      <w:pPr>
        <w:ind w:left="720"/>
      </w:pPr>
      <w:r>
        <w:t>5.3.1 Tamaño: 3 caracteres</w:t>
      </w:r>
    </w:p>
    <w:p w:rsidR="00A13452" w:rsidRDefault="00A13452" w:rsidP="00A13452">
      <w:pPr>
        <w:ind w:left="720"/>
      </w:pPr>
      <w:r>
        <w:t>5.4 Cuadro de texto: cantidad actual</w:t>
      </w:r>
    </w:p>
    <w:p w:rsidR="00A13452" w:rsidRDefault="00A13452" w:rsidP="00A13452">
      <w:pPr>
        <w:ind w:left="720"/>
      </w:pPr>
      <w:r>
        <w:t>5.4.1 Tamaño: 3 caracteres</w:t>
      </w:r>
    </w:p>
    <w:p w:rsidR="00A13452" w:rsidRDefault="00A13452" w:rsidP="00A13452">
      <w:pPr>
        <w:ind w:left="720"/>
      </w:pPr>
      <w:r>
        <w:t>5.5 Cuadro de texto: Fecha de caducidad</w:t>
      </w:r>
    </w:p>
    <w:p w:rsidR="00A13452" w:rsidRDefault="00A13452" w:rsidP="00A13452">
      <w:pPr>
        <w:ind w:left="720"/>
      </w:pPr>
      <w:r>
        <w:t>5.5.1 Tamaño: 10 caracteres</w:t>
      </w:r>
    </w:p>
    <w:p w:rsidR="00A13452" w:rsidRDefault="00A13452" w:rsidP="00A13452">
      <w:pPr>
        <w:ind w:left="720"/>
      </w:pPr>
      <w:r>
        <w:t xml:space="preserve">5.5.2 Formato: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</w:p>
    <w:p w:rsidR="00A13452" w:rsidRDefault="00A13452" w:rsidP="00A13452">
      <w:pPr>
        <w:ind w:left="720"/>
      </w:pPr>
      <w:r>
        <w:t>5.6 Cuadro de texto: Estado</w:t>
      </w:r>
    </w:p>
    <w:p w:rsidR="00A13452" w:rsidRDefault="00A13452" w:rsidP="00A13452">
      <w:pPr>
        <w:ind w:left="720"/>
      </w:pPr>
      <w:r>
        <w:t>5.6.1 Tamaño: 1 caracteres</w:t>
      </w:r>
    </w:p>
    <w:p w:rsidR="00A13452" w:rsidRDefault="00A13452" w:rsidP="00A13452"/>
    <w:p w:rsidR="00A13452" w:rsidRDefault="00A13452" w:rsidP="00A13452">
      <w:pPr>
        <w:numPr>
          <w:ilvl w:val="0"/>
          <w:numId w:val="1"/>
        </w:numPr>
      </w:pPr>
      <w:r>
        <w:t xml:space="preserve">El Usuario Mantenimiento pulsa sobre el botón </w:t>
      </w:r>
      <w:r w:rsidRPr="00CD1111">
        <w:rPr>
          <w:b/>
        </w:rPr>
        <w:t>Guardar</w:t>
      </w:r>
    </w:p>
    <w:p w:rsidR="00A13452" w:rsidRDefault="00A13452" w:rsidP="00A13452">
      <w:pPr>
        <w:numPr>
          <w:ilvl w:val="1"/>
          <w:numId w:val="5"/>
        </w:numPr>
      </w:pPr>
      <w:r>
        <w:t xml:space="preserve">El sistema muestra un mensaje de advertencia, si desea almacenar el producto seleccionado. </w:t>
      </w:r>
    </w:p>
    <w:p w:rsidR="00A13452" w:rsidRDefault="00A13452" w:rsidP="00A13452">
      <w:pPr>
        <w:numPr>
          <w:ilvl w:val="1"/>
          <w:numId w:val="5"/>
        </w:numPr>
      </w:pPr>
      <w:r>
        <w:t xml:space="preserve">El Usuario Mantenimiento da clic en </w:t>
      </w:r>
      <w:r w:rsidRPr="002554E0">
        <w:rPr>
          <w:b/>
        </w:rPr>
        <w:t xml:space="preserve">aceptar </w:t>
      </w:r>
      <w:r>
        <w:t>si desea guardar.</w:t>
      </w:r>
    </w:p>
    <w:p w:rsidR="00A13452" w:rsidRDefault="00A13452" w:rsidP="00A13452">
      <w:pPr>
        <w:numPr>
          <w:ilvl w:val="0"/>
          <w:numId w:val="1"/>
        </w:numPr>
      </w:pPr>
      <w:r>
        <w:t>El Sistema almacena el lote en la base de Datos</w:t>
      </w:r>
    </w:p>
    <w:p w:rsidR="00A13452" w:rsidRDefault="00A13452" w:rsidP="00A13452">
      <w:pPr>
        <w:numPr>
          <w:ilvl w:val="0"/>
          <w:numId w:val="1"/>
        </w:numPr>
      </w:pPr>
      <w:r>
        <w:t>El Usuario Mantenimiento  cierra la ventana y finaliza el ingreso del lote nuevo</w:t>
      </w:r>
    </w:p>
    <w:p w:rsidR="00844FEC" w:rsidRDefault="00A13452" w:rsidP="003A4200">
      <w:pPr>
        <w:numPr>
          <w:ilvl w:val="0"/>
          <w:numId w:val="1"/>
        </w:numPr>
      </w:pPr>
      <w:r>
        <w:t>El Sistema vuelve a la ventana con el formulario para ingresar un nuevo lote del paso 4 del flujo básico.</w:t>
      </w:r>
    </w:p>
    <w:p w:rsidR="00F15D2C" w:rsidRDefault="00F15D2C" w:rsidP="00F15D2C"/>
    <w:p w:rsidR="00F15D2C" w:rsidRDefault="00F15D2C" w:rsidP="00F15D2C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2" w:name="_Toc354523836"/>
      <w:r>
        <w:t>Flujos Alternativos</w:t>
      </w:r>
      <w:bookmarkEnd w:id="12"/>
    </w:p>
    <w:p w:rsidR="00F15D2C" w:rsidRDefault="003A4200" w:rsidP="00C41471">
      <w:pPr>
        <w:pStyle w:val="Ttulo3"/>
      </w:pPr>
      <w:bookmarkStart w:id="13" w:name="_Toc354523837"/>
      <w:r>
        <w:t>Modificar el lote</w:t>
      </w:r>
      <w:bookmarkEnd w:id="13"/>
    </w:p>
    <w:p w:rsidR="003A4200" w:rsidRDefault="003A4200" w:rsidP="003A4200">
      <w:pPr>
        <w:numPr>
          <w:ilvl w:val="0"/>
          <w:numId w:val="1"/>
        </w:numPr>
      </w:pPr>
      <w:r>
        <w:t>El Usuario Mantenimiento ingresa al sistema de gestión de pedidos.</w:t>
      </w:r>
    </w:p>
    <w:p w:rsidR="003A4200" w:rsidRDefault="003A4200" w:rsidP="003A4200">
      <w:pPr>
        <w:numPr>
          <w:ilvl w:val="0"/>
          <w:numId w:val="1"/>
        </w:numPr>
      </w:pPr>
      <w:r>
        <w:t>El Sistema muestra interfaz de bienvenida al sistema.</w:t>
      </w:r>
    </w:p>
    <w:p w:rsidR="003A4200" w:rsidRDefault="003A4200" w:rsidP="003A4200">
      <w:pPr>
        <w:numPr>
          <w:ilvl w:val="0"/>
          <w:numId w:val="1"/>
        </w:numPr>
      </w:pPr>
      <w:r>
        <w:t xml:space="preserve">El Usuario Mantenimiento da clic en </w:t>
      </w:r>
      <w:r>
        <w:rPr>
          <w:b/>
        </w:rPr>
        <w:t xml:space="preserve">Modificar </w:t>
      </w:r>
      <w:r w:rsidRPr="00FD023F">
        <w:rPr>
          <w:b/>
        </w:rPr>
        <w:t>Lote</w:t>
      </w:r>
      <w:r>
        <w:rPr>
          <w:sz w:val="22"/>
        </w:rPr>
        <w:t xml:space="preserve"> </w:t>
      </w:r>
      <w:r>
        <w:t>producto del menú Mantenimiento-Producto-Lote</w:t>
      </w:r>
    </w:p>
    <w:p w:rsidR="003A4200" w:rsidRDefault="003A4200" w:rsidP="003A4200">
      <w:pPr>
        <w:numPr>
          <w:ilvl w:val="0"/>
          <w:numId w:val="1"/>
        </w:numPr>
      </w:pPr>
      <w:r>
        <w:t>El Sistema muestra una interfaz de Búsqueda por código primero.</w:t>
      </w:r>
    </w:p>
    <w:p w:rsidR="003A4200" w:rsidRDefault="003A4200" w:rsidP="003A4200">
      <w:pPr>
        <w:numPr>
          <w:ilvl w:val="0"/>
          <w:numId w:val="1"/>
        </w:numPr>
      </w:pPr>
      <w:r>
        <w:t>El Usuario Mantenimiento ingresa el código del lote a buscar, para modificarlo.</w:t>
      </w:r>
    </w:p>
    <w:p w:rsidR="003A4200" w:rsidRDefault="003A4200" w:rsidP="003A4200">
      <w:pPr>
        <w:numPr>
          <w:ilvl w:val="0"/>
          <w:numId w:val="1"/>
        </w:numPr>
      </w:pPr>
      <w:r>
        <w:t xml:space="preserve">El Sistema ejecuta la búsqueda sobre los campos: </w:t>
      </w:r>
    </w:p>
    <w:p w:rsidR="003A4200" w:rsidRDefault="00C41471" w:rsidP="00C41471">
      <w:pPr>
        <w:ind w:left="720"/>
      </w:pPr>
      <w:r>
        <w:t>15.1 Cuadro de texto: Código del lote</w:t>
      </w:r>
    </w:p>
    <w:p w:rsidR="003A4200" w:rsidRDefault="003A4200" w:rsidP="003A4200">
      <w:pPr>
        <w:numPr>
          <w:ilvl w:val="0"/>
          <w:numId w:val="1"/>
        </w:numPr>
      </w:pPr>
      <w:r>
        <w:t>El Sistema también filtra los Contenidos que son visible por el Usuario Mantenimiento según sus privilegios.</w:t>
      </w:r>
    </w:p>
    <w:p w:rsidR="003A4200" w:rsidRDefault="003A4200" w:rsidP="003A4200">
      <w:pPr>
        <w:numPr>
          <w:ilvl w:val="0"/>
          <w:numId w:val="1"/>
        </w:numPr>
      </w:pPr>
      <w:r>
        <w:lastRenderedPageBreak/>
        <w:t>El Sistema muestra el/los lotes; junto con su detalle respectivo, que cumple con la condición de Búsqueda ingresada por el Usuario Mantenimiento.</w:t>
      </w:r>
    </w:p>
    <w:p w:rsidR="003A4200" w:rsidRDefault="003A4200" w:rsidP="003A4200">
      <w:pPr>
        <w:numPr>
          <w:ilvl w:val="0"/>
          <w:numId w:val="1"/>
        </w:numPr>
      </w:pPr>
      <w:r>
        <w:t xml:space="preserve">El Usuario Mantenimiento selecciona el lote del listado, </w:t>
      </w:r>
      <w:r w:rsidR="00C41471">
        <w:t>y puede modificar</w:t>
      </w:r>
      <w:r>
        <w:t xml:space="preserve"> </w:t>
      </w:r>
    </w:p>
    <w:p w:rsidR="003A4200" w:rsidRDefault="003A4200" w:rsidP="003A4200">
      <w:pPr>
        <w:rPr>
          <w:lang w:val="es-EC"/>
        </w:rPr>
      </w:pPr>
    </w:p>
    <w:p w:rsidR="003A4200" w:rsidRPr="0009366C" w:rsidRDefault="003A4200" w:rsidP="003A4200">
      <w:pPr>
        <w:numPr>
          <w:ilvl w:val="0"/>
          <w:numId w:val="1"/>
        </w:numPr>
      </w:pPr>
      <w:r>
        <w:t xml:space="preserve">El Usuario Mantenimiento después de modificar los campos que desea del lote seleccionado presiona en </w:t>
      </w:r>
      <w:r w:rsidRPr="00744325">
        <w:rPr>
          <w:b/>
        </w:rPr>
        <w:t>Modificar</w:t>
      </w:r>
      <w:r>
        <w:t>.</w:t>
      </w:r>
    </w:p>
    <w:p w:rsidR="00C41471" w:rsidRDefault="00C41471" w:rsidP="00C41471">
      <w:pPr>
        <w:ind w:left="1080"/>
      </w:pPr>
      <w:r>
        <w:t xml:space="preserve">19.1 </w:t>
      </w:r>
      <w:r w:rsidR="003A4200">
        <w:t>El sistema muestra un mensaje de advertencia, si desea modificar el lote seleccionado</w:t>
      </w:r>
    </w:p>
    <w:p w:rsidR="003A4200" w:rsidRDefault="00C41471" w:rsidP="00C41471">
      <w:pPr>
        <w:ind w:left="1080"/>
      </w:pPr>
      <w:r>
        <w:t xml:space="preserve">19.2 </w:t>
      </w:r>
      <w:r w:rsidR="003A4200">
        <w:t xml:space="preserve">El Usuario Mantenimiento da clic en </w:t>
      </w:r>
      <w:r w:rsidR="003A4200" w:rsidRPr="00C41471">
        <w:rPr>
          <w:b/>
        </w:rPr>
        <w:t xml:space="preserve">aceptar </w:t>
      </w:r>
      <w:r w:rsidR="003A4200">
        <w:t>si desea modificar.</w:t>
      </w:r>
    </w:p>
    <w:p w:rsidR="003A4200" w:rsidRDefault="003A4200" w:rsidP="003A4200">
      <w:r>
        <w:t>El Sistema vuelve a mostrar la interfaz de búsqueda del paso 4 del flujo básico.</w:t>
      </w:r>
    </w:p>
    <w:p w:rsidR="00C41471" w:rsidRDefault="00C41471" w:rsidP="003A4200"/>
    <w:p w:rsidR="00C41471" w:rsidRDefault="00C41471" w:rsidP="00C41471">
      <w:pPr>
        <w:pStyle w:val="Ttulo3"/>
      </w:pPr>
      <w:bookmarkStart w:id="14" w:name="_Toc354523838"/>
      <w:r>
        <w:t>Eliminar el lote</w:t>
      </w:r>
      <w:bookmarkEnd w:id="14"/>
    </w:p>
    <w:p w:rsidR="00C41471" w:rsidRDefault="00C41471" w:rsidP="00C41471">
      <w:pPr>
        <w:numPr>
          <w:ilvl w:val="0"/>
          <w:numId w:val="1"/>
        </w:numPr>
      </w:pPr>
      <w:r>
        <w:t>El Usuario Mantenimiento ingresa al sistema de gestión de pedidos.</w:t>
      </w:r>
    </w:p>
    <w:p w:rsidR="00C41471" w:rsidRDefault="00C41471" w:rsidP="00C41471">
      <w:pPr>
        <w:numPr>
          <w:ilvl w:val="0"/>
          <w:numId w:val="1"/>
        </w:numPr>
      </w:pPr>
      <w:r>
        <w:t>El Sistema muestra interfaz de bienvenida al sistema.</w:t>
      </w:r>
    </w:p>
    <w:p w:rsidR="00C41471" w:rsidRDefault="00C41471" w:rsidP="00C41471">
      <w:pPr>
        <w:numPr>
          <w:ilvl w:val="0"/>
          <w:numId w:val="1"/>
        </w:numPr>
      </w:pPr>
      <w:r>
        <w:t xml:space="preserve">El Usuario Mantenimiento da clic en </w:t>
      </w:r>
      <w:r>
        <w:rPr>
          <w:b/>
        </w:rPr>
        <w:t>Eliminar</w:t>
      </w:r>
      <w:r>
        <w:rPr>
          <w:sz w:val="22"/>
        </w:rPr>
        <w:t xml:space="preserve"> </w:t>
      </w:r>
      <w:r w:rsidRPr="00297CC9">
        <w:rPr>
          <w:b/>
          <w:sz w:val="22"/>
        </w:rPr>
        <w:t>Lote</w:t>
      </w:r>
      <w:r>
        <w:rPr>
          <w:sz w:val="22"/>
        </w:rPr>
        <w:t xml:space="preserve"> </w:t>
      </w:r>
      <w:r>
        <w:t>producto del menú Mantenimiento-Producto-Lote</w:t>
      </w:r>
    </w:p>
    <w:p w:rsidR="00C41471" w:rsidRDefault="00C41471" w:rsidP="00C41471">
      <w:pPr>
        <w:numPr>
          <w:ilvl w:val="0"/>
          <w:numId w:val="1"/>
        </w:numPr>
      </w:pPr>
      <w:r>
        <w:t>El Sistema muestra una interfaz de Búsqueda por código primero.</w:t>
      </w:r>
    </w:p>
    <w:p w:rsidR="00C41471" w:rsidRDefault="00C41471" w:rsidP="00C41471">
      <w:pPr>
        <w:numPr>
          <w:ilvl w:val="0"/>
          <w:numId w:val="1"/>
        </w:numPr>
      </w:pPr>
      <w:r>
        <w:t>El Usuario Mantenimiento ingresa el código del lote a buscar, para eliminarlo.</w:t>
      </w:r>
    </w:p>
    <w:p w:rsidR="00C41471" w:rsidRDefault="00C41471" w:rsidP="00C41471">
      <w:pPr>
        <w:numPr>
          <w:ilvl w:val="0"/>
          <w:numId w:val="1"/>
        </w:numPr>
      </w:pPr>
      <w:r>
        <w:t xml:space="preserve">El Sistema ejecuta la búsqueda sobre los campos: </w:t>
      </w:r>
    </w:p>
    <w:p w:rsidR="00C41471" w:rsidRDefault="00C41471" w:rsidP="00C41471">
      <w:pPr>
        <w:ind w:left="709"/>
      </w:pPr>
      <w:r>
        <w:t>Cuadro de texto: Código del lote</w:t>
      </w:r>
    </w:p>
    <w:p w:rsidR="00C41471" w:rsidRDefault="00C41471" w:rsidP="00C41471">
      <w:pPr>
        <w:ind w:left="709"/>
      </w:pPr>
    </w:p>
    <w:p w:rsidR="00C41471" w:rsidRDefault="00C41471" w:rsidP="00C41471">
      <w:pPr>
        <w:numPr>
          <w:ilvl w:val="0"/>
          <w:numId w:val="1"/>
        </w:numPr>
      </w:pPr>
      <w:r>
        <w:t>El Sistema también filtra los Contenidos que son visible por el Usuario Mantenimiento según sus privilegios.</w:t>
      </w:r>
    </w:p>
    <w:p w:rsidR="00C41471" w:rsidRDefault="00C41471" w:rsidP="00C41471">
      <w:pPr>
        <w:numPr>
          <w:ilvl w:val="0"/>
          <w:numId w:val="1"/>
        </w:numPr>
      </w:pPr>
      <w:r>
        <w:t>El Sistema muestra el/los lotes; junto con su detalle respectivo, que cumple con la condición de Búsqueda ingresada por el Usuario Mantenimiento.</w:t>
      </w:r>
    </w:p>
    <w:p w:rsidR="00C41471" w:rsidRDefault="00C41471" w:rsidP="00C41471">
      <w:pPr>
        <w:numPr>
          <w:ilvl w:val="0"/>
          <w:numId w:val="1"/>
        </w:numPr>
      </w:pPr>
      <w:r>
        <w:t xml:space="preserve">El Usuario Mantenimiento selecciona el lote del listado y presiona en </w:t>
      </w:r>
      <w:r>
        <w:rPr>
          <w:b/>
        </w:rPr>
        <w:t>Eliminar</w:t>
      </w:r>
      <w:r>
        <w:t xml:space="preserve">. </w:t>
      </w:r>
    </w:p>
    <w:p w:rsidR="00C41471" w:rsidRDefault="00C41471" w:rsidP="00C41471">
      <w:pPr>
        <w:numPr>
          <w:ilvl w:val="1"/>
          <w:numId w:val="10"/>
        </w:numPr>
      </w:pPr>
      <w:r>
        <w:t>El sistema muestra un mensaje de advertencia, si desea eliminar el/los lotes seleccionados.</w:t>
      </w:r>
    </w:p>
    <w:p w:rsidR="00C41471" w:rsidRDefault="00C41471" w:rsidP="00C41471">
      <w:pPr>
        <w:numPr>
          <w:ilvl w:val="1"/>
          <w:numId w:val="10"/>
        </w:numPr>
      </w:pPr>
      <w:r>
        <w:t xml:space="preserve">El Usuario Mantenimiento da clic en </w:t>
      </w:r>
      <w:r w:rsidRPr="00F539B1">
        <w:rPr>
          <w:b/>
        </w:rPr>
        <w:t>aceptar</w:t>
      </w:r>
      <w:r>
        <w:rPr>
          <w:b/>
        </w:rPr>
        <w:t xml:space="preserve"> </w:t>
      </w:r>
      <w:r>
        <w:t>si desea eliminar.</w:t>
      </w:r>
    </w:p>
    <w:p w:rsidR="00C41471" w:rsidRDefault="00C41471" w:rsidP="00C41471">
      <w:pPr>
        <w:numPr>
          <w:ilvl w:val="0"/>
          <w:numId w:val="1"/>
        </w:numPr>
      </w:pPr>
      <w:r>
        <w:t>El Sistema vuelve a mostrar la interfaz de búsqueda del paso 4 del flujo básico.</w:t>
      </w:r>
    </w:p>
    <w:p w:rsidR="00C41471" w:rsidRDefault="00C41471" w:rsidP="003A4200"/>
    <w:p w:rsidR="00F15D2C" w:rsidRDefault="00F15D2C" w:rsidP="00F15D2C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5" w:name="_Toc354523839"/>
      <w:r>
        <w:t>Excepciones</w:t>
      </w:r>
      <w:bookmarkEnd w:id="15"/>
    </w:p>
    <w:p w:rsidR="003A4200" w:rsidRPr="000751C9" w:rsidRDefault="003A4200" w:rsidP="003A4200">
      <w:pPr>
        <w:rPr>
          <w:b/>
        </w:rPr>
      </w:pPr>
      <w:proofErr w:type="gramStart"/>
      <w:r>
        <w:rPr>
          <w:b/>
        </w:rPr>
        <w:t>5.Ex</w:t>
      </w:r>
      <w:proofErr w:type="gramEnd"/>
      <w:r>
        <w:rPr>
          <w:b/>
        </w:rPr>
        <w:t xml:space="preserve">) </w:t>
      </w:r>
      <w:r w:rsidRPr="000751C9">
        <w:rPr>
          <w:b/>
        </w:rPr>
        <w:t xml:space="preserve">El código del </w:t>
      </w:r>
      <w:r>
        <w:rPr>
          <w:b/>
        </w:rPr>
        <w:t>lote</w:t>
      </w:r>
      <w:r w:rsidRPr="000751C9">
        <w:rPr>
          <w:b/>
        </w:rPr>
        <w:t xml:space="preserve"> ya Existe</w:t>
      </w:r>
    </w:p>
    <w:p w:rsidR="003A4200" w:rsidRDefault="003A4200" w:rsidP="003A4200">
      <w:pPr>
        <w:ind w:left="708"/>
      </w:pPr>
      <w:r>
        <w:t>5.1 El sistema muestra un error que el código ya existe</w:t>
      </w:r>
    </w:p>
    <w:p w:rsidR="003A4200" w:rsidRDefault="003A4200" w:rsidP="003A4200">
      <w:pPr>
        <w:ind w:left="708"/>
      </w:pPr>
      <w:r>
        <w:t xml:space="preserve">5.2 El Usuario Mantenimiento corrige el código y </w:t>
      </w:r>
      <w:proofErr w:type="gramStart"/>
      <w:r>
        <w:t>continua</w:t>
      </w:r>
      <w:proofErr w:type="gramEnd"/>
      <w:r>
        <w:t xml:space="preserve"> el flujo normal en el paso 6</w:t>
      </w:r>
    </w:p>
    <w:p w:rsidR="003A4200" w:rsidRPr="000751C9" w:rsidRDefault="003A4200" w:rsidP="003A4200">
      <w:pPr>
        <w:rPr>
          <w:b/>
        </w:rPr>
      </w:pPr>
      <w:proofErr w:type="gramStart"/>
      <w:r>
        <w:rPr>
          <w:b/>
        </w:rPr>
        <w:t>5.Ex</w:t>
      </w:r>
      <w:proofErr w:type="gramEnd"/>
      <w:r>
        <w:rPr>
          <w:b/>
        </w:rPr>
        <w:t>) La fecha de caducidad es menor a la fecha actual</w:t>
      </w:r>
    </w:p>
    <w:p w:rsidR="003A4200" w:rsidRDefault="003A4200" w:rsidP="003A4200">
      <w:pPr>
        <w:ind w:left="708"/>
      </w:pPr>
      <w:r>
        <w:t>5.1 El sistema muestra un error informando que la fecha de caducidad no puede ser menor a la fecha actual del sistema</w:t>
      </w:r>
    </w:p>
    <w:p w:rsidR="003A4200" w:rsidRPr="00D05C0D" w:rsidRDefault="003A4200" w:rsidP="003A4200">
      <w:pPr>
        <w:ind w:left="708"/>
      </w:pPr>
      <w:r>
        <w:t xml:space="preserve">5.2 El Usuario Mantenimiento corrige la fecha y </w:t>
      </w:r>
      <w:proofErr w:type="gramStart"/>
      <w:r>
        <w:t>continua</w:t>
      </w:r>
      <w:proofErr w:type="gramEnd"/>
      <w:r>
        <w:t xml:space="preserve"> el flujo normal en el paso 6</w:t>
      </w:r>
    </w:p>
    <w:p w:rsidR="003A4200" w:rsidRPr="000751C9" w:rsidRDefault="003A4200" w:rsidP="003A4200">
      <w:pPr>
        <w:rPr>
          <w:b/>
        </w:rPr>
      </w:pPr>
      <w:proofErr w:type="gramStart"/>
      <w:r>
        <w:rPr>
          <w:b/>
        </w:rPr>
        <w:t>5.Ex</w:t>
      </w:r>
      <w:proofErr w:type="gramEnd"/>
      <w:r>
        <w:rPr>
          <w:b/>
        </w:rPr>
        <w:t>) El formato de datos es incorrecto</w:t>
      </w:r>
    </w:p>
    <w:p w:rsidR="003A4200" w:rsidRDefault="003A4200" w:rsidP="003A4200">
      <w:pPr>
        <w:ind w:left="708"/>
      </w:pPr>
      <w:r>
        <w:t>A partir del paso 5</w:t>
      </w:r>
    </w:p>
    <w:p w:rsidR="003A4200" w:rsidRDefault="003A4200" w:rsidP="003A4200">
      <w:pPr>
        <w:ind w:left="708"/>
      </w:pPr>
      <w:r>
        <w:t>5.1 El sistema muestra un error informando que el formato de alguno de los datos ingresados esta incorrecto</w:t>
      </w:r>
    </w:p>
    <w:p w:rsidR="003A4200" w:rsidRPr="00D05C0D" w:rsidRDefault="003A4200" w:rsidP="003A4200">
      <w:pPr>
        <w:ind w:left="708"/>
      </w:pPr>
      <w:r>
        <w:t xml:space="preserve">5.2 El Usuario Mantenimiento corrige los datos y </w:t>
      </w:r>
      <w:proofErr w:type="gramStart"/>
      <w:r>
        <w:t>continua</w:t>
      </w:r>
      <w:proofErr w:type="gramEnd"/>
      <w:r>
        <w:t xml:space="preserve"> el flujo normal en el paso 6</w:t>
      </w:r>
    </w:p>
    <w:p w:rsidR="00C932C5" w:rsidRPr="00C932C5" w:rsidRDefault="00C932C5" w:rsidP="00C932C5"/>
    <w:p w:rsidR="00F15D2C" w:rsidRDefault="00F15D2C" w:rsidP="00F15D2C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  <w:bookmarkStart w:id="16" w:name="_Toc354523840"/>
      <w:r>
        <w:rPr>
          <w:lang w:val="es-ES"/>
        </w:rPr>
        <w:t>Requerimientos</w:t>
      </w:r>
      <w:bookmarkEnd w:id="16"/>
    </w:p>
    <w:p w:rsidR="00F15D2C" w:rsidRDefault="00C41471" w:rsidP="00C41471">
      <w:r>
        <w:tab/>
        <w:t>Manejo de lotes de productos</w:t>
      </w:r>
    </w:p>
    <w:p w:rsidR="00F15D2C" w:rsidRDefault="00F15D2C" w:rsidP="00F15D2C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  <w:bookmarkStart w:id="17" w:name="_Toc354523841"/>
      <w:r>
        <w:rPr>
          <w:lang w:val="es-ES"/>
        </w:rPr>
        <w:t>Precondiciones</w:t>
      </w:r>
      <w:bookmarkEnd w:id="17"/>
    </w:p>
    <w:p w:rsidR="00F15D2C" w:rsidRDefault="00F15D2C" w:rsidP="008A3FE7"/>
    <w:p w:rsidR="008A3FE7" w:rsidRDefault="008A3FE7" w:rsidP="00310507">
      <w:pPr>
        <w:ind w:firstLine="708"/>
      </w:pPr>
      <w:r>
        <w:t>El sistema debe tener registrado l</w:t>
      </w:r>
      <w:r w:rsidR="003A4200">
        <w:t>os productos (BOD-UC002-Agregar-Producto)</w:t>
      </w:r>
    </w:p>
    <w:p w:rsidR="008A3FE7" w:rsidRDefault="008A3FE7" w:rsidP="008A3FE7"/>
    <w:p w:rsidR="00F15D2C" w:rsidRPr="00EB744F" w:rsidRDefault="00F15D2C" w:rsidP="00F15D2C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  <w:bookmarkStart w:id="18" w:name="_Toc354523842"/>
      <w:r>
        <w:rPr>
          <w:lang w:val="es-ES"/>
        </w:rPr>
        <w:t>Pos</w:t>
      </w:r>
      <w:r w:rsidR="00251C3E">
        <w:rPr>
          <w:lang w:val="es-ES"/>
        </w:rPr>
        <w:t>-</w:t>
      </w:r>
      <w:r>
        <w:rPr>
          <w:lang w:val="es-ES"/>
        </w:rPr>
        <w:t>condiciones</w:t>
      </w:r>
      <w:bookmarkEnd w:id="18"/>
    </w:p>
    <w:p w:rsidR="00F15D2C" w:rsidRDefault="00F15D2C" w:rsidP="00F15D2C"/>
    <w:p w:rsidR="00F15D2C" w:rsidRDefault="00310507" w:rsidP="00F15D2C">
      <w:pPr>
        <w:ind w:left="284" w:firstLine="567"/>
      </w:pPr>
      <w:r>
        <w:t>El administrador ingresa (o según sea la opción CRUD) un producto en el sistema</w:t>
      </w:r>
    </w:p>
    <w:p w:rsidR="00F15D2C" w:rsidRDefault="00F15D2C" w:rsidP="00F15D2C"/>
    <w:p w:rsidR="00F15D2C" w:rsidRPr="00EB744F" w:rsidRDefault="00F15D2C" w:rsidP="00F15D2C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  <w:bookmarkStart w:id="19" w:name="_Toc354523843"/>
      <w:r>
        <w:rPr>
          <w:lang w:val="es-ES"/>
        </w:rPr>
        <w:t>Diagrama de Caso de Uso</w:t>
      </w:r>
      <w:bookmarkEnd w:id="19"/>
    </w:p>
    <w:p w:rsidR="00F15D2C" w:rsidRDefault="00F15D2C" w:rsidP="00F15D2C"/>
    <w:p w:rsidR="00F15D2C" w:rsidRPr="00D05C0D" w:rsidRDefault="003A4200" w:rsidP="00462200">
      <w:pPr>
        <w:jc w:val="center"/>
      </w:pPr>
      <w:r>
        <w:object w:dxaOrig="6515" w:dyaOrig="40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5.5pt;height:204pt" o:ole="">
            <v:imagedata r:id="rId7" o:title=""/>
          </v:shape>
          <o:OLEObject Type="Embed" ProgID="Visio.Drawing.11" ShapeID="_x0000_i1025" DrawAspect="Content" ObjectID="_1428265677" r:id="rId8"/>
        </w:object>
      </w:r>
    </w:p>
    <w:p w:rsidR="00F15D2C" w:rsidRDefault="00F15D2C" w:rsidP="00F15D2C"/>
    <w:p w:rsidR="00F15D2C" w:rsidRDefault="00F15D2C" w:rsidP="00F15D2C"/>
    <w:p w:rsidR="00827801" w:rsidRPr="00827801" w:rsidRDefault="00F15D2C" w:rsidP="00827801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fr-FR"/>
        </w:rPr>
      </w:pPr>
      <w:bookmarkStart w:id="20" w:name="_Toc354523844"/>
      <w:r w:rsidRPr="00972E0B">
        <w:rPr>
          <w:lang w:val="fr-FR"/>
        </w:rPr>
        <w:t>I</w:t>
      </w:r>
      <w:r>
        <w:rPr>
          <w:lang w:val="fr-FR"/>
        </w:rPr>
        <w:t xml:space="preserve">nterfaces de </w:t>
      </w:r>
      <w:proofErr w:type="spellStart"/>
      <w:r>
        <w:rPr>
          <w:lang w:val="fr-FR"/>
        </w:rPr>
        <w:t>Usuario</w:t>
      </w:r>
      <w:bookmarkEnd w:id="20"/>
      <w:proofErr w:type="spellEnd"/>
    </w:p>
    <w:p w:rsidR="00F15D2C" w:rsidRPr="00972E0B" w:rsidRDefault="003A4200" w:rsidP="00F15D2C">
      <w:pPr>
        <w:pStyle w:val="Ttulo2"/>
        <w:pBdr>
          <w:bottom w:val="none" w:sz="0" w:space="0" w:color="auto"/>
        </w:pBdr>
        <w:spacing w:before="120" w:after="60" w:line="240" w:lineRule="atLeast"/>
        <w:ind w:left="720" w:hanging="720"/>
        <w:jc w:val="left"/>
        <w:rPr>
          <w:bCs/>
          <w:lang w:val="fr-FR"/>
        </w:rPr>
      </w:pPr>
      <w:bookmarkStart w:id="21" w:name="_Toc354523845"/>
      <w:r>
        <w:rPr>
          <w:bCs/>
          <w:lang w:val="fr-FR"/>
        </w:rPr>
        <w:t>BOD</w:t>
      </w:r>
      <w:r w:rsidR="006B2C52">
        <w:rPr>
          <w:bCs/>
          <w:lang w:val="fr-FR"/>
        </w:rPr>
        <w:t>-</w:t>
      </w:r>
      <w:r w:rsidR="008A3FE7">
        <w:rPr>
          <w:bCs/>
          <w:lang w:val="fr-FR"/>
        </w:rPr>
        <w:t>U</w:t>
      </w:r>
      <w:r>
        <w:rPr>
          <w:bCs/>
          <w:lang w:val="fr-FR"/>
        </w:rPr>
        <w:t>C003</w:t>
      </w:r>
      <w:r w:rsidR="00F15D2C" w:rsidRPr="00972E0B">
        <w:rPr>
          <w:bCs/>
          <w:lang w:val="fr-FR"/>
        </w:rPr>
        <w:t xml:space="preserve">-UI01 </w:t>
      </w:r>
      <w:r w:rsidR="00827801">
        <w:rPr>
          <w:bCs/>
          <w:lang w:val="fr-FR"/>
        </w:rPr>
        <w:t>–</w:t>
      </w:r>
      <w:r w:rsidR="00F15D2C" w:rsidRPr="00972E0B">
        <w:rPr>
          <w:bCs/>
          <w:lang w:val="fr-FR"/>
        </w:rPr>
        <w:t xml:space="preserve"> </w:t>
      </w:r>
      <w:proofErr w:type="spellStart"/>
      <w:r w:rsidR="00827801">
        <w:rPr>
          <w:bCs/>
          <w:lang w:val="fr-FR"/>
        </w:rPr>
        <w:t>Agregar</w:t>
      </w:r>
      <w:proofErr w:type="spellEnd"/>
      <w:r w:rsidR="00827801">
        <w:rPr>
          <w:bCs/>
          <w:lang w:val="fr-FR"/>
        </w:rPr>
        <w:t xml:space="preserve"> </w:t>
      </w:r>
      <w:r>
        <w:rPr>
          <w:bCs/>
          <w:lang w:val="fr-FR"/>
        </w:rPr>
        <w:t>Lote</w:t>
      </w:r>
      <w:r w:rsidR="00F15D2C" w:rsidRPr="00972E0B">
        <w:rPr>
          <w:bCs/>
          <w:lang w:val="fr-FR"/>
        </w:rPr>
        <w:t>.</w:t>
      </w:r>
      <w:bookmarkEnd w:id="21"/>
    </w:p>
    <w:p w:rsidR="00F15D2C" w:rsidRPr="00972E0B" w:rsidRDefault="00F15D2C" w:rsidP="00F15D2C">
      <w:pPr>
        <w:ind w:left="-284"/>
        <w:rPr>
          <w:lang w:val="fr-FR"/>
        </w:rPr>
      </w:pPr>
    </w:p>
    <w:p w:rsidR="00F15D2C" w:rsidRPr="008E2D6D" w:rsidRDefault="003A4200" w:rsidP="00827801">
      <w:pPr>
        <w:jc w:val="center"/>
        <w:rPr>
          <w:lang w:val="fr-FR"/>
        </w:rPr>
      </w:pPr>
      <w:r>
        <w:rPr>
          <w:noProof/>
        </w:rPr>
        <w:drawing>
          <wp:inline distT="0" distB="0" distL="0" distR="0">
            <wp:extent cx="3924300" cy="2057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53896" t="377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D2C" w:rsidRDefault="00F15D2C" w:rsidP="00F15D2C">
      <w:pPr>
        <w:ind w:left="1701"/>
      </w:pPr>
    </w:p>
    <w:p w:rsidR="00F15D2C" w:rsidRPr="00C14A3A" w:rsidRDefault="003A4200" w:rsidP="00F15D2C">
      <w:pPr>
        <w:pStyle w:val="Ttulo2"/>
        <w:pBdr>
          <w:bottom w:val="none" w:sz="0" w:space="0" w:color="auto"/>
        </w:pBdr>
        <w:spacing w:before="120" w:after="60" w:line="240" w:lineRule="atLeast"/>
        <w:ind w:left="720" w:hanging="720"/>
        <w:jc w:val="left"/>
        <w:rPr>
          <w:bCs/>
        </w:rPr>
      </w:pPr>
      <w:bookmarkStart w:id="22" w:name="_Toc354523846"/>
      <w:r>
        <w:rPr>
          <w:bCs/>
          <w:lang w:val="fr-FR"/>
        </w:rPr>
        <w:t>BOD-UC003</w:t>
      </w:r>
      <w:r w:rsidR="00F15D2C" w:rsidRPr="00C14A3A">
        <w:rPr>
          <w:bCs/>
        </w:rPr>
        <w:t>-UI0</w:t>
      </w:r>
      <w:r w:rsidR="00BC22F9">
        <w:rPr>
          <w:bCs/>
        </w:rPr>
        <w:t>2</w:t>
      </w:r>
      <w:r w:rsidR="00F15D2C" w:rsidRPr="00C14A3A">
        <w:rPr>
          <w:bCs/>
        </w:rPr>
        <w:t xml:space="preserve"> </w:t>
      </w:r>
      <w:r w:rsidR="00BC22F9">
        <w:rPr>
          <w:bCs/>
        </w:rPr>
        <w:t>–</w:t>
      </w:r>
      <w:r w:rsidR="00F15D2C" w:rsidRPr="00C14A3A">
        <w:rPr>
          <w:bCs/>
        </w:rPr>
        <w:t xml:space="preserve"> </w:t>
      </w:r>
      <w:r w:rsidR="00BC22F9">
        <w:rPr>
          <w:bCs/>
        </w:rPr>
        <w:t>Mensaje exitoso</w:t>
      </w:r>
      <w:bookmarkEnd w:id="22"/>
    </w:p>
    <w:p w:rsidR="00F15D2C" w:rsidRPr="00D63C0F" w:rsidRDefault="00F15D2C" w:rsidP="00F15D2C"/>
    <w:p w:rsidR="00F15D2C" w:rsidRPr="00D63C0F" w:rsidRDefault="003A4200" w:rsidP="00827801">
      <w:pPr>
        <w:jc w:val="center"/>
      </w:pPr>
      <w:r>
        <w:rPr>
          <w:noProof/>
        </w:rPr>
        <w:drawing>
          <wp:inline distT="0" distB="0" distL="0" distR="0">
            <wp:extent cx="2371725" cy="838200"/>
            <wp:effectExtent l="1905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D2C" w:rsidRDefault="00F15D2C" w:rsidP="00F15D2C">
      <w:pPr>
        <w:ind w:left="-284"/>
      </w:pPr>
    </w:p>
    <w:p w:rsidR="00F15D2C" w:rsidRPr="00C262F0" w:rsidRDefault="00F15D2C" w:rsidP="00F15D2C">
      <w:pPr>
        <w:ind w:left="-284"/>
      </w:pPr>
    </w:p>
    <w:p w:rsidR="00F15D2C" w:rsidRPr="00972E0B" w:rsidRDefault="00F15D2C" w:rsidP="00F15D2C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  <w:bookmarkStart w:id="23" w:name="_Toc354523847"/>
      <w:r w:rsidRPr="00972E0B">
        <w:rPr>
          <w:lang w:val="es-ES"/>
        </w:rPr>
        <w:t>Mapa de Navegación</w:t>
      </w:r>
      <w:bookmarkEnd w:id="23"/>
    </w:p>
    <w:p w:rsidR="00F15D2C" w:rsidRPr="00D667D9" w:rsidRDefault="00F15D2C" w:rsidP="00F15D2C"/>
    <w:p w:rsidR="006013BE" w:rsidRDefault="003A4200" w:rsidP="006B2C52">
      <w:pPr>
        <w:jc w:val="center"/>
      </w:pPr>
      <w:r>
        <w:object w:dxaOrig="3816" w:dyaOrig="3409">
          <v:shape id="_x0000_i1026" type="#_x0000_t75" style="width:190.5pt;height:170.25pt" o:ole="">
            <v:imagedata r:id="rId11" o:title=""/>
          </v:shape>
          <o:OLEObject Type="Embed" ProgID="Visio.Drawing.11" ShapeID="_x0000_i1026" DrawAspect="Content" ObjectID="_1428265678" r:id="rId12"/>
        </w:object>
      </w:r>
    </w:p>
    <w:p w:rsidR="006B2C52" w:rsidRDefault="006B2C52" w:rsidP="006B2C52">
      <w:pPr>
        <w:jc w:val="center"/>
      </w:pPr>
    </w:p>
    <w:p w:rsidR="006B2C52" w:rsidRDefault="006B2C52" w:rsidP="006B2C52">
      <w:pPr>
        <w:jc w:val="center"/>
      </w:pPr>
    </w:p>
    <w:sectPr w:rsidR="006B2C52" w:rsidSect="00844154">
      <w:headerReference w:type="default" r:id="rId13"/>
      <w:footerReference w:type="default" r:id="rId14"/>
      <w:pgSz w:w="11907" w:h="16840" w:code="9"/>
      <w:pgMar w:top="1559" w:right="1469" w:bottom="1661" w:left="1418" w:header="284" w:footer="38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6565" w:rsidRDefault="00F16565" w:rsidP="00F15D2C">
      <w:r>
        <w:separator/>
      </w:r>
    </w:p>
  </w:endnote>
  <w:endnote w:type="continuationSeparator" w:id="0">
    <w:p w:rsidR="00F16565" w:rsidRDefault="00F16565" w:rsidP="00F15D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 Black" w:hAnsi="Arial Black"/>
      </w:rPr>
      <w:id w:val="971438"/>
      <w:docPartObj>
        <w:docPartGallery w:val="Page Numbers (Bottom of Page)"/>
        <w:docPartUnique/>
      </w:docPartObj>
    </w:sdtPr>
    <w:sdtContent>
      <w:p w:rsidR="00411139" w:rsidRDefault="00974832" w:rsidP="005233D9">
        <w:pPr>
          <w:pStyle w:val="Encabezado"/>
          <w:tabs>
            <w:tab w:val="clear" w:pos="4419"/>
            <w:tab w:val="clear" w:pos="8838"/>
          </w:tabs>
          <w:rPr>
            <w:rFonts w:ascii="Arial Black" w:hAnsi="Arial Black"/>
          </w:rPr>
        </w:pPr>
        <w:r>
          <w:rPr>
            <w:rFonts w:ascii="Arial Black" w:hAnsi="Arial Black"/>
            <w:noProof/>
            <w:lang w:eastAsia="zh-TW"/>
          </w:rPr>
          <w:pict>
            <v:oval id="_x0000_s2049" style="position:absolute;margin-left:0;margin-top:0;width:44.25pt;height:44.25pt;rotation:-180;flip:x;z-index:251660288;mso-position-horizontal:center;mso-position-horizontal-relative:right-margin-area;mso-position-vertical:center;mso-position-vertical-relative:bottom-margin-area;mso-height-relative:bottom-margin-area;v-text-anchor:middle" filled="f" fillcolor="#c0504d [3205]" strokecolor="#a7bfde [1620]" strokeweight="1pt">
              <v:textbox style="mso-next-textbox:#_x0000_s2049" inset=",0,,0">
                <w:txbxContent>
                  <w:p w:rsidR="00713DDA" w:rsidRDefault="00974832">
                    <w:pPr>
                      <w:pStyle w:val="Piedepgina"/>
                      <w:rPr>
                        <w:color w:val="4F81BD" w:themeColor="accent1"/>
                      </w:rPr>
                    </w:pPr>
                    <w:fldSimple w:instr=" PAGE  \* MERGEFORMAT ">
                      <w:r w:rsidR="00A74FAC" w:rsidRPr="00A74FAC">
                        <w:rPr>
                          <w:noProof/>
                          <w:color w:val="4F81BD" w:themeColor="accent1"/>
                        </w:rPr>
                        <w:t>1</w:t>
                      </w:r>
                    </w:fldSimple>
                  </w:p>
                </w:txbxContent>
              </v:textbox>
              <w10:wrap anchorx="page" anchory="page"/>
            </v:oval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6565" w:rsidRDefault="00F16565" w:rsidP="00F15D2C">
      <w:r>
        <w:separator/>
      </w:r>
    </w:p>
  </w:footnote>
  <w:footnote w:type="continuationSeparator" w:id="0">
    <w:p w:rsidR="00F16565" w:rsidRDefault="00F16565" w:rsidP="00F15D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139" w:rsidRDefault="00F16565">
    <w:pPr>
      <w:pStyle w:val="Encabezado"/>
      <w:rPr>
        <w:kern w:val="2"/>
        <w:sz w:val="16"/>
        <w:lang w:val="en-US"/>
      </w:rPr>
    </w:pPr>
  </w:p>
  <w:p w:rsidR="00411139" w:rsidRDefault="0016472C">
    <w:pPr>
      <w:pStyle w:val="Encabezado"/>
      <w:rPr>
        <w:kern w:val="2"/>
        <w:sz w:val="16"/>
        <w:lang w:val="es-AR"/>
      </w:rPr>
    </w:pPr>
    <w:r>
      <w:rPr>
        <w:kern w:val="2"/>
        <w:sz w:val="16"/>
        <w:lang w:val="es-AR"/>
      </w:rPr>
      <w:tab/>
    </w:r>
    <w:r>
      <w:rPr>
        <w:kern w:val="2"/>
        <w:sz w:val="16"/>
        <w:lang w:val="es-AR"/>
      </w:rPr>
      <w:tab/>
    </w:r>
    <w:r>
      <w:rPr>
        <w:kern w:val="2"/>
        <w:sz w:val="16"/>
        <w:lang w:val="es-AR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51DD7"/>
    <w:multiLevelType w:val="multilevel"/>
    <w:tmpl w:val="0FF6B396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51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abstractNum w:abstractNumId="1">
    <w:nsid w:val="1E3D45B6"/>
    <w:multiLevelType w:val="multilevel"/>
    <w:tmpl w:val="3812596E"/>
    <w:lvl w:ilvl="0">
      <w:start w:val="1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0A06034"/>
    <w:multiLevelType w:val="multilevel"/>
    <w:tmpl w:val="DEE47C76"/>
    <w:lvl w:ilvl="0">
      <w:start w:val="1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9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7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5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920" w:hanging="1800"/>
      </w:pPr>
      <w:rPr>
        <w:rFonts w:hint="default"/>
      </w:rPr>
    </w:lvl>
  </w:abstractNum>
  <w:abstractNum w:abstractNumId="3">
    <w:nsid w:val="313D26EC"/>
    <w:multiLevelType w:val="multilevel"/>
    <w:tmpl w:val="BB067390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</w:rPr>
    </w:lvl>
  </w:abstractNum>
  <w:abstractNum w:abstractNumId="4">
    <w:nsid w:val="3F78235D"/>
    <w:multiLevelType w:val="hybridMultilevel"/>
    <w:tmpl w:val="6BCCDD0A"/>
    <w:lvl w:ilvl="0" w:tplc="951CC314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5">
    <w:nsid w:val="47AE19D1"/>
    <w:multiLevelType w:val="multilevel"/>
    <w:tmpl w:val="29AAAD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4D26608C"/>
    <w:multiLevelType w:val="multilevel"/>
    <w:tmpl w:val="260605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52C060B3"/>
    <w:multiLevelType w:val="multilevel"/>
    <w:tmpl w:val="FCCEEFF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16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3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888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0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36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77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8832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248" w:hanging="1800"/>
      </w:pPr>
      <w:rPr>
        <w:rFonts w:hint="default"/>
      </w:rPr>
    </w:lvl>
  </w:abstractNum>
  <w:abstractNum w:abstractNumId="8">
    <w:nsid w:val="58700F35"/>
    <w:multiLevelType w:val="multilevel"/>
    <w:tmpl w:val="4A74A5C4"/>
    <w:lvl w:ilvl="0">
      <w:start w:val="19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151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abstractNum w:abstractNumId="9">
    <w:nsid w:val="7E915DA6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8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94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15D2C"/>
    <w:rsid w:val="00065721"/>
    <w:rsid w:val="001040FA"/>
    <w:rsid w:val="0016472C"/>
    <w:rsid w:val="00183E9A"/>
    <w:rsid w:val="001965F0"/>
    <w:rsid w:val="00236B03"/>
    <w:rsid w:val="00251C3E"/>
    <w:rsid w:val="00310507"/>
    <w:rsid w:val="003321DB"/>
    <w:rsid w:val="003A4200"/>
    <w:rsid w:val="00462200"/>
    <w:rsid w:val="00490F66"/>
    <w:rsid w:val="004B357F"/>
    <w:rsid w:val="004B7084"/>
    <w:rsid w:val="004D3A40"/>
    <w:rsid w:val="005653B9"/>
    <w:rsid w:val="005B6A4F"/>
    <w:rsid w:val="005E136C"/>
    <w:rsid w:val="006013BE"/>
    <w:rsid w:val="00604663"/>
    <w:rsid w:val="00630A3C"/>
    <w:rsid w:val="006B2C52"/>
    <w:rsid w:val="00713DDA"/>
    <w:rsid w:val="00827801"/>
    <w:rsid w:val="00844FEC"/>
    <w:rsid w:val="008A3FE7"/>
    <w:rsid w:val="008B7DE0"/>
    <w:rsid w:val="008E2D6D"/>
    <w:rsid w:val="00964F24"/>
    <w:rsid w:val="00974832"/>
    <w:rsid w:val="009A0D53"/>
    <w:rsid w:val="00A13452"/>
    <w:rsid w:val="00A74FAC"/>
    <w:rsid w:val="00AD3565"/>
    <w:rsid w:val="00B90A11"/>
    <w:rsid w:val="00BC22F9"/>
    <w:rsid w:val="00C41471"/>
    <w:rsid w:val="00C8466D"/>
    <w:rsid w:val="00C932C5"/>
    <w:rsid w:val="00D040DF"/>
    <w:rsid w:val="00D77B6B"/>
    <w:rsid w:val="00DA1A4D"/>
    <w:rsid w:val="00E63581"/>
    <w:rsid w:val="00E72AC2"/>
    <w:rsid w:val="00F15D2C"/>
    <w:rsid w:val="00F16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D2C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F15D2C"/>
    <w:pPr>
      <w:keepNext/>
      <w:pBdr>
        <w:bottom w:val="single" w:sz="4" w:space="1" w:color="auto"/>
      </w:pBdr>
      <w:outlineLvl w:val="0"/>
    </w:pPr>
    <w:rPr>
      <w:b/>
      <w:color w:val="003366"/>
      <w:sz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F15D2C"/>
    <w:pPr>
      <w:keepNext/>
      <w:pBdr>
        <w:bottom w:val="single" w:sz="4" w:space="1" w:color="003366"/>
      </w:pBdr>
      <w:tabs>
        <w:tab w:val="left" w:pos="709"/>
      </w:tabs>
      <w:spacing w:before="60"/>
      <w:ind w:left="567"/>
      <w:jc w:val="both"/>
      <w:outlineLvl w:val="1"/>
    </w:pPr>
    <w:rPr>
      <w:rFonts w:cs="Arial"/>
      <w:b/>
      <w:color w:val="003366"/>
      <w:kern w:val="2"/>
    </w:rPr>
  </w:style>
  <w:style w:type="paragraph" w:styleId="Ttulo3">
    <w:name w:val="heading 3"/>
    <w:basedOn w:val="Normal"/>
    <w:next w:val="Normal"/>
    <w:link w:val="Ttulo3Car"/>
    <w:qFormat/>
    <w:rsid w:val="00F15D2C"/>
    <w:pPr>
      <w:keepNext/>
      <w:tabs>
        <w:tab w:val="left" w:pos="851"/>
      </w:tabs>
      <w:spacing w:line="320" w:lineRule="exact"/>
      <w:outlineLvl w:val="2"/>
    </w:pPr>
    <w:rPr>
      <w:b/>
      <w:color w:val="003366"/>
      <w:kern w:val="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15D2C"/>
    <w:rPr>
      <w:rFonts w:ascii="Arial" w:eastAsia="Times New Roman" w:hAnsi="Arial" w:cs="Times New Roman"/>
      <w:b/>
      <w:color w:val="003366"/>
      <w:sz w:val="24"/>
      <w:szCs w:val="20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F15D2C"/>
    <w:rPr>
      <w:rFonts w:ascii="Arial" w:eastAsia="Times New Roman" w:hAnsi="Arial" w:cs="Arial"/>
      <w:b/>
      <w:color w:val="003366"/>
      <w:kern w:val="2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F15D2C"/>
    <w:rPr>
      <w:rFonts w:ascii="Arial" w:eastAsia="Times New Roman" w:hAnsi="Arial" w:cs="Times New Roman"/>
      <w:b/>
      <w:color w:val="003366"/>
      <w:kern w:val="2"/>
      <w:sz w:val="20"/>
      <w:szCs w:val="20"/>
      <w:lang w:eastAsia="es-ES"/>
    </w:rPr>
  </w:style>
  <w:style w:type="paragraph" w:styleId="Encabezado">
    <w:name w:val="header"/>
    <w:aliases w:val="foote"/>
    <w:basedOn w:val="Normal"/>
    <w:link w:val="EncabezadoCar"/>
    <w:rsid w:val="00F15D2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foote Car"/>
    <w:basedOn w:val="Fuentedeprrafopredeter"/>
    <w:link w:val="Encabezado"/>
    <w:rsid w:val="00F15D2C"/>
    <w:rPr>
      <w:rFonts w:ascii="Arial" w:eastAsia="Times New Roman" w:hAnsi="Arial" w:cs="Times New Roman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rsid w:val="00F15D2C"/>
    <w:pPr>
      <w:spacing w:before="60"/>
    </w:pPr>
    <w:rPr>
      <w:b/>
      <w:color w:val="003366"/>
    </w:rPr>
  </w:style>
  <w:style w:type="paragraph" w:styleId="TDC3">
    <w:name w:val="toc 3"/>
    <w:basedOn w:val="Normal"/>
    <w:next w:val="Normal"/>
    <w:autoRedefine/>
    <w:uiPriority w:val="39"/>
    <w:rsid w:val="00F15D2C"/>
    <w:pPr>
      <w:ind w:left="400"/>
    </w:pPr>
    <w:rPr>
      <w:sz w:val="16"/>
    </w:rPr>
  </w:style>
  <w:style w:type="paragraph" w:styleId="TDC2">
    <w:name w:val="toc 2"/>
    <w:basedOn w:val="Normal"/>
    <w:next w:val="Normal"/>
    <w:autoRedefine/>
    <w:uiPriority w:val="39"/>
    <w:rsid w:val="00F15D2C"/>
    <w:pPr>
      <w:ind w:left="200"/>
    </w:pPr>
    <w:rPr>
      <w:sz w:val="18"/>
    </w:rPr>
  </w:style>
  <w:style w:type="character" w:styleId="Hipervnculo">
    <w:name w:val="Hyperlink"/>
    <w:basedOn w:val="Fuentedeprrafopredeter"/>
    <w:uiPriority w:val="99"/>
    <w:rsid w:val="00F15D2C"/>
    <w:rPr>
      <w:color w:val="0000FF"/>
      <w:u w:val="single"/>
    </w:rPr>
  </w:style>
  <w:style w:type="character" w:styleId="Nmerodepgina">
    <w:name w:val="page number"/>
    <w:basedOn w:val="Fuentedeprrafopredeter"/>
    <w:rsid w:val="00F15D2C"/>
  </w:style>
  <w:style w:type="paragraph" w:styleId="Ttulo">
    <w:name w:val="Title"/>
    <w:basedOn w:val="Normal"/>
    <w:link w:val="TtuloCar"/>
    <w:qFormat/>
    <w:rsid w:val="00F15D2C"/>
    <w:pPr>
      <w:spacing w:before="60"/>
      <w:jc w:val="center"/>
    </w:pPr>
    <w:rPr>
      <w:rFonts w:cs="Arial"/>
      <w:color w:val="003366"/>
      <w:sz w:val="44"/>
    </w:rPr>
  </w:style>
  <w:style w:type="character" w:customStyle="1" w:styleId="TtuloCar">
    <w:name w:val="Título Car"/>
    <w:basedOn w:val="Fuentedeprrafopredeter"/>
    <w:link w:val="Ttulo"/>
    <w:rsid w:val="00F15D2C"/>
    <w:rPr>
      <w:rFonts w:ascii="Arial" w:eastAsia="Times New Roman" w:hAnsi="Arial" w:cs="Arial"/>
      <w:color w:val="003366"/>
      <w:sz w:val="44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5D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5D2C"/>
    <w:rPr>
      <w:rFonts w:ascii="Tahoma" w:eastAsia="Times New Roman" w:hAnsi="Tahoma" w:cs="Tahoma"/>
      <w:sz w:val="16"/>
      <w:szCs w:val="16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15D2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D2C"/>
    <w:rPr>
      <w:rFonts w:ascii="Arial" w:eastAsia="Times New Roman" w:hAnsi="Arial" w:cs="Times New Roman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5E13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1022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6631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</dc:creator>
  <cp:keywords/>
  <dc:description/>
  <cp:lastModifiedBy>edwin</cp:lastModifiedBy>
  <cp:revision>23</cp:revision>
  <dcterms:created xsi:type="dcterms:W3CDTF">2013-04-15T08:16:00Z</dcterms:created>
  <dcterms:modified xsi:type="dcterms:W3CDTF">2013-04-24T04:41:00Z</dcterms:modified>
</cp:coreProperties>
</file>