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BC46E" w14:textId="731F7A15" w:rsidR="00AF10AD" w:rsidRDefault="002619AC" w:rsidP="00AF10AD">
      <w:pPr>
        <w:pStyle w:val="Title"/>
      </w:pPr>
      <w:r>
        <w:t xml:space="preserve">Odoo </w:t>
      </w:r>
      <w:r w:rsidR="001A4F97">
        <w:t xml:space="preserve">Field Service </w:t>
      </w:r>
      <w:r>
        <w:t xml:space="preserve">– </w:t>
      </w:r>
      <w:r w:rsidR="00841A44">
        <w:t>Manager</w:t>
      </w:r>
      <w:r w:rsidR="00E17303">
        <w:t xml:space="preserve"> Guide</w:t>
      </w:r>
    </w:p>
    <w:sdt>
      <w:sdtPr>
        <w:rPr>
          <w:rFonts w:asciiTheme="minorHAnsi" w:eastAsiaTheme="minorHAnsi" w:hAnsiTheme="minorHAnsi" w:cstheme="minorBidi"/>
          <w:color w:val="auto"/>
          <w:sz w:val="22"/>
          <w:szCs w:val="22"/>
        </w:rPr>
        <w:id w:val="1216239933"/>
        <w:docPartObj>
          <w:docPartGallery w:val="Table of Contents"/>
          <w:docPartUnique/>
        </w:docPartObj>
      </w:sdtPr>
      <w:sdtEndPr>
        <w:rPr>
          <w:b/>
          <w:bCs/>
          <w:noProof/>
        </w:rPr>
      </w:sdtEndPr>
      <w:sdtContent>
        <w:p w14:paraId="6E92C765" w14:textId="01012E16" w:rsidR="00AF10AD" w:rsidRDefault="00AF10AD">
          <w:pPr>
            <w:pStyle w:val="TOCHeading"/>
          </w:pPr>
          <w:r>
            <w:t>Contents</w:t>
          </w:r>
        </w:p>
        <w:p w14:paraId="20211ECA" w14:textId="0EB381E1" w:rsidR="00606AFC" w:rsidRDefault="00AF10AD">
          <w:pPr>
            <w:pStyle w:val="TOC1"/>
            <w:tabs>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4145484" w:history="1">
            <w:r w:rsidR="00606AFC" w:rsidRPr="00BA6B0F">
              <w:rPr>
                <w:rStyle w:val="Hyperlink"/>
                <w:noProof/>
              </w:rPr>
              <w:t>Stages</w:t>
            </w:r>
            <w:r w:rsidR="00606AFC">
              <w:rPr>
                <w:noProof/>
                <w:webHidden/>
              </w:rPr>
              <w:tab/>
            </w:r>
            <w:r w:rsidR="00606AFC">
              <w:rPr>
                <w:noProof/>
                <w:webHidden/>
              </w:rPr>
              <w:fldChar w:fldCharType="begin"/>
            </w:r>
            <w:r w:rsidR="00606AFC">
              <w:rPr>
                <w:noProof/>
                <w:webHidden/>
              </w:rPr>
              <w:instrText xml:space="preserve"> PAGEREF _Toc4145484 \h </w:instrText>
            </w:r>
            <w:r w:rsidR="00606AFC">
              <w:rPr>
                <w:noProof/>
                <w:webHidden/>
              </w:rPr>
            </w:r>
            <w:r w:rsidR="00606AFC">
              <w:rPr>
                <w:noProof/>
                <w:webHidden/>
              </w:rPr>
              <w:fldChar w:fldCharType="separate"/>
            </w:r>
            <w:r w:rsidR="00606AFC">
              <w:rPr>
                <w:noProof/>
                <w:webHidden/>
              </w:rPr>
              <w:t>1</w:t>
            </w:r>
            <w:r w:rsidR="00606AFC">
              <w:rPr>
                <w:noProof/>
                <w:webHidden/>
              </w:rPr>
              <w:fldChar w:fldCharType="end"/>
            </w:r>
          </w:hyperlink>
        </w:p>
        <w:p w14:paraId="31A6F6FD" w14:textId="7CE2188F" w:rsidR="00606AFC" w:rsidRDefault="00B40B1D">
          <w:pPr>
            <w:pStyle w:val="TOC1"/>
            <w:tabs>
              <w:tab w:val="right" w:leader="dot" w:pos="10790"/>
            </w:tabs>
            <w:rPr>
              <w:rFonts w:eastAsiaTheme="minorEastAsia"/>
              <w:noProof/>
            </w:rPr>
          </w:pPr>
          <w:hyperlink w:anchor="_Toc4145485" w:history="1">
            <w:r w:rsidR="00606AFC" w:rsidRPr="00BA6B0F">
              <w:rPr>
                <w:rStyle w:val="Hyperlink"/>
                <w:noProof/>
              </w:rPr>
              <w:t>Sub-Status</w:t>
            </w:r>
            <w:r w:rsidR="00606AFC">
              <w:rPr>
                <w:noProof/>
                <w:webHidden/>
              </w:rPr>
              <w:tab/>
            </w:r>
            <w:r w:rsidR="00606AFC">
              <w:rPr>
                <w:noProof/>
                <w:webHidden/>
              </w:rPr>
              <w:fldChar w:fldCharType="begin"/>
            </w:r>
            <w:r w:rsidR="00606AFC">
              <w:rPr>
                <w:noProof/>
                <w:webHidden/>
              </w:rPr>
              <w:instrText xml:space="preserve"> PAGEREF _Toc4145485 \h </w:instrText>
            </w:r>
            <w:r w:rsidR="00606AFC">
              <w:rPr>
                <w:noProof/>
                <w:webHidden/>
              </w:rPr>
            </w:r>
            <w:r w:rsidR="00606AFC">
              <w:rPr>
                <w:noProof/>
                <w:webHidden/>
              </w:rPr>
              <w:fldChar w:fldCharType="separate"/>
            </w:r>
            <w:r w:rsidR="00606AFC">
              <w:rPr>
                <w:noProof/>
                <w:webHidden/>
              </w:rPr>
              <w:t>2</w:t>
            </w:r>
            <w:r w:rsidR="00606AFC">
              <w:rPr>
                <w:noProof/>
                <w:webHidden/>
              </w:rPr>
              <w:fldChar w:fldCharType="end"/>
            </w:r>
          </w:hyperlink>
        </w:p>
        <w:p w14:paraId="6D5E05F3" w14:textId="080304F3" w:rsidR="00606AFC" w:rsidRDefault="00B40B1D">
          <w:pPr>
            <w:pStyle w:val="TOC1"/>
            <w:tabs>
              <w:tab w:val="right" w:leader="dot" w:pos="10790"/>
            </w:tabs>
            <w:rPr>
              <w:rFonts w:eastAsiaTheme="minorEastAsia"/>
              <w:noProof/>
            </w:rPr>
          </w:pPr>
          <w:hyperlink w:anchor="_Toc4145486" w:history="1">
            <w:r w:rsidR="00606AFC" w:rsidRPr="00BA6B0F">
              <w:rPr>
                <w:rStyle w:val="Hyperlink"/>
                <w:noProof/>
              </w:rPr>
              <w:t>Tags</w:t>
            </w:r>
            <w:r w:rsidR="00606AFC">
              <w:rPr>
                <w:noProof/>
                <w:webHidden/>
              </w:rPr>
              <w:tab/>
            </w:r>
            <w:r w:rsidR="00606AFC">
              <w:rPr>
                <w:noProof/>
                <w:webHidden/>
              </w:rPr>
              <w:fldChar w:fldCharType="begin"/>
            </w:r>
            <w:r w:rsidR="00606AFC">
              <w:rPr>
                <w:noProof/>
                <w:webHidden/>
              </w:rPr>
              <w:instrText xml:space="preserve"> PAGEREF _Toc4145486 \h </w:instrText>
            </w:r>
            <w:r w:rsidR="00606AFC">
              <w:rPr>
                <w:noProof/>
                <w:webHidden/>
              </w:rPr>
            </w:r>
            <w:r w:rsidR="00606AFC">
              <w:rPr>
                <w:noProof/>
                <w:webHidden/>
              </w:rPr>
              <w:fldChar w:fldCharType="separate"/>
            </w:r>
            <w:r w:rsidR="00606AFC">
              <w:rPr>
                <w:noProof/>
                <w:webHidden/>
              </w:rPr>
              <w:t>3</w:t>
            </w:r>
            <w:r w:rsidR="00606AFC">
              <w:rPr>
                <w:noProof/>
                <w:webHidden/>
              </w:rPr>
              <w:fldChar w:fldCharType="end"/>
            </w:r>
          </w:hyperlink>
        </w:p>
        <w:p w14:paraId="4B172467" w14:textId="5556E3D0" w:rsidR="00606AFC" w:rsidRDefault="00B40B1D">
          <w:pPr>
            <w:pStyle w:val="TOC1"/>
            <w:tabs>
              <w:tab w:val="right" w:leader="dot" w:pos="10790"/>
            </w:tabs>
            <w:rPr>
              <w:rFonts w:eastAsiaTheme="minorEastAsia"/>
              <w:noProof/>
            </w:rPr>
          </w:pPr>
          <w:hyperlink w:anchor="_Toc4145487" w:history="1">
            <w:r w:rsidR="00606AFC" w:rsidRPr="00BA6B0F">
              <w:rPr>
                <w:rStyle w:val="Hyperlink"/>
                <w:noProof/>
              </w:rPr>
              <w:t>Teams</w:t>
            </w:r>
            <w:r w:rsidR="00606AFC">
              <w:rPr>
                <w:noProof/>
                <w:webHidden/>
              </w:rPr>
              <w:tab/>
            </w:r>
            <w:r w:rsidR="00606AFC">
              <w:rPr>
                <w:noProof/>
                <w:webHidden/>
              </w:rPr>
              <w:fldChar w:fldCharType="begin"/>
            </w:r>
            <w:r w:rsidR="00606AFC">
              <w:rPr>
                <w:noProof/>
                <w:webHidden/>
              </w:rPr>
              <w:instrText xml:space="preserve"> PAGEREF _Toc4145487 \h </w:instrText>
            </w:r>
            <w:r w:rsidR="00606AFC">
              <w:rPr>
                <w:noProof/>
                <w:webHidden/>
              </w:rPr>
            </w:r>
            <w:r w:rsidR="00606AFC">
              <w:rPr>
                <w:noProof/>
                <w:webHidden/>
              </w:rPr>
              <w:fldChar w:fldCharType="separate"/>
            </w:r>
            <w:r w:rsidR="00606AFC">
              <w:rPr>
                <w:noProof/>
                <w:webHidden/>
              </w:rPr>
              <w:t>4</w:t>
            </w:r>
            <w:r w:rsidR="00606AFC">
              <w:rPr>
                <w:noProof/>
                <w:webHidden/>
              </w:rPr>
              <w:fldChar w:fldCharType="end"/>
            </w:r>
          </w:hyperlink>
        </w:p>
        <w:p w14:paraId="51DC5743" w14:textId="3D443BA0" w:rsidR="00606AFC" w:rsidRDefault="00B40B1D">
          <w:pPr>
            <w:pStyle w:val="TOC1"/>
            <w:tabs>
              <w:tab w:val="right" w:leader="dot" w:pos="10790"/>
            </w:tabs>
            <w:rPr>
              <w:rFonts w:eastAsiaTheme="minorEastAsia"/>
              <w:noProof/>
            </w:rPr>
          </w:pPr>
          <w:hyperlink w:anchor="_Toc4145488" w:history="1">
            <w:r w:rsidR="00606AFC" w:rsidRPr="00BA6B0F">
              <w:rPr>
                <w:rStyle w:val="Hyperlink"/>
                <w:noProof/>
              </w:rPr>
              <w:t>Geo-Location Hierarchy</w:t>
            </w:r>
            <w:r w:rsidR="00606AFC">
              <w:rPr>
                <w:noProof/>
                <w:webHidden/>
              </w:rPr>
              <w:tab/>
            </w:r>
            <w:r w:rsidR="00606AFC">
              <w:rPr>
                <w:noProof/>
                <w:webHidden/>
              </w:rPr>
              <w:fldChar w:fldCharType="begin"/>
            </w:r>
            <w:r w:rsidR="00606AFC">
              <w:rPr>
                <w:noProof/>
                <w:webHidden/>
              </w:rPr>
              <w:instrText xml:space="preserve"> PAGEREF _Toc4145488 \h </w:instrText>
            </w:r>
            <w:r w:rsidR="00606AFC">
              <w:rPr>
                <w:noProof/>
                <w:webHidden/>
              </w:rPr>
            </w:r>
            <w:r w:rsidR="00606AFC">
              <w:rPr>
                <w:noProof/>
                <w:webHidden/>
              </w:rPr>
              <w:fldChar w:fldCharType="separate"/>
            </w:r>
            <w:r w:rsidR="00606AFC">
              <w:rPr>
                <w:noProof/>
                <w:webHidden/>
              </w:rPr>
              <w:t>4</w:t>
            </w:r>
            <w:r w:rsidR="00606AFC">
              <w:rPr>
                <w:noProof/>
                <w:webHidden/>
              </w:rPr>
              <w:fldChar w:fldCharType="end"/>
            </w:r>
          </w:hyperlink>
        </w:p>
        <w:p w14:paraId="0D0C88FF" w14:textId="28FDE5B5" w:rsidR="00606AFC" w:rsidRDefault="00B40B1D">
          <w:pPr>
            <w:pStyle w:val="TOC2"/>
            <w:tabs>
              <w:tab w:val="right" w:leader="dot" w:pos="10790"/>
            </w:tabs>
            <w:rPr>
              <w:rFonts w:eastAsiaTheme="minorEastAsia"/>
              <w:noProof/>
            </w:rPr>
          </w:pPr>
          <w:hyperlink w:anchor="_Toc4145489" w:history="1">
            <w:r w:rsidR="00606AFC" w:rsidRPr="00BA6B0F">
              <w:rPr>
                <w:rStyle w:val="Hyperlink"/>
                <w:noProof/>
              </w:rPr>
              <w:t>Regions</w:t>
            </w:r>
            <w:r w:rsidR="00606AFC">
              <w:rPr>
                <w:noProof/>
                <w:webHidden/>
              </w:rPr>
              <w:tab/>
            </w:r>
            <w:r w:rsidR="00606AFC">
              <w:rPr>
                <w:noProof/>
                <w:webHidden/>
              </w:rPr>
              <w:fldChar w:fldCharType="begin"/>
            </w:r>
            <w:r w:rsidR="00606AFC">
              <w:rPr>
                <w:noProof/>
                <w:webHidden/>
              </w:rPr>
              <w:instrText xml:space="preserve"> PAGEREF _Toc4145489 \h </w:instrText>
            </w:r>
            <w:r w:rsidR="00606AFC">
              <w:rPr>
                <w:noProof/>
                <w:webHidden/>
              </w:rPr>
            </w:r>
            <w:r w:rsidR="00606AFC">
              <w:rPr>
                <w:noProof/>
                <w:webHidden/>
              </w:rPr>
              <w:fldChar w:fldCharType="separate"/>
            </w:r>
            <w:r w:rsidR="00606AFC">
              <w:rPr>
                <w:noProof/>
                <w:webHidden/>
              </w:rPr>
              <w:t>5</w:t>
            </w:r>
            <w:r w:rsidR="00606AFC">
              <w:rPr>
                <w:noProof/>
                <w:webHidden/>
              </w:rPr>
              <w:fldChar w:fldCharType="end"/>
            </w:r>
          </w:hyperlink>
        </w:p>
        <w:p w14:paraId="34F06871" w14:textId="51FEE2CF" w:rsidR="00606AFC" w:rsidRDefault="00B40B1D">
          <w:pPr>
            <w:pStyle w:val="TOC2"/>
            <w:tabs>
              <w:tab w:val="right" w:leader="dot" w:pos="10790"/>
            </w:tabs>
            <w:rPr>
              <w:rFonts w:eastAsiaTheme="minorEastAsia"/>
              <w:noProof/>
            </w:rPr>
          </w:pPr>
          <w:hyperlink w:anchor="_Toc4145490" w:history="1">
            <w:r w:rsidR="00606AFC" w:rsidRPr="00BA6B0F">
              <w:rPr>
                <w:rStyle w:val="Hyperlink"/>
                <w:noProof/>
              </w:rPr>
              <w:t>Districts</w:t>
            </w:r>
            <w:r w:rsidR="00606AFC">
              <w:rPr>
                <w:noProof/>
                <w:webHidden/>
              </w:rPr>
              <w:tab/>
            </w:r>
            <w:r w:rsidR="00606AFC">
              <w:rPr>
                <w:noProof/>
                <w:webHidden/>
              </w:rPr>
              <w:fldChar w:fldCharType="begin"/>
            </w:r>
            <w:r w:rsidR="00606AFC">
              <w:rPr>
                <w:noProof/>
                <w:webHidden/>
              </w:rPr>
              <w:instrText xml:space="preserve"> PAGEREF _Toc4145490 \h </w:instrText>
            </w:r>
            <w:r w:rsidR="00606AFC">
              <w:rPr>
                <w:noProof/>
                <w:webHidden/>
              </w:rPr>
            </w:r>
            <w:r w:rsidR="00606AFC">
              <w:rPr>
                <w:noProof/>
                <w:webHidden/>
              </w:rPr>
              <w:fldChar w:fldCharType="separate"/>
            </w:r>
            <w:r w:rsidR="00606AFC">
              <w:rPr>
                <w:noProof/>
                <w:webHidden/>
              </w:rPr>
              <w:t>5</w:t>
            </w:r>
            <w:r w:rsidR="00606AFC">
              <w:rPr>
                <w:noProof/>
                <w:webHidden/>
              </w:rPr>
              <w:fldChar w:fldCharType="end"/>
            </w:r>
          </w:hyperlink>
        </w:p>
        <w:p w14:paraId="05E38DAC" w14:textId="59F15E35" w:rsidR="00606AFC" w:rsidRDefault="00B40B1D">
          <w:pPr>
            <w:pStyle w:val="TOC2"/>
            <w:tabs>
              <w:tab w:val="right" w:leader="dot" w:pos="10790"/>
            </w:tabs>
            <w:rPr>
              <w:rFonts w:eastAsiaTheme="minorEastAsia"/>
              <w:noProof/>
            </w:rPr>
          </w:pPr>
          <w:hyperlink w:anchor="_Toc4145491" w:history="1">
            <w:r w:rsidR="00606AFC" w:rsidRPr="00BA6B0F">
              <w:rPr>
                <w:rStyle w:val="Hyperlink"/>
                <w:noProof/>
              </w:rPr>
              <w:t>Branches</w:t>
            </w:r>
            <w:r w:rsidR="00606AFC">
              <w:rPr>
                <w:noProof/>
                <w:webHidden/>
              </w:rPr>
              <w:tab/>
            </w:r>
            <w:r w:rsidR="00606AFC">
              <w:rPr>
                <w:noProof/>
                <w:webHidden/>
              </w:rPr>
              <w:fldChar w:fldCharType="begin"/>
            </w:r>
            <w:r w:rsidR="00606AFC">
              <w:rPr>
                <w:noProof/>
                <w:webHidden/>
              </w:rPr>
              <w:instrText xml:space="preserve"> PAGEREF _Toc4145491 \h </w:instrText>
            </w:r>
            <w:r w:rsidR="00606AFC">
              <w:rPr>
                <w:noProof/>
                <w:webHidden/>
              </w:rPr>
            </w:r>
            <w:r w:rsidR="00606AFC">
              <w:rPr>
                <w:noProof/>
                <w:webHidden/>
              </w:rPr>
              <w:fldChar w:fldCharType="separate"/>
            </w:r>
            <w:r w:rsidR="00606AFC">
              <w:rPr>
                <w:noProof/>
                <w:webHidden/>
              </w:rPr>
              <w:t>5</w:t>
            </w:r>
            <w:r w:rsidR="00606AFC">
              <w:rPr>
                <w:noProof/>
                <w:webHidden/>
              </w:rPr>
              <w:fldChar w:fldCharType="end"/>
            </w:r>
          </w:hyperlink>
        </w:p>
        <w:p w14:paraId="05BEB211" w14:textId="50668EF6" w:rsidR="00606AFC" w:rsidRDefault="00B40B1D">
          <w:pPr>
            <w:pStyle w:val="TOC2"/>
            <w:tabs>
              <w:tab w:val="right" w:leader="dot" w:pos="10790"/>
            </w:tabs>
            <w:rPr>
              <w:rFonts w:eastAsiaTheme="minorEastAsia"/>
              <w:noProof/>
            </w:rPr>
          </w:pPr>
          <w:hyperlink w:anchor="_Toc4145492" w:history="1">
            <w:r w:rsidR="00606AFC" w:rsidRPr="00BA6B0F">
              <w:rPr>
                <w:rStyle w:val="Hyperlink"/>
                <w:noProof/>
              </w:rPr>
              <w:t>Territories</w:t>
            </w:r>
            <w:r w:rsidR="00606AFC">
              <w:rPr>
                <w:noProof/>
                <w:webHidden/>
              </w:rPr>
              <w:tab/>
            </w:r>
            <w:r w:rsidR="00606AFC">
              <w:rPr>
                <w:noProof/>
                <w:webHidden/>
              </w:rPr>
              <w:fldChar w:fldCharType="begin"/>
            </w:r>
            <w:r w:rsidR="00606AFC">
              <w:rPr>
                <w:noProof/>
                <w:webHidden/>
              </w:rPr>
              <w:instrText xml:space="preserve"> PAGEREF _Toc4145492 \h </w:instrText>
            </w:r>
            <w:r w:rsidR="00606AFC">
              <w:rPr>
                <w:noProof/>
                <w:webHidden/>
              </w:rPr>
            </w:r>
            <w:r w:rsidR="00606AFC">
              <w:rPr>
                <w:noProof/>
                <w:webHidden/>
              </w:rPr>
              <w:fldChar w:fldCharType="separate"/>
            </w:r>
            <w:r w:rsidR="00606AFC">
              <w:rPr>
                <w:noProof/>
                <w:webHidden/>
              </w:rPr>
              <w:t>5</w:t>
            </w:r>
            <w:r w:rsidR="00606AFC">
              <w:rPr>
                <w:noProof/>
                <w:webHidden/>
              </w:rPr>
              <w:fldChar w:fldCharType="end"/>
            </w:r>
          </w:hyperlink>
        </w:p>
        <w:p w14:paraId="7FC1DA96" w14:textId="46E2FBB9" w:rsidR="00606AFC" w:rsidRDefault="00B40B1D">
          <w:pPr>
            <w:pStyle w:val="TOC1"/>
            <w:tabs>
              <w:tab w:val="right" w:leader="dot" w:pos="10790"/>
            </w:tabs>
            <w:rPr>
              <w:rFonts w:eastAsiaTheme="minorEastAsia"/>
              <w:noProof/>
            </w:rPr>
          </w:pPr>
          <w:hyperlink w:anchor="_Toc4145493" w:history="1">
            <w:r w:rsidR="00606AFC" w:rsidRPr="00BA6B0F">
              <w:rPr>
                <w:rStyle w:val="Hyperlink"/>
                <w:noProof/>
              </w:rPr>
              <w:t>Worker Categories</w:t>
            </w:r>
            <w:r w:rsidR="00606AFC">
              <w:rPr>
                <w:noProof/>
                <w:webHidden/>
              </w:rPr>
              <w:tab/>
            </w:r>
            <w:r w:rsidR="00606AFC">
              <w:rPr>
                <w:noProof/>
                <w:webHidden/>
              </w:rPr>
              <w:fldChar w:fldCharType="begin"/>
            </w:r>
            <w:r w:rsidR="00606AFC">
              <w:rPr>
                <w:noProof/>
                <w:webHidden/>
              </w:rPr>
              <w:instrText xml:space="preserve"> PAGEREF _Toc4145493 \h </w:instrText>
            </w:r>
            <w:r w:rsidR="00606AFC">
              <w:rPr>
                <w:noProof/>
                <w:webHidden/>
              </w:rPr>
            </w:r>
            <w:r w:rsidR="00606AFC">
              <w:rPr>
                <w:noProof/>
                <w:webHidden/>
              </w:rPr>
              <w:fldChar w:fldCharType="separate"/>
            </w:r>
            <w:r w:rsidR="00606AFC">
              <w:rPr>
                <w:noProof/>
                <w:webHidden/>
              </w:rPr>
              <w:t>6</w:t>
            </w:r>
            <w:r w:rsidR="00606AFC">
              <w:rPr>
                <w:noProof/>
                <w:webHidden/>
              </w:rPr>
              <w:fldChar w:fldCharType="end"/>
            </w:r>
          </w:hyperlink>
        </w:p>
        <w:p w14:paraId="4AEBB755" w14:textId="162841C0" w:rsidR="00606AFC" w:rsidRDefault="00B40B1D">
          <w:pPr>
            <w:pStyle w:val="TOC1"/>
            <w:tabs>
              <w:tab w:val="right" w:leader="dot" w:pos="10790"/>
            </w:tabs>
            <w:rPr>
              <w:rFonts w:eastAsiaTheme="minorEastAsia"/>
              <w:noProof/>
            </w:rPr>
          </w:pPr>
          <w:hyperlink w:anchor="_Toc4145494" w:history="1">
            <w:r w:rsidR="00606AFC" w:rsidRPr="00BA6B0F">
              <w:rPr>
                <w:rStyle w:val="Hyperlink"/>
                <w:noProof/>
              </w:rPr>
              <w:t>Worker Skills</w:t>
            </w:r>
            <w:r w:rsidR="00606AFC">
              <w:rPr>
                <w:noProof/>
                <w:webHidden/>
              </w:rPr>
              <w:tab/>
            </w:r>
            <w:r w:rsidR="00606AFC">
              <w:rPr>
                <w:noProof/>
                <w:webHidden/>
              </w:rPr>
              <w:fldChar w:fldCharType="begin"/>
            </w:r>
            <w:r w:rsidR="00606AFC">
              <w:rPr>
                <w:noProof/>
                <w:webHidden/>
              </w:rPr>
              <w:instrText xml:space="preserve"> PAGEREF _Toc4145494 \h </w:instrText>
            </w:r>
            <w:r w:rsidR="00606AFC">
              <w:rPr>
                <w:noProof/>
                <w:webHidden/>
              </w:rPr>
            </w:r>
            <w:r w:rsidR="00606AFC">
              <w:rPr>
                <w:noProof/>
                <w:webHidden/>
              </w:rPr>
              <w:fldChar w:fldCharType="separate"/>
            </w:r>
            <w:r w:rsidR="00606AFC">
              <w:rPr>
                <w:noProof/>
                <w:webHidden/>
              </w:rPr>
              <w:t>7</w:t>
            </w:r>
            <w:r w:rsidR="00606AFC">
              <w:rPr>
                <w:noProof/>
                <w:webHidden/>
              </w:rPr>
              <w:fldChar w:fldCharType="end"/>
            </w:r>
          </w:hyperlink>
        </w:p>
        <w:p w14:paraId="0FF8510D" w14:textId="1E3987F2" w:rsidR="00AF10AD" w:rsidRDefault="00AF10AD">
          <w:r>
            <w:rPr>
              <w:b/>
              <w:bCs/>
              <w:noProof/>
            </w:rPr>
            <w:fldChar w:fldCharType="end"/>
          </w:r>
        </w:p>
      </w:sdtContent>
    </w:sdt>
    <w:p w14:paraId="23B4ADC3" w14:textId="657ADA12" w:rsidR="00CB2CCA" w:rsidRDefault="00CB2CCA" w:rsidP="00AF10AD">
      <w:pPr>
        <w:pStyle w:val="Heading1"/>
      </w:pPr>
      <w:bookmarkStart w:id="0" w:name="_Toc4145484"/>
      <w:r>
        <w:t>Stages</w:t>
      </w:r>
      <w:bookmarkEnd w:id="0"/>
    </w:p>
    <w:p w14:paraId="5E71A330" w14:textId="77777777" w:rsidR="00D82062" w:rsidRDefault="00A23402" w:rsidP="00CB2CCA">
      <w:r>
        <w:t xml:space="preserve">Stages are used to move items through a process. Stages can be created for Orders, Workers, Equipment and Locations. </w:t>
      </w:r>
    </w:p>
    <w:p w14:paraId="350CC246" w14:textId="57730D4E" w:rsidR="00CB2CCA" w:rsidRDefault="00D82062" w:rsidP="00CB2CCA">
      <w:r w:rsidRPr="00D82062">
        <w:rPr>
          <w:b/>
          <w:color w:val="FF0000"/>
        </w:rPr>
        <w:t>NOTE</w:t>
      </w:r>
      <w:r>
        <w:t xml:space="preserve">: </w:t>
      </w:r>
      <w:r w:rsidR="00F74981">
        <w:t>C</w:t>
      </w:r>
      <w:r w:rsidR="00CB2CCA">
        <w:t xml:space="preserve">hanges to </w:t>
      </w:r>
      <w:r w:rsidR="00A23402">
        <w:t xml:space="preserve">Order </w:t>
      </w:r>
      <w:r w:rsidR="00CB2CCA">
        <w:t xml:space="preserve">stages should be limited to specific field updates described in this guide as other workflows and rules rely on </w:t>
      </w:r>
      <w:r>
        <w:t xml:space="preserve">the Order </w:t>
      </w:r>
      <w:r w:rsidR="00CB2CCA">
        <w:t xml:space="preserve">stages and making </w:t>
      </w:r>
      <w:r w:rsidR="00F74981">
        <w:t xml:space="preserve">extensive </w:t>
      </w:r>
      <w:r w:rsidR="00CB2CCA">
        <w:t xml:space="preserve">changes can break workflows and functionality. </w:t>
      </w:r>
    </w:p>
    <w:p w14:paraId="555729A0" w14:textId="00A87201" w:rsidR="00F74981" w:rsidRDefault="00D82062" w:rsidP="00CB2CCA">
      <w:r>
        <w:t>User with</w:t>
      </w:r>
      <w:r w:rsidR="00F74981">
        <w:t xml:space="preserve"> Manager</w:t>
      </w:r>
      <w:r>
        <w:t xml:space="preserve"> permissions</w:t>
      </w:r>
      <w:r w:rsidR="00F74981">
        <w:t xml:space="preserve"> can open and edit stages:</w:t>
      </w:r>
    </w:p>
    <w:p w14:paraId="34F2EC9E" w14:textId="06B5137A" w:rsidR="00F74981" w:rsidRDefault="00F74981" w:rsidP="00F74981">
      <w:pPr>
        <w:pStyle w:val="ListParagraph"/>
        <w:numPr>
          <w:ilvl w:val="0"/>
          <w:numId w:val="1"/>
        </w:numPr>
      </w:pPr>
      <w:r>
        <w:t xml:space="preserve">In the Field Service App, go to </w:t>
      </w:r>
      <w:r w:rsidRPr="00F74981">
        <w:rPr>
          <w:b/>
        </w:rPr>
        <w:t>Configuration</w:t>
      </w:r>
      <w:r>
        <w:t xml:space="preserve"> then </w:t>
      </w:r>
      <w:r w:rsidRPr="00F74981">
        <w:rPr>
          <w:b/>
        </w:rPr>
        <w:t>Stages</w:t>
      </w:r>
      <w:r>
        <w:t>.</w:t>
      </w:r>
    </w:p>
    <w:p w14:paraId="6BB8D468" w14:textId="40295BA2" w:rsidR="00F74981" w:rsidRDefault="00F74981" w:rsidP="00F74981">
      <w:pPr>
        <w:pStyle w:val="ListParagraph"/>
        <w:numPr>
          <w:ilvl w:val="0"/>
          <w:numId w:val="1"/>
        </w:numPr>
      </w:pPr>
      <w:r>
        <w:t xml:space="preserve">Open the Stage you want to edit </w:t>
      </w:r>
    </w:p>
    <w:p w14:paraId="1E627AE4" w14:textId="0DAD3E9B" w:rsidR="00F74981" w:rsidRDefault="00F74981" w:rsidP="00F74981">
      <w:pPr>
        <w:ind w:left="360"/>
        <w:jc w:val="center"/>
      </w:pPr>
      <w:r>
        <w:rPr>
          <w:noProof/>
        </w:rPr>
        <w:drawing>
          <wp:inline distT="0" distB="0" distL="0" distR="0" wp14:anchorId="7697E622" wp14:editId="53EE74C6">
            <wp:extent cx="4652010" cy="287417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7509" cy="2877569"/>
                    </a:xfrm>
                    <a:prstGeom prst="rect">
                      <a:avLst/>
                    </a:prstGeom>
                    <a:noFill/>
                    <a:ln>
                      <a:noFill/>
                    </a:ln>
                  </pic:spPr>
                </pic:pic>
              </a:graphicData>
            </a:graphic>
          </wp:inline>
        </w:drawing>
      </w:r>
    </w:p>
    <w:p w14:paraId="4A47713D" w14:textId="77590E6F" w:rsidR="00F74981" w:rsidRDefault="00852995" w:rsidP="00F74981">
      <w:pPr>
        <w:pStyle w:val="ListParagraph"/>
        <w:numPr>
          <w:ilvl w:val="0"/>
          <w:numId w:val="1"/>
        </w:numPr>
      </w:pPr>
      <w:r>
        <w:t>Set</w:t>
      </w:r>
      <w:r w:rsidR="00F74981">
        <w:t xml:space="preserve"> the fields</w:t>
      </w:r>
      <w:r>
        <w:t xml:space="preserve"> that are needed for the stage.</w:t>
      </w:r>
    </w:p>
    <w:p w14:paraId="7E075B36" w14:textId="7E02A45F" w:rsidR="00F74981" w:rsidRDefault="00F74981" w:rsidP="00F74981">
      <w:pPr>
        <w:ind w:left="360"/>
        <w:jc w:val="center"/>
      </w:pPr>
      <w:r>
        <w:rPr>
          <w:noProof/>
        </w:rPr>
        <w:lastRenderedPageBreak/>
        <w:drawing>
          <wp:inline distT="0" distB="0" distL="0" distR="0" wp14:anchorId="50540BA2" wp14:editId="4D9520BD">
            <wp:extent cx="6103620" cy="21238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9921" cy="2129555"/>
                    </a:xfrm>
                    <a:prstGeom prst="rect">
                      <a:avLst/>
                    </a:prstGeom>
                    <a:noFill/>
                    <a:ln>
                      <a:noFill/>
                    </a:ln>
                  </pic:spPr>
                </pic:pic>
              </a:graphicData>
            </a:graphic>
          </wp:inline>
        </w:drawing>
      </w:r>
    </w:p>
    <w:p w14:paraId="4668C58D" w14:textId="50FE4F1D" w:rsidR="00F74981" w:rsidRDefault="00F74981" w:rsidP="00F74981">
      <w:pPr>
        <w:pStyle w:val="ListParagraph"/>
      </w:pPr>
      <w:r>
        <w:t>Field List:</w:t>
      </w:r>
    </w:p>
    <w:p w14:paraId="472DE4C6" w14:textId="58484D46" w:rsidR="00F74981" w:rsidRDefault="00F74981" w:rsidP="00F74981">
      <w:pPr>
        <w:pStyle w:val="ListParagraph"/>
        <w:numPr>
          <w:ilvl w:val="1"/>
          <w:numId w:val="1"/>
        </w:numPr>
      </w:pPr>
      <w:r w:rsidRPr="00F74981">
        <w:rPr>
          <w:b/>
        </w:rPr>
        <w:t>Name</w:t>
      </w:r>
      <w:r>
        <w:t>: Name of the stage and what shows in views and forms.</w:t>
      </w:r>
    </w:p>
    <w:p w14:paraId="3BE66D63" w14:textId="51FF0EE1" w:rsidR="00F74981" w:rsidRPr="00F74981" w:rsidRDefault="00F74981" w:rsidP="00F74981">
      <w:pPr>
        <w:pStyle w:val="ListParagraph"/>
        <w:numPr>
          <w:ilvl w:val="1"/>
          <w:numId w:val="1"/>
        </w:numPr>
        <w:rPr>
          <w:b/>
          <w:color w:val="FF0000"/>
        </w:rPr>
      </w:pPr>
      <w:r w:rsidRPr="00F74981">
        <w:rPr>
          <w:b/>
        </w:rPr>
        <w:t>Sequence</w:t>
      </w:r>
      <w:r>
        <w:t>: The order this stage will show</w:t>
      </w:r>
      <w:r w:rsidR="003D4DF8">
        <w:t>.</w:t>
      </w:r>
      <w:r w:rsidR="00F72829">
        <w:t xml:space="preserve"> </w:t>
      </w:r>
      <w:r w:rsidR="003D4DF8">
        <w:t xml:space="preserve">In the stage list </w:t>
      </w:r>
      <w:r w:rsidR="00C24946">
        <w:t>view,</w:t>
      </w:r>
      <w:r w:rsidR="003D4DF8">
        <w:t xml:space="preserve"> you can </w:t>
      </w:r>
      <w:r w:rsidR="00F72829">
        <w:t xml:space="preserve">also </w:t>
      </w:r>
      <w:r w:rsidR="003D4DF8">
        <w:t>drag/drop the stages to set the order.</w:t>
      </w:r>
      <w:r>
        <w:t xml:space="preserve"> </w:t>
      </w:r>
    </w:p>
    <w:p w14:paraId="6C4E57E9" w14:textId="31C86C04" w:rsidR="00594952" w:rsidRPr="00594952" w:rsidRDefault="00594952" w:rsidP="00F74981">
      <w:pPr>
        <w:pStyle w:val="ListParagraph"/>
        <w:numPr>
          <w:ilvl w:val="1"/>
          <w:numId w:val="1"/>
        </w:numPr>
      </w:pPr>
      <w:r>
        <w:rPr>
          <w:b/>
        </w:rPr>
        <w:t xml:space="preserve">Default Sub-Status: </w:t>
      </w:r>
      <w:r>
        <w:t>The sub-status that will auto set when an item is moved to the stage.</w:t>
      </w:r>
    </w:p>
    <w:p w14:paraId="3C478201" w14:textId="520D8905" w:rsidR="00F74981" w:rsidRDefault="00F74981" w:rsidP="00F74981">
      <w:pPr>
        <w:pStyle w:val="ListParagraph"/>
        <w:numPr>
          <w:ilvl w:val="1"/>
          <w:numId w:val="1"/>
        </w:numPr>
      </w:pPr>
      <w:r>
        <w:rPr>
          <w:b/>
        </w:rPr>
        <w:t>Potential</w:t>
      </w:r>
      <w:r w:rsidRPr="00F74981">
        <w:rPr>
          <w:b/>
        </w:rPr>
        <w:t xml:space="preserve"> Sub-Status</w:t>
      </w:r>
      <w:r>
        <w:t>: The list of sub-statuses available when the order is in this stage.</w:t>
      </w:r>
    </w:p>
    <w:p w14:paraId="62D49842" w14:textId="58773B2B" w:rsidR="00F74981" w:rsidRDefault="00FF0138" w:rsidP="00F74981">
      <w:pPr>
        <w:pStyle w:val="ListParagraph"/>
        <w:numPr>
          <w:ilvl w:val="1"/>
          <w:numId w:val="1"/>
        </w:numPr>
      </w:pPr>
      <w:r>
        <w:rPr>
          <w:b/>
        </w:rPr>
        <w:t>Teams</w:t>
      </w:r>
      <w:r w:rsidRPr="00FF0138">
        <w:t>:</w:t>
      </w:r>
      <w:r>
        <w:t xml:space="preserve"> Sets the teams for which this stage is available for.</w:t>
      </w:r>
    </w:p>
    <w:p w14:paraId="41C3764C" w14:textId="649CF219" w:rsidR="00FF0138" w:rsidRDefault="00FF0138" w:rsidP="00F74981">
      <w:pPr>
        <w:pStyle w:val="ListParagraph"/>
        <w:numPr>
          <w:ilvl w:val="1"/>
          <w:numId w:val="1"/>
        </w:numPr>
      </w:pPr>
      <w:r>
        <w:rPr>
          <w:b/>
        </w:rPr>
        <w:t>Type</w:t>
      </w:r>
      <w:r w:rsidRPr="00FF0138">
        <w:t>:</w:t>
      </w:r>
      <w:r w:rsidR="00DA210F">
        <w:t xml:space="preserve"> </w:t>
      </w:r>
      <w:r w:rsidR="0093347B">
        <w:t xml:space="preserve">What record types the stage applies to (Orders, </w:t>
      </w:r>
    </w:p>
    <w:p w14:paraId="6F556F2B" w14:textId="27E78757" w:rsidR="00FF0138" w:rsidRDefault="00FF0138" w:rsidP="00F74981">
      <w:pPr>
        <w:pStyle w:val="ListParagraph"/>
        <w:numPr>
          <w:ilvl w:val="1"/>
          <w:numId w:val="1"/>
        </w:numPr>
      </w:pPr>
      <w:r>
        <w:rPr>
          <w:b/>
        </w:rPr>
        <w:t>Color Code</w:t>
      </w:r>
      <w:r w:rsidRPr="00FF0138">
        <w:t>:</w:t>
      </w:r>
      <w:r w:rsidR="00DA210F">
        <w:t xml:space="preserve"> The HTML color that is used when showing items on the Gantt and Map views.</w:t>
      </w:r>
    </w:p>
    <w:p w14:paraId="34A5EC88" w14:textId="5287D302" w:rsidR="00FF0138" w:rsidRDefault="00FF0138" w:rsidP="00F74981">
      <w:pPr>
        <w:pStyle w:val="ListParagraph"/>
        <w:numPr>
          <w:ilvl w:val="1"/>
          <w:numId w:val="1"/>
        </w:numPr>
      </w:pPr>
      <w:r>
        <w:rPr>
          <w:b/>
        </w:rPr>
        <w:t>Folded in Kanban</w:t>
      </w:r>
      <w:r w:rsidRPr="00FF0138">
        <w:t>:</w:t>
      </w:r>
      <w:r w:rsidR="00DA210F">
        <w:t xml:space="preserve"> </w:t>
      </w:r>
      <w:r w:rsidR="00F72829">
        <w:t>Determines whether</w:t>
      </w:r>
      <w:r w:rsidR="00DA210F">
        <w:t xml:space="preserve"> the stage is folded on Kanban views.</w:t>
      </w:r>
    </w:p>
    <w:p w14:paraId="6EAB96C3" w14:textId="4F076CF6" w:rsidR="00FF0138" w:rsidRDefault="00FF0138" w:rsidP="00F74981">
      <w:pPr>
        <w:pStyle w:val="ListParagraph"/>
        <w:numPr>
          <w:ilvl w:val="1"/>
          <w:numId w:val="1"/>
        </w:numPr>
      </w:pPr>
      <w:r>
        <w:rPr>
          <w:b/>
        </w:rPr>
        <w:t>Is a close stage</w:t>
      </w:r>
      <w:r w:rsidRPr="00FF0138">
        <w:t>:</w:t>
      </w:r>
      <w:r w:rsidR="00DA210F">
        <w:t xml:space="preserve"> </w:t>
      </w:r>
      <w:r w:rsidR="00F72829">
        <w:t>Set the stage a</w:t>
      </w:r>
      <w:r w:rsidR="00DA210F">
        <w:t>s a closing stage (</w:t>
      </w:r>
      <w:r w:rsidR="00594952">
        <w:t>e.g</w:t>
      </w:r>
      <w:r w:rsidR="00DA210F">
        <w:t xml:space="preserve">. canceled or </w:t>
      </w:r>
      <w:proofErr w:type="gramStart"/>
      <w:r w:rsidR="00DA210F">
        <w:t>completed)</w:t>
      </w:r>
      <w:r w:rsidR="00594952">
        <w:t>.</w:t>
      </w:r>
      <w:proofErr w:type="gramEnd"/>
    </w:p>
    <w:p w14:paraId="68A7E6FD" w14:textId="25313EA3" w:rsidR="00FF0138" w:rsidRDefault="00FF0138" w:rsidP="00F74981">
      <w:pPr>
        <w:pStyle w:val="ListParagraph"/>
        <w:numPr>
          <w:ilvl w:val="1"/>
          <w:numId w:val="1"/>
        </w:numPr>
      </w:pPr>
      <w:r>
        <w:rPr>
          <w:b/>
        </w:rPr>
        <w:t>Is a default stage</w:t>
      </w:r>
      <w:r w:rsidRPr="00FF0138">
        <w:t>:</w:t>
      </w:r>
      <w:r>
        <w:t xml:space="preserve"> </w:t>
      </w:r>
      <w:r w:rsidR="00F72829">
        <w:t>Sets the</w:t>
      </w:r>
      <w:r>
        <w:t xml:space="preserve"> stage </w:t>
      </w:r>
      <w:r w:rsidR="00F72829">
        <w:t>to be</w:t>
      </w:r>
      <w:r>
        <w:t xml:space="preserve"> a default stage </w:t>
      </w:r>
      <w:r w:rsidR="00DA210F">
        <w:t xml:space="preserve">when records are </w:t>
      </w:r>
      <w:proofErr w:type="gramStart"/>
      <w:r w:rsidR="00DA210F">
        <w:t>created.</w:t>
      </w:r>
      <w:proofErr w:type="gramEnd"/>
      <w:r>
        <w:t xml:space="preserve"> </w:t>
      </w:r>
    </w:p>
    <w:p w14:paraId="0CE7627D" w14:textId="46E36872" w:rsidR="00FF0138" w:rsidRDefault="00FF0138" w:rsidP="00F74981">
      <w:pPr>
        <w:pStyle w:val="ListParagraph"/>
        <w:numPr>
          <w:ilvl w:val="1"/>
          <w:numId w:val="1"/>
        </w:numPr>
      </w:pPr>
      <w:r>
        <w:rPr>
          <w:b/>
        </w:rPr>
        <w:t>Description</w:t>
      </w:r>
      <w:r w:rsidRPr="00FF0138">
        <w:t>:</w:t>
      </w:r>
      <w:r>
        <w:t xml:space="preserve"> Describes the purpose of the stage for employees to better understand the purpose of the stage.</w:t>
      </w:r>
    </w:p>
    <w:p w14:paraId="361C2A55" w14:textId="3185C3F7" w:rsidR="00AF10AD" w:rsidRDefault="00841A44" w:rsidP="00AF10AD">
      <w:pPr>
        <w:pStyle w:val="Heading1"/>
      </w:pPr>
      <w:bookmarkStart w:id="1" w:name="_Toc4145485"/>
      <w:r>
        <w:t>Sub-Status</w:t>
      </w:r>
      <w:bookmarkEnd w:id="1"/>
    </w:p>
    <w:p w14:paraId="39F6C289" w14:textId="1211F56F" w:rsidR="00F10215" w:rsidRDefault="00706F61" w:rsidP="00706F61">
      <w:r>
        <w:t>Sub-Status give</w:t>
      </w:r>
      <w:r w:rsidR="000C3D47">
        <w:t>s</w:t>
      </w:r>
      <w:r>
        <w:t xml:space="preserve"> another layer of organization </w:t>
      </w:r>
      <w:r w:rsidR="00AD2F62">
        <w:t xml:space="preserve">for Orders </w:t>
      </w:r>
      <w:r>
        <w:t xml:space="preserve">and can be fully customized and linked to stages. The sub-status can be used </w:t>
      </w:r>
      <w:r w:rsidR="008C7999">
        <w:t>to give the user additional information about what status the Order is in.</w:t>
      </w:r>
      <w:r w:rsidR="00F10215">
        <w:t xml:space="preserve"> Sub-Statuses can only be configured by users with the manager permissions.</w:t>
      </w:r>
    </w:p>
    <w:p w14:paraId="73BBA13C" w14:textId="61F86D56" w:rsidR="00706F61" w:rsidRDefault="00F10215" w:rsidP="00F10215">
      <w:pPr>
        <w:pStyle w:val="ListParagraph"/>
        <w:numPr>
          <w:ilvl w:val="0"/>
          <w:numId w:val="2"/>
        </w:numPr>
      </w:pPr>
      <w:r>
        <w:t xml:space="preserve">Go to </w:t>
      </w:r>
      <w:r w:rsidRPr="00F10215">
        <w:rPr>
          <w:b/>
        </w:rPr>
        <w:t>Configuration</w:t>
      </w:r>
      <w:r>
        <w:t xml:space="preserve"> then </w:t>
      </w:r>
      <w:r w:rsidRPr="00F10215">
        <w:rPr>
          <w:b/>
        </w:rPr>
        <w:t>Sub-Status</w:t>
      </w:r>
    </w:p>
    <w:p w14:paraId="4D2C7B4F" w14:textId="62EB2AA2" w:rsidR="00F10215" w:rsidRDefault="00F10215" w:rsidP="00F10215">
      <w:pPr>
        <w:ind w:left="360"/>
        <w:jc w:val="center"/>
      </w:pPr>
      <w:r>
        <w:rPr>
          <w:noProof/>
        </w:rPr>
        <w:drawing>
          <wp:inline distT="0" distB="0" distL="0" distR="0" wp14:anchorId="572246B0" wp14:editId="077EFFC8">
            <wp:extent cx="4164330" cy="2759683"/>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8743" cy="2762608"/>
                    </a:xfrm>
                    <a:prstGeom prst="rect">
                      <a:avLst/>
                    </a:prstGeom>
                    <a:noFill/>
                    <a:ln>
                      <a:noFill/>
                    </a:ln>
                  </pic:spPr>
                </pic:pic>
              </a:graphicData>
            </a:graphic>
          </wp:inline>
        </w:drawing>
      </w:r>
    </w:p>
    <w:p w14:paraId="72CF8228" w14:textId="0ADA1B87" w:rsidR="00F10215" w:rsidRDefault="003133C6" w:rsidP="00F10215">
      <w:pPr>
        <w:pStyle w:val="ListParagraph"/>
        <w:numPr>
          <w:ilvl w:val="0"/>
          <w:numId w:val="2"/>
        </w:numPr>
      </w:pPr>
      <w:r>
        <w:rPr>
          <w:b/>
        </w:rPr>
        <w:lastRenderedPageBreak/>
        <w:t>Open</w:t>
      </w:r>
      <w:r w:rsidR="00F10215">
        <w:t xml:space="preserve"> or </w:t>
      </w:r>
      <w:r w:rsidR="00F10215" w:rsidRPr="003133C6">
        <w:rPr>
          <w:b/>
        </w:rPr>
        <w:t>Create</w:t>
      </w:r>
      <w:r w:rsidR="00F10215">
        <w:t xml:space="preserve"> a Sub-Status</w:t>
      </w:r>
    </w:p>
    <w:p w14:paraId="44608CD7" w14:textId="0834F907" w:rsidR="00F10215" w:rsidRDefault="00F10215" w:rsidP="00F10215">
      <w:pPr>
        <w:pStyle w:val="ListParagraph"/>
        <w:numPr>
          <w:ilvl w:val="0"/>
          <w:numId w:val="2"/>
        </w:numPr>
      </w:pPr>
      <w:r>
        <w:t xml:space="preserve">Enter the </w:t>
      </w:r>
      <w:r w:rsidR="003133C6" w:rsidRPr="003133C6">
        <w:rPr>
          <w:b/>
        </w:rPr>
        <w:t>N</w:t>
      </w:r>
      <w:r w:rsidRPr="003133C6">
        <w:rPr>
          <w:b/>
        </w:rPr>
        <w:t>ame</w:t>
      </w:r>
      <w:r>
        <w:t xml:space="preserve"> of your sub-status</w:t>
      </w:r>
    </w:p>
    <w:p w14:paraId="5E7DDE3A" w14:textId="30698B37" w:rsidR="00F10215" w:rsidRDefault="00F10215" w:rsidP="00F10215">
      <w:pPr>
        <w:ind w:left="360"/>
        <w:jc w:val="center"/>
      </w:pPr>
      <w:r>
        <w:rPr>
          <w:noProof/>
        </w:rPr>
        <w:drawing>
          <wp:inline distT="0" distB="0" distL="0" distR="0" wp14:anchorId="6E3802AC" wp14:editId="42C40CE7">
            <wp:extent cx="2065020" cy="738383"/>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4064" cy="748768"/>
                    </a:xfrm>
                    <a:prstGeom prst="rect">
                      <a:avLst/>
                    </a:prstGeom>
                    <a:noFill/>
                    <a:ln>
                      <a:noFill/>
                    </a:ln>
                  </pic:spPr>
                </pic:pic>
              </a:graphicData>
            </a:graphic>
          </wp:inline>
        </w:drawing>
      </w:r>
    </w:p>
    <w:p w14:paraId="427ED95B" w14:textId="7475A80B" w:rsidR="00F10215" w:rsidRDefault="00F10215" w:rsidP="00F10215">
      <w:pPr>
        <w:pStyle w:val="ListParagraph"/>
        <w:numPr>
          <w:ilvl w:val="0"/>
          <w:numId w:val="2"/>
        </w:numPr>
      </w:pPr>
      <w:r>
        <w:t>To apply the sub-status to a stage, open the stage that will have the new sub-status available on</w:t>
      </w:r>
      <w:r w:rsidR="00E9457E">
        <w:t xml:space="preserve"> and add it to the sub-status fields</w:t>
      </w:r>
      <w:r>
        <w:t>.</w:t>
      </w:r>
    </w:p>
    <w:p w14:paraId="06D3AB54" w14:textId="21F6A829" w:rsidR="00E9457E" w:rsidRPr="00706F61" w:rsidRDefault="00E9457E" w:rsidP="00FC68B3">
      <w:pPr>
        <w:ind w:left="360"/>
        <w:jc w:val="center"/>
      </w:pPr>
      <w:r>
        <w:rPr>
          <w:noProof/>
        </w:rPr>
        <w:drawing>
          <wp:inline distT="0" distB="0" distL="0" distR="0" wp14:anchorId="2E87B106" wp14:editId="57F7E289">
            <wp:extent cx="6038167" cy="1878542"/>
            <wp:effectExtent l="0" t="0" r="127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74213" cy="1889756"/>
                    </a:xfrm>
                    <a:prstGeom prst="rect">
                      <a:avLst/>
                    </a:prstGeom>
                    <a:noFill/>
                    <a:ln>
                      <a:noFill/>
                    </a:ln>
                  </pic:spPr>
                </pic:pic>
              </a:graphicData>
            </a:graphic>
          </wp:inline>
        </w:drawing>
      </w:r>
    </w:p>
    <w:p w14:paraId="7CD0009E" w14:textId="6AE2EE16" w:rsidR="00AF10AD" w:rsidRDefault="00841A44" w:rsidP="00AF10AD">
      <w:pPr>
        <w:pStyle w:val="Heading1"/>
      </w:pPr>
      <w:bookmarkStart w:id="2" w:name="_Toc4145486"/>
      <w:r>
        <w:t>Tags</w:t>
      </w:r>
      <w:bookmarkEnd w:id="2"/>
    </w:p>
    <w:p w14:paraId="1ED4ADBE" w14:textId="205197EE" w:rsidR="001D3CBD" w:rsidRDefault="001D3CBD" w:rsidP="001D3CBD">
      <w:r>
        <w:t xml:space="preserve">Tags on Orders can be used as another tool to add additional categories or descriptive items to assist with reporting. </w:t>
      </w:r>
    </w:p>
    <w:p w14:paraId="753E4D77" w14:textId="10A5B2FA" w:rsidR="007031F7" w:rsidRDefault="007031F7" w:rsidP="007031F7">
      <w:pPr>
        <w:pStyle w:val="ListParagraph"/>
        <w:numPr>
          <w:ilvl w:val="0"/>
          <w:numId w:val="3"/>
        </w:numPr>
      </w:pPr>
      <w:r>
        <w:t>Go to Configuration then Tags</w:t>
      </w:r>
    </w:p>
    <w:p w14:paraId="3FCFDFC3" w14:textId="23894158" w:rsidR="007031F7" w:rsidRDefault="007031F7" w:rsidP="007031F7">
      <w:pPr>
        <w:ind w:left="360"/>
        <w:jc w:val="center"/>
      </w:pPr>
      <w:r>
        <w:rPr>
          <w:noProof/>
        </w:rPr>
        <w:drawing>
          <wp:inline distT="0" distB="0" distL="0" distR="0" wp14:anchorId="3AFA55FD" wp14:editId="402E15D5">
            <wp:extent cx="3493011" cy="2283098"/>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26613" cy="2305061"/>
                    </a:xfrm>
                    <a:prstGeom prst="rect">
                      <a:avLst/>
                    </a:prstGeom>
                    <a:noFill/>
                    <a:ln>
                      <a:noFill/>
                    </a:ln>
                  </pic:spPr>
                </pic:pic>
              </a:graphicData>
            </a:graphic>
          </wp:inline>
        </w:drawing>
      </w:r>
    </w:p>
    <w:p w14:paraId="639C8F47" w14:textId="68D94D7A" w:rsidR="007031F7" w:rsidRDefault="007031F7" w:rsidP="007031F7">
      <w:pPr>
        <w:pStyle w:val="ListParagraph"/>
        <w:numPr>
          <w:ilvl w:val="0"/>
          <w:numId w:val="3"/>
        </w:numPr>
      </w:pPr>
      <w:r w:rsidRPr="007031F7">
        <w:rPr>
          <w:b/>
        </w:rPr>
        <w:t>Open</w:t>
      </w:r>
      <w:r>
        <w:t xml:space="preserve"> or </w:t>
      </w:r>
      <w:r w:rsidRPr="007031F7">
        <w:rPr>
          <w:b/>
        </w:rPr>
        <w:t>Create</w:t>
      </w:r>
      <w:r>
        <w:t xml:space="preserve"> a tag</w:t>
      </w:r>
    </w:p>
    <w:p w14:paraId="737E3681" w14:textId="169CCDE8" w:rsidR="007031F7" w:rsidRDefault="007031F7" w:rsidP="007031F7">
      <w:pPr>
        <w:ind w:left="360"/>
        <w:jc w:val="center"/>
      </w:pPr>
      <w:r>
        <w:rPr>
          <w:noProof/>
        </w:rPr>
        <w:drawing>
          <wp:inline distT="0" distB="0" distL="0" distR="0" wp14:anchorId="0CE63B25" wp14:editId="193AABAF">
            <wp:extent cx="4999410" cy="8869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81198" cy="901504"/>
                    </a:xfrm>
                    <a:prstGeom prst="rect">
                      <a:avLst/>
                    </a:prstGeom>
                    <a:noFill/>
                    <a:ln>
                      <a:noFill/>
                    </a:ln>
                  </pic:spPr>
                </pic:pic>
              </a:graphicData>
            </a:graphic>
          </wp:inline>
        </w:drawing>
      </w:r>
    </w:p>
    <w:p w14:paraId="1893F781" w14:textId="76E06966" w:rsidR="007031F7" w:rsidRDefault="007031F7" w:rsidP="007031F7">
      <w:pPr>
        <w:pStyle w:val="ListParagraph"/>
      </w:pPr>
      <w:r>
        <w:t>Tag Fields:</w:t>
      </w:r>
    </w:p>
    <w:p w14:paraId="36E50B4B" w14:textId="613B9245" w:rsidR="007031F7" w:rsidRDefault="007031F7" w:rsidP="007031F7">
      <w:pPr>
        <w:pStyle w:val="ListParagraph"/>
        <w:numPr>
          <w:ilvl w:val="1"/>
          <w:numId w:val="3"/>
        </w:numPr>
      </w:pPr>
      <w:r w:rsidRPr="007031F7">
        <w:rPr>
          <w:b/>
        </w:rPr>
        <w:t>Name</w:t>
      </w:r>
      <w:r>
        <w:t>: The name of the tag that shows to users.</w:t>
      </w:r>
    </w:p>
    <w:p w14:paraId="782C03BE" w14:textId="1027BBA1" w:rsidR="007031F7" w:rsidRDefault="007031F7" w:rsidP="007031F7">
      <w:pPr>
        <w:pStyle w:val="ListParagraph"/>
        <w:numPr>
          <w:ilvl w:val="1"/>
          <w:numId w:val="3"/>
        </w:numPr>
      </w:pPr>
      <w:r w:rsidRPr="007031F7">
        <w:rPr>
          <w:b/>
        </w:rPr>
        <w:t>Parent</w:t>
      </w:r>
      <w:r>
        <w:t xml:space="preserve">: Tags can have </w:t>
      </w:r>
      <w:r w:rsidR="004B1FE6">
        <w:t>parents,</w:t>
      </w:r>
      <w:r>
        <w:t xml:space="preserve"> so you can organize sub-tags under a parent tag.</w:t>
      </w:r>
    </w:p>
    <w:p w14:paraId="63C0559F" w14:textId="059A820C" w:rsidR="007031F7" w:rsidRDefault="007031F7" w:rsidP="007031F7">
      <w:pPr>
        <w:pStyle w:val="ListParagraph"/>
        <w:numPr>
          <w:ilvl w:val="1"/>
          <w:numId w:val="3"/>
        </w:numPr>
      </w:pPr>
      <w:r w:rsidRPr="007031F7">
        <w:rPr>
          <w:b/>
        </w:rPr>
        <w:lastRenderedPageBreak/>
        <w:t>Color Index</w:t>
      </w:r>
      <w:r>
        <w:t xml:space="preserve">: Tags </w:t>
      </w:r>
      <w:r w:rsidR="004B1FE6">
        <w:t>can be</w:t>
      </w:r>
      <w:r>
        <w:t xml:space="preserve"> </w:t>
      </w:r>
      <w:r w:rsidR="004B1FE6">
        <w:t>colored,</w:t>
      </w:r>
      <w:r>
        <w:t xml:space="preserve"> so you can either set the color by number here or right click the tag when added to an Order then choose the color there.</w:t>
      </w:r>
    </w:p>
    <w:p w14:paraId="274B256D" w14:textId="7C6F9E11" w:rsidR="007031F7" w:rsidRPr="001D3CBD" w:rsidRDefault="007031F7" w:rsidP="007031F7">
      <w:pPr>
        <w:pStyle w:val="ListParagraph"/>
        <w:numPr>
          <w:ilvl w:val="0"/>
          <w:numId w:val="3"/>
        </w:numPr>
      </w:pPr>
      <w:r>
        <w:t>Now that the tag has been created it can be seen and used by users to add to orders.</w:t>
      </w:r>
    </w:p>
    <w:p w14:paraId="10F61687" w14:textId="7FB2CFED" w:rsidR="00841A44" w:rsidRDefault="00841A44" w:rsidP="00841A44">
      <w:pPr>
        <w:pStyle w:val="Heading1"/>
      </w:pPr>
      <w:bookmarkStart w:id="3" w:name="_Toc4145487"/>
      <w:r>
        <w:t>Teams</w:t>
      </w:r>
      <w:bookmarkEnd w:id="3"/>
    </w:p>
    <w:p w14:paraId="09DFB043" w14:textId="5DC469EE" w:rsidR="0028582A" w:rsidRDefault="0028582A" w:rsidP="0028582A">
      <w:r>
        <w:t>Orders can be assigned to teams. When Teams is activated, the Dashboard shows all the teams with their assigned orders. Users with manager permissions can create and edit teams.</w:t>
      </w:r>
    </w:p>
    <w:p w14:paraId="21136B10" w14:textId="7D23B9F3" w:rsidR="0028582A" w:rsidRDefault="0028582A" w:rsidP="0028582A">
      <w:pPr>
        <w:pStyle w:val="ListParagraph"/>
        <w:numPr>
          <w:ilvl w:val="0"/>
          <w:numId w:val="4"/>
        </w:numPr>
      </w:pPr>
      <w:r>
        <w:t xml:space="preserve">Go to </w:t>
      </w:r>
      <w:r w:rsidRPr="002C37FC">
        <w:rPr>
          <w:b/>
        </w:rPr>
        <w:t>Configuration</w:t>
      </w:r>
      <w:r>
        <w:t xml:space="preserve"> then </w:t>
      </w:r>
      <w:r w:rsidRPr="002C37FC">
        <w:rPr>
          <w:b/>
        </w:rPr>
        <w:t>Teams</w:t>
      </w:r>
    </w:p>
    <w:p w14:paraId="5EA19B35" w14:textId="17F6EAEB" w:rsidR="0028582A" w:rsidRDefault="0028582A" w:rsidP="002C37FC">
      <w:pPr>
        <w:ind w:left="360"/>
        <w:jc w:val="center"/>
      </w:pPr>
      <w:r>
        <w:rPr>
          <w:noProof/>
        </w:rPr>
        <w:drawing>
          <wp:inline distT="0" distB="0" distL="0" distR="0" wp14:anchorId="7C1A2368" wp14:editId="5C028CF5">
            <wp:extent cx="3813810" cy="2457410"/>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20901" cy="2461979"/>
                    </a:xfrm>
                    <a:prstGeom prst="rect">
                      <a:avLst/>
                    </a:prstGeom>
                    <a:noFill/>
                    <a:ln>
                      <a:noFill/>
                    </a:ln>
                  </pic:spPr>
                </pic:pic>
              </a:graphicData>
            </a:graphic>
          </wp:inline>
        </w:drawing>
      </w:r>
    </w:p>
    <w:p w14:paraId="769EE92C" w14:textId="0E05D9B5" w:rsidR="0028582A" w:rsidRDefault="002C37FC" w:rsidP="0028582A">
      <w:pPr>
        <w:pStyle w:val="ListParagraph"/>
        <w:numPr>
          <w:ilvl w:val="0"/>
          <w:numId w:val="4"/>
        </w:numPr>
      </w:pPr>
      <w:r w:rsidRPr="002C37FC">
        <w:rPr>
          <w:b/>
        </w:rPr>
        <w:t>Open</w:t>
      </w:r>
      <w:r>
        <w:t xml:space="preserve"> or </w:t>
      </w:r>
      <w:r w:rsidRPr="002C37FC">
        <w:rPr>
          <w:b/>
        </w:rPr>
        <w:t>Create</w:t>
      </w:r>
      <w:r>
        <w:t xml:space="preserve"> a team</w:t>
      </w:r>
    </w:p>
    <w:p w14:paraId="117DA250" w14:textId="68E677DB" w:rsidR="002C37FC" w:rsidRDefault="002C37FC" w:rsidP="002C37FC">
      <w:pPr>
        <w:ind w:left="360"/>
        <w:jc w:val="center"/>
      </w:pPr>
      <w:r>
        <w:rPr>
          <w:noProof/>
        </w:rPr>
        <w:drawing>
          <wp:inline distT="0" distB="0" distL="0" distR="0" wp14:anchorId="0A92D45E" wp14:editId="3B4EF859">
            <wp:extent cx="5280660" cy="105730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00194" cy="1061218"/>
                    </a:xfrm>
                    <a:prstGeom prst="rect">
                      <a:avLst/>
                    </a:prstGeom>
                    <a:noFill/>
                    <a:ln>
                      <a:noFill/>
                    </a:ln>
                  </pic:spPr>
                </pic:pic>
              </a:graphicData>
            </a:graphic>
          </wp:inline>
        </w:drawing>
      </w:r>
    </w:p>
    <w:p w14:paraId="6C90F921" w14:textId="4042DED2" w:rsidR="002C37FC" w:rsidRDefault="002C37FC" w:rsidP="002C37FC">
      <w:pPr>
        <w:pStyle w:val="ListParagraph"/>
      </w:pPr>
      <w:r>
        <w:t>Team Fields:</w:t>
      </w:r>
    </w:p>
    <w:p w14:paraId="606AF714" w14:textId="000911B0" w:rsidR="002C37FC" w:rsidRDefault="002C37FC" w:rsidP="002C37FC">
      <w:pPr>
        <w:pStyle w:val="ListParagraph"/>
        <w:numPr>
          <w:ilvl w:val="1"/>
          <w:numId w:val="4"/>
        </w:numPr>
      </w:pPr>
      <w:r w:rsidRPr="002C37FC">
        <w:rPr>
          <w:b/>
        </w:rPr>
        <w:t>Name</w:t>
      </w:r>
      <w:r>
        <w:t>: The name of the team.</w:t>
      </w:r>
    </w:p>
    <w:p w14:paraId="041797CA" w14:textId="12E01757" w:rsidR="002C37FC" w:rsidRDefault="002C37FC" w:rsidP="002C37FC">
      <w:pPr>
        <w:pStyle w:val="ListParagraph"/>
        <w:numPr>
          <w:ilvl w:val="1"/>
          <w:numId w:val="4"/>
        </w:numPr>
      </w:pPr>
      <w:r w:rsidRPr="002C37FC">
        <w:rPr>
          <w:b/>
        </w:rPr>
        <w:t>Description</w:t>
      </w:r>
      <w:r>
        <w:t>: Description of the team to help users understand the team’s purpose.</w:t>
      </w:r>
    </w:p>
    <w:p w14:paraId="107D060E" w14:textId="25BE5764" w:rsidR="002C37FC" w:rsidRDefault="002C37FC" w:rsidP="002C37FC">
      <w:pPr>
        <w:pStyle w:val="ListParagraph"/>
        <w:numPr>
          <w:ilvl w:val="1"/>
          <w:numId w:val="4"/>
        </w:numPr>
      </w:pPr>
      <w:r w:rsidRPr="002C37FC">
        <w:rPr>
          <w:b/>
        </w:rPr>
        <w:t>Sequence</w:t>
      </w:r>
      <w:r>
        <w:t>: Sets the order that the teams show on the dashboard.</w:t>
      </w:r>
    </w:p>
    <w:p w14:paraId="122B6EC6" w14:textId="5800023D" w:rsidR="006E18CA" w:rsidRPr="0028582A" w:rsidRDefault="006E18CA" w:rsidP="006E18CA">
      <w:pPr>
        <w:pStyle w:val="ListParagraph"/>
        <w:numPr>
          <w:ilvl w:val="0"/>
          <w:numId w:val="4"/>
        </w:numPr>
      </w:pPr>
      <w:r>
        <w:t>Once the team is created, users can select the team on the orders.</w:t>
      </w:r>
    </w:p>
    <w:p w14:paraId="29B7939A" w14:textId="61174D9B" w:rsidR="00B43056" w:rsidRDefault="00B43056" w:rsidP="0028582A">
      <w:pPr>
        <w:pStyle w:val="Heading1"/>
      </w:pPr>
      <w:bookmarkStart w:id="4" w:name="_Toc4145488"/>
      <w:r>
        <w:t>Geo-Location Hierarchy</w:t>
      </w:r>
      <w:bookmarkEnd w:id="4"/>
    </w:p>
    <w:p w14:paraId="46A08493" w14:textId="087858B5" w:rsidR="00B43056" w:rsidRDefault="00B43056" w:rsidP="00B43056">
      <w:r>
        <w:t>Field Service provides the ability to build a geo-location hierarchy which includes Regions, Districts, Branches and Territories. Workers can be assigned to one or more territories while Locations can be assigned to a single Territory. Each level of the hierarchy can also have a manager assigned to them.</w:t>
      </w:r>
      <w:r w:rsidR="004813B3" w:rsidRPr="004813B3">
        <w:t xml:space="preserve"> </w:t>
      </w:r>
      <w:r w:rsidR="004813B3">
        <w:t>Users with manager permissions can edit and create regions</w:t>
      </w:r>
    </w:p>
    <w:p w14:paraId="2B5543B2" w14:textId="45A73F44" w:rsidR="004813B3" w:rsidRDefault="00B43056" w:rsidP="004813B3">
      <w:r>
        <w:t xml:space="preserve">All the geo-location records are configured </w:t>
      </w:r>
      <w:r w:rsidR="004813B3">
        <w:t xml:space="preserve">in a similar way and can be accessed </w:t>
      </w:r>
      <w:r>
        <w:t>via the Configuration</w:t>
      </w:r>
      <w:r w:rsidR="004813B3">
        <w:t xml:space="preserve"> menu.</w:t>
      </w:r>
      <w:r>
        <w:t xml:space="preserve"> </w:t>
      </w:r>
    </w:p>
    <w:p w14:paraId="662B7341" w14:textId="6B36AB44" w:rsidR="00B43056" w:rsidRPr="00B43056" w:rsidRDefault="00B43056" w:rsidP="004813B3">
      <w:pPr>
        <w:jc w:val="center"/>
      </w:pPr>
      <w:r>
        <w:rPr>
          <w:noProof/>
        </w:rPr>
        <w:lastRenderedPageBreak/>
        <w:drawing>
          <wp:inline distT="0" distB="0" distL="0" distR="0" wp14:anchorId="37617578" wp14:editId="44BFDE76">
            <wp:extent cx="3832860" cy="244380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38152" cy="2447182"/>
                    </a:xfrm>
                    <a:prstGeom prst="rect">
                      <a:avLst/>
                    </a:prstGeom>
                    <a:noFill/>
                    <a:ln>
                      <a:noFill/>
                    </a:ln>
                  </pic:spPr>
                </pic:pic>
              </a:graphicData>
            </a:graphic>
          </wp:inline>
        </w:drawing>
      </w:r>
    </w:p>
    <w:p w14:paraId="5FF5F0C2" w14:textId="06EE1603" w:rsidR="0028582A" w:rsidRDefault="0028582A" w:rsidP="00B43056">
      <w:pPr>
        <w:pStyle w:val="Heading2"/>
      </w:pPr>
      <w:bookmarkStart w:id="5" w:name="_Toc4145489"/>
      <w:r>
        <w:t>Regions</w:t>
      </w:r>
      <w:bookmarkEnd w:id="5"/>
    </w:p>
    <w:p w14:paraId="0F6A5D35" w14:textId="666EDF2A" w:rsidR="00B43056" w:rsidRDefault="00B43056" w:rsidP="00B43056">
      <w:r>
        <w:t>Regions are the top level of the hierarchy</w:t>
      </w:r>
      <w:r w:rsidR="004813B3">
        <w:t xml:space="preserve"> and are considered the ‘parent’ of all </w:t>
      </w:r>
      <w:r w:rsidR="004813B3" w:rsidRPr="004813B3">
        <w:t>districts.</w:t>
      </w:r>
    </w:p>
    <w:p w14:paraId="5D03AF9C" w14:textId="67A75538" w:rsidR="004813B3" w:rsidRPr="00B43056" w:rsidRDefault="004813B3" w:rsidP="009B0D8E">
      <w:pPr>
        <w:jc w:val="center"/>
      </w:pPr>
      <w:r>
        <w:rPr>
          <w:noProof/>
        </w:rPr>
        <w:drawing>
          <wp:inline distT="0" distB="0" distL="0" distR="0" wp14:anchorId="1C1F11F5" wp14:editId="77BF9A73">
            <wp:extent cx="5631180" cy="870672"/>
            <wp:effectExtent l="0" t="0" r="762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8528" cy="884177"/>
                    </a:xfrm>
                    <a:prstGeom prst="rect">
                      <a:avLst/>
                    </a:prstGeom>
                    <a:noFill/>
                    <a:ln>
                      <a:noFill/>
                    </a:ln>
                  </pic:spPr>
                </pic:pic>
              </a:graphicData>
            </a:graphic>
          </wp:inline>
        </w:drawing>
      </w:r>
    </w:p>
    <w:p w14:paraId="79223976" w14:textId="51E10BDD" w:rsidR="0028582A" w:rsidRDefault="0028582A" w:rsidP="00B43056">
      <w:pPr>
        <w:pStyle w:val="Heading2"/>
      </w:pPr>
      <w:bookmarkStart w:id="6" w:name="_Toc4145490"/>
      <w:r>
        <w:t>Districts</w:t>
      </w:r>
      <w:bookmarkEnd w:id="6"/>
    </w:p>
    <w:p w14:paraId="4190FB18" w14:textId="66BC7204" w:rsidR="004813B3" w:rsidRDefault="004813B3" w:rsidP="004813B3">
      <w:r>
        <w:t xml:space="preserve">Districts are the second layer of the hierarchy and are smaller units of division, with a parent region. </w:t>
      </w:r>
    </w:p>
    <w:p w14:paraId="725E2602" w14:textId="4A4B8E1E" w:rsidR="004813B3" w:rsidRPr="004813B3" w:rsidRDefault="004813B3" w:rsidP="009B0D8E">
      <w:pPr>
        <w:jc w:val="center"/>
      </w:pPr>
      <w:r>
        <w:rPr>
          <w:noProof/>
        </w:rPr>
        <w:drawing>
          <wp:inline distT="0" distB="0" distL="0" distR="0" wp14:anchorId="12063E72" wp14:editId="62AA40AF">
            <wp:extent cx="5657850" cy="1131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011" cy="1145402"/>
                    </a:xfrm>
                    <a:prstGeom prst="rect">
                      <a:avLst/>
                    </a:prstGeom>
                    <a:noFill/>
                    <a:ln>
                      <a:noFill/>
                    </a:ln>
                  </pic:spPr>
                </pic:pic>
              </a:graphicData>
            </a:graphic>
          </wp:inline>
        </w:drawing>
      </w:r>
    </w:p>
    <w:p w14:paraId="31034ECB" w14:textId="77A6ACD6" w:rsidR="0028582A" w:rsidRDefault="0028582A" w:rsidP="00B43056">
      <w:pPr>
        <w:pStyle w:val="Heading2"/>
      </w:pPr>
      <w:bookmarkStart w:id="7" w:name="_Toc4145491"/>
      <w:r>
        <w:t>Branches</w:t>
      </w:r>
      <w:bookmarkEnd w:id="7"/>
    </w:p>
    <w:p w14:paraId="5041810E" w14:textId="5B8026B5" w:rsidR="007E5874" w:rsidRDefault="007E5874" w:rsidP="007E5874">
      <w:r>
        <w:t>Branches are the third layer of the hierarchy and are smaller units of division, with a parent district.</w:t>
      </w:r>
    </w:p>
    <w:p w14:paraId="5E59CAE3" w14:textId="6854FFE7" w:rsidR="007E5874" w:rsidRPr="007E5874" w:rsidRDefault="007E5874" w:rsidP="009B0D8E">
      <w:pPr>
        <w:jc w:val="center"/>
      </w:pPr>
      <w:r>
        <w:rPr>
          <w:noProof/>
        </w:rPr>
        <w:drawing>
          <wp:inline distT="0" distB="0" distL="0" distR="0" wp14:anchorId="23B608B9" wp14:editId="5D42B7E7">
            <wp:extent cx="5649819" cy="116135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40691" cy="1180031"/>
                    </a:xfrm>
                    <a:prstGeom prst="rect">
                      <a:avLst/>
                    </a:prstGeom>
                    <a:noFill/>
                    <a:ln>
                      <a:noFill/>
                    </a:ln>
                  </pic:spPr>
                </pic:pic>
              </a:graphicData>
            </a:graphic>
          </wp:inline>
        </w:drawing>
      </w:r>
    </w:p>
    <w:p w14:paraId="66F27D03" w14:textId="1FEA429F" w:rsidR="0028582A" w:rsidRDefault="0028582A" w:rsidP="00B43056">
      <w:pPr>
        <w:pStyle w:val="Heading2"/>
      </w:pPr>
      <w:bookmarkStart w:id="8" w:name="_Toc4145492"/>
      <w:r>
        <w:t>Territories</w:t>
      </w:r>
      <w:bookmarkEnd w:id="8"/>
    </w:p>
    <w:p w14:paraId="790A9158" w14:textId="67F2DE63" w:rsidR="007E5874" w:rsidRDefault="007E5874" w:rsidP="007E5874">
      <w:r>
        <w:t>Territories are the fi</w:t>
      </w:r>
      <w:r w:rsidR="009B0D8E">
        <w:t xml:space="preserve">nal level of the hierarchy, with a parent of branch, and are used to assign workers and locations. </w:t>
      </w:r>
    </w:p>
    <w:p w14:paraId="6B4A5C18" w14:textId="6146A568" w:rsidR="009B0D8E" w:rsidRDefault="009B0D8E" w:rsidP="007E5874">
      <w:r w:rsidRPr="009B0D8E">
        <w:rPr>
          <w:b/>
        </w:rPr>
        <w:t>Note</w:t>
      </w:r>
      <w:r>
        <w:t>: Currently territories are manually assigned, but the roadmap for these are to auto set based on zip codes and to include more geo-location services.</w:t>
      </w:r>
    </w:p>
    <w:p w14:paraId="6471AAF2" w14:textId="0FB9DA28" w:rsidR="009B0D8E" w:rsidRPr="007E5874" w:rsidRDefault="009B0D8E" w:rsidP="009B0D8E">
      <w:pPr>
        <w:jc w:val="center"/>
      </w:pPr>
      <w:r>
        <w:rPr>
          <w:noProof/>
        </w:rPr>
        <w:lastRenderedPageBreak/>
        <w:drawing>
          <wp:inline distT="0" distB="0" distL="0" distR="0" wp14:anchorId="32DAA975" wp14:editId="56380B8A">
            <wp:extent cx="5566410" cy="201430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2520" cy="2016515"/>
                    </a:xfrm>
                    <a:prstGeom prst="rect">
                      <a:avLst/>
                    </a:prstGeom>
                    <a:noFill/>
                    <a:ln>
                      <a:noFill/>
                    </a:ln>
                  </pic:spPr>
                </pic:pic>
              </a:graphicData>
            </a:graphic>
          </wp:inline>
        </w:drawing>
      </w:r>
    </w:p>
    <w:p w14:paraId="52F7F18B" w14:textId="36280031" w:rsidR="006E18CA" w:rsidRDefault="006E18CA" w:rsidP="006E18CA">
      <w:pPr>
        <w:pStyle w:val="Heading1"/>
      </w:pPr>
      <w:bookmarkStart w:id="9" w:name="_Toc4145493"/>
      <w:r>
        <w:t>Worker Categories</w:t>
      </w:r>
      <w:bookmarkEnd w:id="9"/>
    </w:p>
    <w:p w14:paraId="379C2102" w14:textId="62384DA4" w:rsidR="00EB3EAD" w:rsidRDefault="00EB3EAD" w:rsidP="00EB3EAD">
      <w:r>
        <w:t>Workers can be assigned one or more categories. These categories are used on Orders and Order Templates to find the right worker for the job that has been requested. Users with manager permissions can edit and create categories.</w:t>
      </w:r>
    </w:p>
    <w:p w14:paraId="369819A3" w14:textId="5CF74302" w:rsidR="00EB3EAD" w:rsidRPr="00EB3EAD" w:rsidRDefault="00EB3EAD" w:rsidP="00EB3EAD">
      <w:pPr>
        <w:pStyle w:val="ListParagraph"/>
        <w:numPr>
          <w:ilvl w:val="0"/>
          <w:numId w:val="6"/>
        </w:numPr>
      </w:pPr>
      <w:r>
        <w:t xml:space="preserve">Go to </w:t>
      </w:r>
      <w:r w:rsidRPr="00EB3EAD">
        <w:rPr>
          <w:b/>
        </w:rPr>
        <w:t>Configuration</w:t>
      </w:r>
      <w:r>
        <w:t xml:space="preserve">, then </w:t>
      </w:r>
      <w:r w:rsidRPr="00EB3EAD">
        <w:rPr>
          <w:b/>
        </w:rPr>
        <w:t>Categories</w:t>
      </w:r>
    </w:p>
    <w:p w14:paraId="14D28343" w14:textId="578F87B3" w:rsidR="00EB3EAD" w:rsidRDefault="00EB3EAD" w:rsidP="0023765B">
      <w:pPr>
        <w:ind w:left="360"/>
        <w:jc w:val="center"/>
      </w:pPr>
      <w:r>
        <w:rPr>
          <w:noProof/>
        </w:rPr>
        <w:drawing>
          <wp:inline distT="0" distB="0" distL="0" distR="0" wp14:anchorId="54BC66D3" wp14:editId="664C4929">
            <wp:extent cx="4034790" cy="2608289"/>
            <wp:effectExtent l="0" t="0" r="381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4206" cy="2614376"/>
                    </a:xfrm>
                    <a:prstGeom prst="rect">
                      <a:avLst/>
                    </a:prstGeom>
                    <a:noFill/>
                    <a:ln>
                      <a:noFill/>
                    </a:ln>
                  </pic:spPr>
                </pic:pic>
              </a:graphicData>
            </a:graphic>
          </wp:inline>
        </w:drawing>
      </w:r>
    </w:p>
    <w:p w14:paraId="3855B638" w14:textId="5D1ACD9A" w:rsidR="00EB3EAD" w:rsidRDefault="0023765B" w:rsidP="00EB3EAD">
      <w:pPr>
        <w:pStyle w:val="ListParagraph"/>
        <w:numPr>
          <w:ilvl w:val="0"/>
          <w:numId w:val="6"/>
        </w:numPr>
      </w:pPr>
      <w:r w:rsidRPr="0023765B">
        <w:rPr>
          <w:b/>
        </w:rPr>
        <w:t>Open</w:t>
      </w:r>
      <w:r>
        <w:t xml:space="preserve"> or </w:t>
      </w:r>
      <w:r w:rsidRPr="0023765B">
        <w:rPr>
          <w:b/>
        </w:rPr>
        <w:t>Create</w:t>
      </w:r>
      <w:r>
        <w:t xml:space="preserve"> a category.</w:t>
      </w:r>
    </w:p>
    <w:p w14:paraId="54BCA8A0" w14:textId="179F8922" w:rsidR="0023765B" w:rsidRDefault="0023765B" w:rsidP="0023765B">
      <w:pPr>
        <w:ind w:left="360"/>
        <w:jc w:val="center"/>
      </w:pPr>
      <w:r>
        <w:rPr>
          <w:noProof/>
        </w:rPr>
        <w:drawing>
          <wp:inline distT="0" distB="0" distL="0" distR="0" wp14:anchorId="6D3D36FE" wp14:editId="45A35F40">
            <wp:extent cx="5715000" cy="2235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5205" cy="2239191"/>
                    </a:xfrm>
                    <a:prstGeom prst="rect">
                      <a:avLst/>
                    </a:prstGeom>
                    <a:noFill/>
                    <a:ln>
                      <a:noFill/>
                    </a:ln>
                  </pic:spPr>
                </pic:pic>
              </a:graphicData>
            </a:graphic>
          </wp:inline>
        </w:drawing>
      </w:r>
    </w:p>
    <w:p w14:paraId="5E5C8BA8" w14:textId="5F5CD113" w:rsidR="0023765B" w:rsidRDefault="0023765B" w:rsidP="0023765B">
      <w:pPr>
        <w:pStyle w:val="ListParagraph"/>
      </w:pPr>
      <w:r>
        <w:t>Fields</w:t>
      </w:r>
    </w:p>
    <w:p w14:paraId="06CDBA0C" w14:textId="21D8ECB3" w:rsidR="0023765B" w:rsidRDefault="0023765B" w:rsidP="0023765B">
      <w:pPr>
        <w:pStyle w:val="ListParagraph"/>
        <w:numPr>
          <w:ilvl w:val="1"/>
          <w:numId w:val="6"/>
        </w:numPr>
      </w:pPr>
      <w:r w:rsidRPr="0023765B">
        <w:rPr>
          <w:b/>
        </w:rPr>
        <w:t>Name</w:t>
      </w:r>
      <w:r>
        <w:t>:</w:t>
      </w:r>
      <w:r w:rsidR="00BB5C56">
        <w:t xml:space="preserve"> The name of the category that users will see when selecting it.</w:t>
      </w:r>
    </w:p>
    <w:p w14:paraId="14980201" w14:textId="21ACB6BE" w:rsidR="0023765B" w:rsidRDefault="0023765B" w:rsidP="0023765B">
      <w:pPr>
        <w:pStyle w:val="ListParagraph"/>
        <w:numPr>
          <w:ilvl w:val="1"/>
          <w:numId w:val="6"/>
        </w:numPr>
      </w:pPr>
      <w:r w:rsidRPr="0023765B">
        <w:rPr>
          <w:b/>
        </w:rPr>
        <w:t>Description</w:t>
      </w:r>
      <w:r>
        <w:t>:</w:t>
      </w:r>
      <w:r w:rsidR="00BB5C56">
        <w:t xml:space="preserve"> The description to inform users what the category represents.</w:t>
      </w:r>
    </w:p>
    <w:p w14:paraId="13DB65C2" w14:textId="14D4FC22" w:rsidR="0023765B" w:rsidRDefault="0023765B" w:rsidP="0023765B">
      <w:pPr>
        <w:pStyle w:val="ListParagraph"/>
        <w:numPr>
          <w:ilvl w:val="1"/>
          <w:numId w:val="6"/>
        </w:numPr>
      </w:pPr>
      <w:r w:rsidRPr="0023765B">
        <w:rPr>
          <w:b/>
        </w:rPr>
        <w:lastRenderedPageBreak/>
        <w:t>Parent</w:t>
      </w:r>
      <w:r>
        <w:t>:</w:t>
      </w:r>
      <w:r w:rsidR="00BB5C56">
        <w:t xml:space="preserve"> Categories can have parents to organize larger lists of similar categories.</w:t>
      </w:r>
    </w:p>
    <w:p w14:paraId="18930488" w14:textId="020DED85" w:rsidR="0023765B" w:rsidRDefault="0023765B" w:rsidP="0023765B">
      <w:pPr>
        <w:pStyle w:val="ListParagraph"/>
        <w:numPr>
          <w:ilvl w:val="1"/>
          <w:numId w:val="6"/>
        </w:numPr>
      </w:pPr>
      <w:r w:rsidRPr="0023765B">
        <w:rPr>
          <w:b/>
        </w:rPr>
        <w:t>Skills</w:t>
      </w:r>
      <w:r>
        <w:t>:</w:t>
      </w:r>
      <w:r w:rsidR="00BB5C56">
        <w:t xml:space="preserve"> Categories are related to skills and will filter the skills depending on the selected category.</w:t>
      </w:r>
    </w:p>
    <w:p w14:paraId="55C130C0" w14:textId="580F55D6" w:rsidR="0023765B" w:rsidRPr="00EB3EAD" w:rsidRDefault="0023765B" w:rsidP="00EB3EAD">
      <w:pPr>
        <w:pStyle w:val="ListParagraph"/>
        <w:numPr>
          <w:ilvl w:val="0"/>
          <w:numId w:val="6"/>
        </w:numPr>
      </w:pPr>
      <w:r>
        <w:t>Now the category can be set by users on Workers, Orders and Order Templates.</w:t>
      </w:r>
    </w:p>
    <w:p w14:paraId="0CFA42FB" w14:textId="77777777" w:rsidR="006E18CA" w:rsidRDefault="006E18CA" w:rsidP="006E18CA">
      <w:pPr>
        <w:pStyle w:val="Heading1"/>
      </w:pPr>
      <w:bookmarkStart w:id="10" w:name="_Toc4145494"/>
      <w:r>
        <w:t>Worker Skills</w:t>
      </w:r>
      <w:bookmarkEnd w:id="10"/>
    </w:p>
    <w:p w14:paraId="2439A83D" w14:textId="3365CBE8" w:rsidR="006E18CA" w:rsidRDefault="00786A83" w:rsidP="006E18CA">
      <w:r>
        <w:t>Workers are assigned skills and ratings for their skills. This helps determine the capabilities of the worker and what they have been trained to do.</w:t>
      </w:r>
    </w:p>
    <w:p w14:paraId="634C6510" w14:textId="371F390E" w:rsidR="00786A83" w:rsidRDefault="00786A83" w:rsidP="00786A83">
      <w:pPr>
        <w:pStyle w:val="ListParagraph"/>
        <w:numPr>
          <w:ilvl w:val="0"/>
          <w:numId w:val="7"/>
        </w:numPr>
      </w:pPr>
      <w:r>
        <w:t xml:space="preserve">Go to </w:t>
      </w:r>
      <w:r w:rsidRPr="00786A83">
        <w:rPr>
          <w:b/>
        </w:rPr>
        <w:t>Configuration</w:t>
      </w:r>
      <w:r>
        <w:t xml:space="preserve"> then </w:t>
      </w:r>
      <w:r w:rsidRPr="00786A83">
        <w:rPr>
          <w:b/>
        </w:rPr>
        <w:t>Skills</w:t>
      </w:r>
      <w:r>
        <w:rPr>
          <w:b/>
        </w:rPr>
        <w:t>.</w:t>
      </w:r>
    </w:p>
    <w:p w14:paraId="29DD00CA" w14:textId="7173961E" w:rsidR="00786A83" w:rsidRDefault="00786A83" w:rsidP="00786A83">
      <w:pPr>
        <w:ind w:left="360"/>
        <w:jc w:val="center"/>
      </w:pPr>
      <w:r>
        <w:rPr>
          <w:noProof/>
        </w:rPr>
        <w:drawing>
          <wp:inline distT="0" distB="0" distL="0" distR="0" wp14:anchorId="39F49608" wp14:editId="3A5A3226">
            <wp:extent cx="4202430" cy="2737947"/>
            <wp:effectExtent l="0" t="0" r="762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210777" cy="2743385"/>
                    </a:xfrm>
                    <a:prstGeom prst="rect">
                      <a:avLst/>
                    </a:prstGeom>
                    <a:noFill/>
                    <a:ln>
                      <a:noFill/>
                    </a:ln>
                  </pic:spPr>
                </pic:pic>
              </a:graphicData>
            </a:graphic>
          </wp:inline>
        </w:drawing>
      </w:r>
    </w:p>
    <w:p w14:paraId="7A52EFD6" w14:textId="02E8C6CC" w:rsidR="00786A83" w:rsidRDefault="00786A83" w:rsidP="00786A83">
      <w:pPr>
        <w:pStyle w:val="ListParagraph"/>
        <w:numPr>
          <w:ilvl w:val="0"/>
          <w:numId w:val="7"/>
        </w:numPr>
      </w:pPr>
      <w:r w:rsidRPr="00786A83">
        <w:rPr>
          <w:b/>
        </w:rPr>
        <w:t>Open</w:t>
      </w:r>
      <w:r>
        <w:t xml:space="preserve"> or </w:t>
      </w:r>
      <w:r w:rsidRPr="00786A83">
        <w:rPr>
          <w:b/>
        </w:rPr>
        <w:t>Create</w:t>
      </w:r>
      <w:r>
        <w:t xml:space="preserve"> a skill.</w:t>
      </w:r>
    </w:p>
    <w:p w14:paraId="1D790CD7" w14:textId="6AD5FCE9" w:rsidR="00786A83" w:rsidRDefault="00786A83" w:rsidP="00C23DD2">
      <w:pPr>
        <w:ind w:left="360"/>
        <w:jc w:val="center"/>
      </w:pPr>
      <w:r>
        <w:rPr>
          <w:noProof/>
        </w:rPr>
        <w:drawing>
          <wp:inline distT="0" distB="0" distL="0" distR="0" wp14:anchorId="1F33BD01" wp14:editId="4AE01AE8">
            <wp:extent cx="5684520" cy="244570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693749" cy="2449673"/>
                    </a:xfrm>
                    <a:prstGeom prst="rect">
                      <a:avLst/>
                    </a:prstGeom>
                    <a:noFill/>
                    <a:ln>
                      <a:noFill/>
                    </a:ln>
                  </pic:spPr>
                </pic:pic>
              </a:graphicData>
            </a:graphic>
          </wp:inline>
        </w:drawing>
      </w:r>
    </w:p>
    <w:p w14:paraId="2E545C8C" w14:textId="05957791" w:rsidR="00C23DD2" w:rsidRDefault="00C23DD2" w:rsidP="00C23DD2">
      <w:pPr>
        <w:pStyle w:val="ListParagraph"/>
      </w:pPr>
      <w:r>
        <w:t>Fields:</w:t>
      </w:r>
    </w:p>
    <w:p w14:paraId="5218AA46" w14:textId="05015793" w:rsidR="00C23DD2" w:rsidRDefault="00C23DD2" w:rsidP="00C23DD2">
      <w:pPr>
        <w:pStyle w:val="ListParagraph"/>
        <w:numPr>
          <w:ilvl w:val="1"/>
          <w:numId w:val="7"/>
        </w:numPr>
      </w:pPr>
      <w:r w:rsidRPr="00C23DD2">
        <w:rPr>
          <w:b/>
        </w:rPr>
        <w:t>Name</w:t>
      </w:r>
      <w:r>
        <w:t>:</w:t>
      </w:r>
      <w:r w:rsidR="00B528E1">
        <w:t xml:space="preserve"> The name of the skill which shows for users when selecting it.</w:t>
      </w:r>
    </w:p>
    <w:p w14:paraId="6DE088A7" w14:textId="4E008CDA" w:rsidR="00C23DD2" w:rsidRDefault="00C23DD2" w:rsidP="00C23DD2">
      <w:pPr>
        <w:pStyle w:val="ListParagraph"/>
        <w:numPr>
          <w:ilvl w:val="1"/>
          <w:numId w:val="7"/>
        </w:numPr>
      </w:pPr>
      <w:r w:rsidRPr="00C23DD2">
        <w:rPr>
          <w:b/>
        </w:rPr>
        <w:t>Parent</w:t>
      </w:r>
      <w:r>
        <w:t>:</w:t>
      </w:r>
      <w:r w:rsidR="00B528E1">
        <w:t xml:space="preserve"> Skills can have parent skills which are useful to group a bunch of related skills together.</w:t>
      </w:r>
    </w:p>
    <w:p w14:paraId="78F87A44" w14:textId="394C383D" w:rsidR="00C23DD2" w:rsidRDefault="00C23DD2" w:rsidP="00C23DD2">
      <w:pPr>
        <w:pStyle w:val="ListParagraph"/>
        <w:numPr>
          <w:ilvl w:val="1"/>
          <w:numId w:val="7"/>
        </w:numPr>
      </w:pPr>
      <w:r w:rsidRPr="00C23DD2">
        <w:rPr>
          <w:b/>
        </w:rPr>
        <w:t>Description</w:t>
      </w:r>
      <w:r>
        <w:t>:</w:t>
      </w:r>
      <w:r w:rsidR="00B528E1">
        <w:t xml:space="preserve"> Describes the skill and assists users with information about the skill.</w:t>
      </w:r>
    </w:p>
    <w:p w14:paraId="12C46BD3" w14:textId="360677AA" w:rsidR="00C23DD2" w:rsidRDefault="00C23DD2" w:rsidP="00C23DD2">
      <w:pPr>
        <w:pStyle w:val="ListParagraph"/>
        <w:numPr>
          <w:ilvl w:val="1"/>
          <w:numId w:val="7"/>
        </w:numPr>
      </w:pPr>
      <w:r w:rsidRPr="00C23DD2">
        <w:rPr>
          <w:b/>
        </w:rPr>
        <w:t>Color</w:t>
      </w:r>
      <w:r>
        <w:t xml:space="preserve"> </w:t>
      </w:r>
      <w:r w:rsidRPr="00C23DD2">
        <w:rPr>
          <w:b/>
        </w:rPr>
        <w:t>Index</w:t>
      </w:r>
      <w:r>
        <w:t>:</w:t>
      </w:r>
      <w:r w:rsidR="00B528E1">
        <w:t xml:space="preserve"> Skills can be colored so the number represents a color. The skills color can be changed on the worker, order forms too.</w:t>
      </w:r>
    </w:p>
    <w:p w14:paraId="633B41F9" w14:textId="472716D1" w:rsidR="00C23DD2" w:rsidRDefault="00C23DD2" w:rsidP="00C23DD2">
      <w:pPr>
        <w:pStyle w:val="ListParagraph"/>
        <w:numPr>
          <w:ilvl w:val="1"/>
          <w:numId w:val="7"/>
        </w:numPr>
      </w:pPr>
      <w:r w:rsidRPr="00C23DD2">
        <w:rPr>
          <w:b/>
        </w:rPr>
        <w:t>Child</w:t>
      </w:r>
      <w:r>
        <w:t xml:space="preserve"> </w:t>
      </w:r>
      <w:r w:rsidRPr="00C23DD2">
        <w:rPr>
          <w:b/>
        </w:rPr>
        <w:t>Skills</w:t>
      </w:r>
      <w:r>
        <w:t xml:space="preserve">: </w:t>
      </w:r>
      <w:r w:rsidR="00B528E1">
        <w:t>Since skills can have parents, this is where you can create additional child skills.</w:t>
      </w:r>
    </w:p>
    <w:p w14:paraId="7403F016" w14:textId="062E5ECD" w:rsidR="002619AC" w:rsidRDefault="00C23DD2">
      <w:r>
        <w:t>Once the skill has been created, they can be assigned to Workers, Orders and Order Templates.</w:t>
      </w:r>
      <w:bookmarkStart w:id="11" w:name="_GoBack"/>
      <w:bookmarkEnd w:id="11"/>
    </w:p>
    <w:sectPr w:rsidR="002619AC" w:rsidSect="002619A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5230"/>
    <w:multiLevelType w:val="hybridMultilevel"/>
    <w:tmpl w:val="45645C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C4EC1"/>
    <w:multiLevelType w:val="hybridMultilevel"/>
    <w:tmpl w:val="E844F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130B2"/>
    <w:multiLevelType w:val="hybridMultilevel"/>
    <w:tmpl w:val="9522AC06"/>
    <w:lvl w:ilvl="0" w:tplc="0409000F">
      <w:start w:val="1"/>
      <w:numFmt w:val="decimal"/>
      <w:lvlText w:val="%1."/>
      <w:lvlJc w:val="left"/>
      <w:pPr>
        <w:ind w:left="720" w:hanging="360"/>
      </w:pPr>
      <w:rPr>
        <w:rFonts w:hint="default"/>
      </w:rPr>
    </w:lvl>
    <w:lvl w:ilvl="1" w:tplc="6C22B932">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7646A1"/>
    <w:multiLevelType w:val="hybridMultilevel"/>
    <w:tmpl w:val="9522AC06"/>
    <w:lvl w:ilvl="0" w:tplc="0409000F">
      <w:start w:val="1"/>
      <w:numFmt w:val="decimal"/>
      <w:lvlText w:val="%1."/>
      <w:lvlJc w:val="left"/>
      <w:pPr>
        <w:ind w:left="720" w:hanging="360"/>
      </w:pPr>
      <w:rPr>
        <w:rFonts w:hint="default"/>
      </w:rPr>
    </w:lvl>
    <w:lvl w:ilvl="1" w:tplc="6C22B932">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04160"/>
    <w:multiLevelType w:val="hybridMultilevel"/>
    <w:tmpl w:val="BE6A6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E94C3F"/>
    <w:multiLevelType w:val="hybridMultilevel"/>
    <w:tmpl w:val="C1044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350934"/>
    <w:multiLevelType w:val="hybridMultilevel"/>
    <w:tmpl w:val="7F1E13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9AC"/>
    <w:rsid w:val="000C3D47"/>
    <w:rsid w:val="00102042"/>
    <w:rsid w:val="001A4F97"/>
    <w:rsid w:val="001D3CBD"/>
    <w:rsid w:val="0023765B"/>
    <w:rsid w:val="002619AC"/>
    <w:rsid w:val="0028582A"/>
    <w:rsid w:val="002C37FC"/>
    <w:rsid w:val="003133C6"/>
    <w:rsid w:val="00343A7F"/>
    <w:rsid w:val="003D4DF8"/>
    <w:rsid w:val="004813B3"/>
    <w:rsid w:val="004B1FE6"/>
    <w:rsid w:val="00594952"/>
    <w:rsid w:val="00606AFC"/>
    <w:rsid w:val="006E18CA"/>
    <w:rsid w:val="007031F7"/>
    <w:rsid w:val="00706F61"/>
    <w:rsid w:val="00786A83"/>
    <w:rsid w:val="007E5874"/>
    <w:rsid w:val="00841A44"/>
    <w:rsid w:val="00852995"/>
    <w:rsid w:val="008C7999"/>
    <w:rsid w:val="008F6E94"/>
    <w:rsid w:val="0093347B"/>
    <w:rsid w:val="009B0D8E"/>
    <w:rsid w:val="00A23402"/>
    <w:rsid w:val="00A9007E"/>
    <w:rsid w:val="00AD2F62"/>
    <w:rsid w:val="00AF10AD"/>
    <w:rsid w:val="00B14EBA"/>
    <w:rsid w:val="00B40B1D"/>
    <w:rsid w:val="00B43056"/>
    <w:rsid w:val="00B528E1"/>
    <w:rsid w:val="00BB5C56"/>
    <w:rsid w:val="00C23DD2"/>
    <w:rsid w:val="00C24946"/>
    <w:rsid w:val="00C87CB2"/>
    <w:rsid w:val="00CB2CCA"/>
    <w:rsid w:val="00CD48B2"/>
    <w:rsid w:val="00D82062"/>
    <w:rsid w:val="00DA210F"/>
    <w:rsid w:val="00DB1B4B"/>
    <w:rsid w:val="00E17303"/>
    <w:rsid w:val="00E9457E"/>
    <w:rsid w:val="00EB3EAD"/>
    <w:rsid w:val="00F10215"/>
    <w:rsid w:val="00F40550"/>
    <w:rsid w:val="00F72829"/>
    <w:rsid w:val="00F74981"/>
    <w:rsid w:val="00FC68B3"/>
    <w:rsid w:val="00FF0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EA54"/>
  <w15:chartTrackingRefBased/>
  <w15:docId w15:val="{2918181F-46F6-483B-8A6D-34B4E5BD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19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30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9A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619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9A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AF10AD"/>
    <w:pPr>
      <w:outlineLvl w:val="9"/>
    </w:pPr>
  </w:style>
  <w:style w:type="paragraph" w:styleId="TOC1">
    <w:name w:val="toc 1"/>
    <w:basedOn w:val="Normal"/>
    <w:next w:val="Normal"/>
    <w:autoRedefine/>
    <w:uiPriority w:val="39"/>
    <w:unhideWhenUsed/>
    <w:rsid w:val="00AF10AD"/>
    <w:pPr>
      <w:spacing w:after="100"/>
    </w:pPr>
  </w:style>
  <w:style w:type="character" w:styleId="Hyperlink">
    <w:name w:val="Hyperlink"/>
    <w:basedOn w:val="DefaultParagraphFont"/>
    <w:uiPriority w:val="99"/>
    <w:unhideWhenUsed/>
    <w:rsid w:val="00AF10AD"/>
    <w:rPr>
      <w:color w:val="0563C1" w:themeColor="hyperlink"/>
      <w:u w:val="single"/>
    </w:rPr>
  </w:style>
  <w:style w:type="paragraph" w:styleId="ListParagraph">
    <w:name w:val="List Paragraph"/>
    <w:basedOn w:val="Normal"/>
    <w:uiPriority w:val="34"/>
    <w:qFormat/>
    <w:rsid w:val="00F74981"/>
    <w:pPr>
      <w:ind w:left="720"/>
      <w:contextualSpacing/>
    </w:pPr>
  </w:style>
  <w:style w:type="character" w:customStyle="1" w:styleId="Heading2Char">
    <w:name w:val="Heading 2 Char"/>
    <w:basedOn w:val="DefaultParagraphFont"/>
    <w:link w:val="Heading2"/>
    <w:uiPriority w:val="9"/>
    <w:rsid w:val="00B4305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813B3"/>
    <w:pPr>
      <w:spacing w:after="100"/>
      <w:ind w:left="220"/>
    </w:pPr>
  </w:style>
  <w:style w:type="paragraph" w:styleId="BalloonText">
    <w:name w:val="Balloon Text"/>
    <w:basedOn w:val="Normal"/>
    <w:link w:val="BalloonTextChar"/>
    <w:uiPriority w:val="99"/>
    <w:semiHidden/>
    <w:unhideWhenUsed/>
    <w:rsid w:val="000C3D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D4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453CE3-BA55-4ADE-A7E6-33DDBC30C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3</cp:revision>
  <dcterms:created xsi:type="dcterms:W3CDTF">2019-03-25T17:27:00Z</dcterms:created>
  <dcterms:modified xsi:type="dcterms:W3CDTF">2019-03-25T18:55:00Z</dcterms:modified>
</cp:coreProperties>
</file>