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4E13" w14:textId="77777777" w:rsidR="00873283" w:rsidRPr="009E6C6E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E6C6E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D0A2F66" w14:textId="718A6CA4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160694240"/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6676D553" w14:textId="508942D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3CD71BB6" w14:textId="4A47281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6DAD846" w14:textId="351D435A" w:rsidR="004E5206" w:rsidRP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bookmarkEnd w:id="0"/>
    <w:p w14:paraId="1C31346B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1E2956C9" w:rsidR="00873283" w:rsidRPr="004E5206" w:rsidRDefault="004E5206" w:rsidP="004E5206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9B4FA4" w:rsidRPr="004E5206">
        <w:rPr>
          <w:rFonts w:ascii="Arial" w:hAnsi="Arial" w:cs="Arial"/>
          <w:b/>
          <w:caps/>
          <w:sz w:val="28"/>
          <w:szCs w:val="28"/>
        </w:rPr>
        <w:t xml:space="preserve"> </w:t>
      </w:r>
    </w:p>
    <w:p w14:paraId="7E57FB6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0726E7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56ADC304" w:rsidR="00873283" w:rsidRPr="000726E7" w:rsidRDefault="004E5206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 -MT</w:t>
      </w:r>
    </w:p>
    <w:p w14:paraId="7839D9A7" w14:textId="5879CE19" w:rsidR="00873283" w:rsidRPr="000726E7" w:rsidRDefault="004E5206" w:rsidP="004E52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73283" w:rsidRPr="000726E7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  <w:r>
        <w:rPr>
          <w:rFonts w:ascii="Arial" w:hAnsi="Arial" w:cs="Arial"/>
          <w:sz w:val="28"/>
          <w:szCs w:val="28"/>
        </w:rPr>
        <w:t>2024</w:t>
      </w:r>
    </w:p>
    <w:p w14:paraId="5E5FE695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F425275" w14:textId="6A1B73D4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 w:rsidRPr="004E5206">
        <w:rPr>
          <w:rFonts w:ascii="Arial" w:hAnsi="Arial" w:cs="Arial"/>
          <w:b/>
          <w:caps/>
          <w:sz w:val="28"/>
          <w:szCs w:val="28"/>
        </w:rPr>
        <w:t xml:space="preserve"> </w:t>
      </w:r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5E624C56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7C176691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8C6B506" w14:textId="77777777" w:rsidR="004E5206" w:rsidRP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p w14:paraId="72CD5FBB" w14:textId="385F621B" w:rsidR="00873283" w:rsidRPr="000726E7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A0E50F" w14:textId="1ABDAD80" w:rsidR="00503852" w:rsidRPr="000726E7" w:rsidRDefault="004E5206" w:rsidP="004E5206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503852" w:rsidRPr="00503852">
        <w:rPr>
          <w:rFonts w:ascii="Arial" w:hAnsi="Arial" w:cs="Arial"/>
          <w:b/>
          <w:caps/>
          <w:sz w:val="28"/>
          <w:szCs w:val="28"/>
        </w:rPr>
        <w:t xml:space="preserve">: </w:t>
      </w:r>
      <w:r w:rsidR="00600EB5" w:rsidRPr="000726E7">
        <w:rPr>
          <w:rFonts w:ascii="Arial" w:hAnsi="Arial" w:cs="Arial"/>
          <w:b/>
          <w:sz w:val="28"/>
          <w:szCs w:val="28"/>
        </w:rPr>
        <w:t xml:space="preserve"> </w:t>
      </w:r>
    </w:p>
    <w:p w14:paraId="308554D0" w14:textId="1314522B" w:rsidR="00873283" w:rsidRPr="000726E7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0726E7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734FDBAB" w:rsidR="00873283" w:rsidRPr="00503852" w:rsidRDefault="00503852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 w:rsidRPr="00503852">
        <w:rPr>
          <w:rFonts w:ascii="Arial" w:hAnsi="Arial" w:cs="Arial"/>
          <w:sz w:val="28"/>
          <w:szCs w:val="24"/>
        </w:rPr>
        <w:t xml:space="preserve">Trabalho de Conclusão de </w:t>
      </w:r>
      <w:r w:rsidR="004E5206">
        <w:rPr>
          <w:rFonts w:ascii="Arial" w:hAnsi="Arial" w:cs="Arial"/>
          <w:sz w:val="28"/>
          <w:szCs w:val="24"/>
        </w:rPr>
        <w:t>que</w:t>
      </w:r>
      <w:r w:rsidR="00600EB5">
        <w:rPr>
          <w:rFonts w:ascii="Arial" w:hAnsi="Arial" w:cs="Arial"/>
          <w:sz w:val="28"/>
          <w:szCs w:val="24"/>
        </w:rPr>
        <w:t xml:space="preserve"> a</w:t>
      </w:r>
      <w:r w:rsidR="004E5206">
        <w:rPr>
          <w:rFonts w:ascii="Arial" w:hAnsi="Arial" w:cs="Arial"/>
          <w:sz w:val="28"/>
          <w:szCs w:val="24"/>
        </w:rPr>
        <w:t xml:space="preserve"> m</w:t>
      </w:r>
      <w:r w:rsidR="004E5206" w:rsidRPr="004E5206">
        <w:rPr>
          <w:rFonts w:ascii="Arial" w:hAnsi="Arial" w:cs="Arial"/>
          <w:sz w:val="28"/>
          <w:szCs w:val="24"/>
        </w:rPr>
        <w:t>ultimídia significa que uma informação digital pode ser representada através de áudio, vídeo e animação em conjunto com mídias tradicionais (texto, gráficos e imagens) simultaneamente.</w:t>
      </w:r>
    </w:p>
    <w:p w14:paraId="4D62EA9B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0726E7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726E7">
        <w:rPr>
          <w:rFonts w:ascii="Arial" w:hAnsi="Arial" w:cs="Arial"/>
          <w:sz w:val="28"/>
          <w:szCs w:val="28"/>
        </w:rPr>
        <w:t>Orientador:</w:t>
      </w:r>
      <w:r w:rsidRPr="000726E7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1" w:name="Texto7"/>
      <w:r w:rsidRPr="000726E7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4"/>
          <w:sz w:val="28"/>
          <w:szCs w:val="28"/>
        </w:rPr>
      </w:r>
      <w:r w:rsidRPr="000726E7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4"/>
          <w:sz w:val="28"/>
          <w:szCs w:val="28"/>
        </w:rPr>
        <w:fldChar w:fldCharType="end"/>
      </w:r>
      <w:bookmarkEnd w:id="1"/>
    </w:p>
    <w:p w14:paraId="4EA8C272" w14:textId="77777777" w:rsidR="00873283" w:rsidRDefault="00873283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bookmarkStart w:id="2" w:name="Texto8"/>
      <w:r w:rsidRPr="000726E7">
        <w:rPr>
          <w:rFonts w:ascii="Arial" w:hAnsi="Arial" w:cs="Arial"/>
          <w:spacing w:val="-18"/>
          <w:sz w:val="28"/>
          <w:szCs w:val="28"/>
        </w:rPr>
        <w:fldChar w:fldCharType="begin">
          <w:ffData>
            <w:name w:val="Texto8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8"/>
          <w:sz w:val="28"/>
          <w:szCs w:val="28"/>
        </w:rPr>
      </w:r>
      <w:r w:rsidRPr="000726E7">
        <w:rPr>
          <w:rFonts w:ascii="Arial" w:hAnsi="Arial" w:cs="Arial"/>
          <w:spacing w:val="-18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8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8"/>
          <w:sz w:val="28"/>
          <w:szCs w:val="28"/>
        </w:rPr>
        <w:fldChar w:fldCharType="end"/>
      </w:r>
      <w:bookmarkEnd w:id="2"/>
    </w:p>
    <w:p w14:paraId="03C9DF79" w14:textId="6B66C39B" w:rsidR="009A1CBD" w:rsidRPr="00600EB5" w:rsidRDefault="00873283" w:rsidP="00600EB5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r w:rsidR="004E5206">
        <w:rPr>
          <w:rFonts w:ascii="Arial" w:hAnsi="Arial" w:cs="Arial"/>
          <w:spacing w:val="-18"/>
          <w:sz w:val="28"/>
          <w:szCs w:val="28"/>
        </w:rPr>
        <w:t xml:space="preserve">Anderson </w:t>
      </w:r>
      <w:proofErr w:type="spellStart"/>
      <w:r w:rsidR="004E5206">
        <w:rPr>
          <w:rFonts w:ascii="Arial" w:hAnsi="Arial" w:cs="Arial"/>
          <w:spacing w:val="-18"/>
          <w:sz w:val="28"/>
          <w:szCs w:val="28"/>
        </w:rPr>
        <w:t>Timoteo</w:t>
      </w:r>
      <w:proofErr w:type="spellEnd"/>
    </w:p>
    <w:p w14:paraId="728ED43C" w14:textId="77777777" w:rsidR="009A1CBD" w:rsidRPr="00593C33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6C70F33C" w14:textId="35876608" w:rsidR="009A1CBD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32B7D61" w14:textId="1A377FE3" w:rsidR="00503852" w:rsidRPr="00503852" w:rsidRDefault="00503852" w:rsidP="009239E7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7F7B052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83447E" w14:textId="77777777" w:rsidR="004E5206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Cuiabá-MT</w:t>
      </w:r>
    </w:p>
    <w:p w14:paraId="620815EB" w14:textId="606AFF27" w:rsidR="00873283" w:rsidRPr="002F7490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71267B8F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commentRangeStart w:id="3"/>
      <w:r w:rsidRPr="00CB5E31">
        <w:rPr>
          <w:rFonts w:ascii="Arial" w:hAnsi="Arial" w:cs="Arial"/>
          <w:b/>
          <w:bCs/>
          <w:sz w:val="24"/>
          <w:szCs w:val="24"/>
        </w:rPr>
        <w:lastRenderedPageBreak/>
        <w:t>RESUMO</w:t>
      </w:r>
      <w:commentRangeEnd w:id="3"/>
      <w:r>
        <w:rPr>
          <w:rStyle w:val="Refdecomentrio"/>
          <w:rFonts w:cs="Calibri"/>
        </w:rPr>
        <w:commentReference w:id="3"/>
      </w:r>
    </w:p>
    <w:p w14:paraId="6C5F0493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43F5D56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DEC6F4D" w14:textId="3096DF83" w:rsidR="00873283" w:rsidRDefault="0067480B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De</w:t>
      </w:r>
      <w:r w:rsidR="00873283" w:rsidRPr="004545E0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50 a"/>
        </w:smartTagPr>
        <w:r w:rsidR="00873283" w:rsidRPr="004545E0">
          <w:rPr>
            <w:rFonts w:ascii="Arial" w:hAnsi="Arial" w:cs="Arial"/>
            <w:sz w:val="24"/>
            <w:szCs w:val="24"/>
          </w:rPr>
          <w:t>150 a</w:t>
        </w:r>
      </w:smartTag>
      <w:r w:rsidR="00873283" w:rsidRPr="004545E0">
        <w:rPr>
          <w:rFonts w:ascii="Arial" w:hAnsi="Arial" w:cs="Arial"/>
          <w:sz w:val="24"/>
          <w:szCs w:val="24"/>
        </w:rPr>
        <w:t xml:space="preserve"> 500 palavras </w:t>
      </w:r>
      <w:r w:rsidR="00873283">
        <w:rPr>
          <w:rFonts w:ascii="Arial" w:hAnsi="Arial" w:cs="Arial"/>
          <w:sz w:val="24"/>
          <w:szCs w:val="24"/>
        </w:rPr>
        <w:t xml:space="preserve">para </w:t>
      </w:r>
      <w:r w:rsidR="00873283" w:rsidRPr="004545E0">
        <w:rPr>
          <w:rFonts w:ascii="Arial" w:hAnsi="Arial" w:cs="Arial"/>
          <w:sz w:val="24"/>
          <w:szCs w:val="24"/>
        </w:rPr>
        <w:t>trabalhos acadêmicos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Resumo</w:t>
      </w:r>
      <w:r w:rsidR="003928F7">
        <w:rPr>
          <w:rFonts w:ascii="Arial" w:hAnsi="Arial" w:cs="Arial"/>
          <w:sz w:val="24"/>
          <w:szCs w:val="24"/>
        </w:rPr>
        <w:t>ResumoResumoResumo</w:t>
      </w:r>
      <w:proofErr w:type="spellEnd"/>
      <w:r w:rsidR="00873283" w:rsidRPr="004545E0">
        <w:rPr>
          <w:rFonts w:ascii="Arial" w:hAnsi="Arial" w:cs="Arial"/>
          <w:sz w:val="24"/>
          <w:szCs w:val="24"/>
        </w:rPr>
        <w:t xml:space="preserve"> </w:t>
      </w:r>
      <w:commentRangeEnd w:id="4"/>
      <w:r w:rsidR="00873283">
        <w:rPr>
          <w:rStyle w:val="Refdecomentrio"/>
          <w:rFonts w:cs="Calibri"/>
        </w:rPr>
        <w:commentReference w:id="4"/>
      </w:r>
      <w:r w:rsidR="00873283" w:rsidRPr="00CB5E31">
        <w:rPr>
          <w:rFonts w:ascii="Arial" w:hAnsi="Arial" w:cs="Arial"/>
          <w:sz w:val="24"/>
          <w:szCs w:val="24"/>
        </w:rPr>
        <w:t>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</w:t>
      </w:r>
      <w:r w:rsidR="00873283">
        <w:rPr>
          <w:rFonts w:ascii="Arial" w:hAnsi="Arial" w:cs="Arial"/>
          <w:sz w:val="24"/>
          <w:szCs w:val="24"/>
        </w:rPr>
        <w:t>.</w:t>
      </w:r>
    </w:p>
    <w:p w14:paraId="5276CC9D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94959A" w14:textId="77777777" w:rsidR="00873283" w:rsidRPr="00F041F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commentRangeStart w:id="5"/>
      <w:r w:rsidRPr="00847142">
        <w:rPr>
          <w:rFonts w:ascii="Arial" w:hAnsi="Arial" w:cs="Arial"/>
          <w:b/>
          <w:bCs/>
          <w:sz w:val="24"/>
          <w:szCs w:val="24"/>
        </w:rPr>
        <w:t>Palavras-chave</w:t>
      </w:r>
      <w:commentRangeEnd w:id="5"/>
      <w:r>
        <w:rPr>
          <w:rStyle w:val="Refdecomentrio"/>
          <w:rFonts w:cs="Calibri"/>
        </w:rPr>
        <w:commentReference w:id="5"/>
      </w:r>
      <w:r w:rsidRPr="0084714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Palavra. Palavra. Palavra</w:t>
      </w:r>
      <w:r w:rsidRPr="00847142">
        <w:rPr>
          <w:rFonts w:ascii="Arial" w:hAnsi="Arial" w:cs="Arial"/>
          <w:sz w:val="24"/>
          <w:szCs w:val="24"/>
        </w:rPr>
        <w:t>.</w:t>
      </w:r>
    </w:p>
    <w:p w14:paraId="2C5CBBD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A3ED605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EEE259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BF148B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133EA142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4AF8FDA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583BCA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5F5439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2B482B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5D102F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884D6C6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45A1D1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F276F47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6522413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B135BE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ED1B83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A94F26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B72ED9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87368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6F734A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  <w:lang w:val="en-US"/>
        </w:rPr>
        <w:sectPr w:rsidR="00873283" w:rsidSect="006F0903">
          <w:headerReference w:type="default" r:id="rId13"/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p w14:paraId="31A6A5F8" w14:textId="77777777" w:rsidR="00873283" w:rsidRPr="00E765B6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commentRangeStart w:id="6"/>
      <w:r>
        <w:rPr>
          <w:rFonts w:ascii="Arial" w:hAnsi="Arial" w:cs="Arial"/>
          <w:b/>
          <w:bCs/>
          <w:caps/>
          <w:sz w:val="24"/>
          <w:szCs w:val="24"/>
        </w:rPr>
        <w:lastRenderedPageBreak/>
        <w:t>sumário</w:t>
      </w:r>
      <w:commentRangeEnd w:id="6"/>
      <w:r>
        <w:rPr>
          <w:rStyle w:val="Refdecomentrio"/>
          <w:rFonts w:cs="Calibri"/>
        </w:rPr>
        <w:commentReference w:id="6"/>
      </w:r>
    </w:p>
    <w:p w14:paraId="6139DB88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03A7D257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56"/>
        <w:gridCol w:w="8422"/>
      </w:tblGrid>
      <w:tr w:rsidR="004B5C8C" w:rsidRPr="00097EE2" w14:paraId="0D08E321" w14:textId="77777777" w:rsidTr="004B5C8C">
        <w:tc>
          <w:tcPr>
            <w:tcW w:w="823" w:type="dxa"/>
          </w:tcPr>
          <w:p w14:paraId="3DA26FE2" w14:textId="29CF7261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commentRangeStart w:id="7"/>
            <w:r w:rsidRPr="005D303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commentRangeEnd w:id="7"/>
            <w:r w:rsidRPr="005D3033">
              <w:rPr>
                <w:rStyle w:val="Refdecomentrio"/>
                <w:rFonts w:cs="Calibri"/>
                <w:b/>
                <w:bCs/>
              </w:rPr>
              <w:commentReference w:id="7"/>
            </w:r>
          </w:p>
        </w:tc>
        <w:tc>
          <w:tcPr>
            <w:tcW w:w="8355" w:type="dxa"/>
          </w:tcPr>
          <w:p w14:paraId="1BAB131C" w14:textId="04694BAE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672506">
              <w:rPr>
                <w:rFonts w:ascii="Arial" w:hAnsi="Arial" w:cs="Arial"/>
                <w:b/>
                <w:bCs/>
                <w:sz w:val="24"/>
                <w:szCs w:val="24"/>
              </w:rPr>
              <w:t>NTRODUÇÃO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BE1BF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5C8C" w:rsidRPr="00097EE2" w14:paraId="497AE7AC" w14:textId="77777777" w:rsidTr="004B5C8C">
        <w:tc>
          <w:tcPr>
            <w:tcW w:w="823" w:type="dxa"/>
          </w:tcPr>
          <w:p w14:paraId="28FE272E" w14:textId="6AEA919F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55" w:type="dxa"/>
          </w:tcPr>
          <w:p w14:paraId="3931E069" w14:textId="16418727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02</w:t>
            </w:r>
          </w:p>
        </w:tc>
      </w:tr>
      <w:tr w:rsidR="004B5C8C" w:rsidRPr="00097EE2" w14:paraId="6E8512CB" w14:textId="77777777" w:rsidTr="004B5C8C">
        <w:tc>
          <w:tcPr>
            <w:tcW w:w="823" w:type="dxa"/>
          </w:tcPr>
          <w:p w14:paraId="0B168EEC" w14:textId="612863ED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355" w:type="dxa"/>
          </w:tcPr>
          <w:p w14:paraId="7B75BA9D" w14:textId="5F647CD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eção secundária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B5C8C" w:rsidRPr="00097EE2" w14:paraId="766BBA1D" w14:textId="77777777" w:rsidTr="004B5C8C">
        <w:tc>
          <w:tcPr>
            <w:tcW w:w="823" w:type="dxa"/>
          </w:tcPr>
          <w:p w14:paraId="022ED608" w14:textId="6B681288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sz w:val="24"/>
                <w:szCs w:val="24"/>
              </w:rPr>
              <w:t>2.1.1</w:t>
            </w:r>
          </w:p>
        </w:tc>
        <w:tc>
          <w:tcPr>
            <w:tcW w:w="8355" w:type="dxa"/>
          </w:tcPr>
          <w:p w14:paraId="59D5B41E" w14:textId="65D83EE0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sz w:val="24"/>
                <w:szCs w:val="24"/>
              </w:rPr>
              <w:t>eção terciária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B5C8C" w:rsidRPr="00097EE2" w14:paraId="088A5860" w14:textId="77777777" w:rsidTr="004B5C8C">
        <w:tc>
          <w:tcPr>
            <w:tcW w:w="823" w:type="dxa"/>
          </w:tcPr>
          <w:p w14:paraId="1DCFEBDD" w14:textId="1C6ACB23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55" w:type="dxa"/>
          </w:tcPr>
          <w:p w14:paraId="4C98448B" w14:textId="3EEC6AEF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CONCLUSÃO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B5C8C" w:rsidRPr="00097EE2" w14:paraId="7BF0AC4F" w14:textId="77777777" w:rsidTr="004B5C8C">
        <w:tc>
          <w:tcPr>
            <w:tcW w:w="823" w:type="dxa"/>
          </w:tcPr>
          <w:p w14:paraId="3E6D001D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AA3CF0" w14:textId="3E80D574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072F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B5C8C" w:rsidRPr="00097EE2" w14:paraId="0C6BF7DE" w14:textId="77777777" w:rsidTr="004B5C8C">
        <w:tc>
          <w:tcPr>
            <w:tcW w:w="823" w:type="dxa"/>
          </w:tcPr>
          <w:p w14:paraId="5B0F4CE8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5064402" w14:textId="0DAB771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59E1">
              <w:rPr>
                <w:rFonts w:ascii="Arial" w:hAnsi="Arial" w:cs="Arial"/>
                <w:b/>
                <w:bCs/>
                <w:sz w:val="24"/>
                <w:szCs w:val="24"/>
              </w:rPr>
              <w:t>APÊNDICE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–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B5C8C" w:rsidRPr="00097EE2" w14:paraId="2D3BFCFD" w14:textId="77777777" w:rsidTr="004B5C8C">
        <w:tc>
          <w:tcPr>
            <w:tcW w:w="823" w:type="dxa"/>
          </w:tcPr>
          <w:p w14:paraId="24CD62FE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5B7247" w14:textId="0D0A5A42" w:rsidR="004B5C8C" w:rsidRPr="004B5C8C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ANEXO A </w:t>
            </w:r>
            <w:r w:rsidR="00FC11D8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76A6467C" w14:textId="63EB0259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8C0F34E" w14:textId="77777777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CCCE88B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C01F116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  <w:sectPr w:rsidR="00873283" w:rsidSect="006F0903">
          <w:headerReference w:type="default" r:id="rId14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7B127B0C" w14:textId="08F02252" w:rsidR="00DD01EB" w:rsidRPr="009A1AEF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aps/>
          <w:color w:val="auto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lastRenderedPageBreak/>
        <w:t>iMPORTAÇÃO DE ASSETS:</w:t>
      </w:r>
    </w:p>
    <w:p w14:paraId="6252214E" w14:textId="64BBC3E2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O </w:t>
      </w:r>
      <w:proofErr w:type="spellStart"/>
      <w:r w:rsidRPr="00DD01EB"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 permite que você adicione diversos tipos de objetos em seu jogo, sejam eles imagens, sons, modelos 3D, etc. Esses objetos podem ser adicionados no seu projeto e na sua cena</w:t>
      </w:r>
      <w:r w:rsidRPr="00DD01EB">
        <w:rPr>
          <w:rStyle w:val="nfaseSutil"/>
          <w:rFonts w:ascii="Arial" w:hAnsi="Arial" w:cs="Arial"/>
          <w:i w:val="0"/>
          <w:sz w:val="28"/>
          <w:szCs w:val="28"/>
        </w:rPr>
        <w:t>.</w:t>
      </w:r>
    </w:p>
    <w:p w14:paraId="125695FD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</w:p>
    <w:p w14:paraId="2B5E8908" w14:textId="3A9F363A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FORMATOS:</w:t>
      </w:r>
    </w:p>
    <w:p w14:paraId="075F577E" w14:textId="27CB3015" w:rsidR="002271F9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2271F9">
        <w:rPr>
          <w:rFonts w:ascii="Arial" w:hAnsi="Arial" w:cs="Arial"/>
          <w:bCs/>
          <w:caps/>
          <w:color w:val="000000" w:themeColor="text1"/>
          <w:sz w:val="24"/>
          <w:szCs w:val="24"/>
        </w:rPr>
        <w:t>MOV, AVI, ASF, MPG, MPEG, MP4</w:t>
      </w:r>
      <w:r w:rsidRPr="002271F9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.</w:t>
      </w:r>
    </w:p>
    <w:p w14:paraId="3900655A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aps/>
          <w:color w:val="000000" w:themeColor="text1"/>
          <w:sz w:val="24"/>
          <w:szCs w:val="24"/>
        </w:rPr>
      </w:pPr>
    </w:p>
    <w:p w14:paraId="5894FE0F" w14:textId="78F3C37B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compatibilidade:</w:t>
      </w:r>
    </w:p>
    <w:p w14:paraId="51B596DB" w14:textId="66E36FFF" w:rsidR="002271F9" w:rsidRPr="00DD01EB" w:rsidRDefault="00DD01EB" w:rsidP="00DD01EB">
      <w:pPr>
        <w:pStyle w:val="SemEspaamento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Imagens, vídeos, áudios, fontes</w:t>
      </w:r>
    </w:p>
    <w:p w14:paraId="455759C2" w14:textId="3E4C85B8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8B2B5E5" w14:textId="369B90F2" w:rsidR="00DD01EB" w:rsidRPr="009A1AEF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t>FUNCIONALIDADE DE IMPORTAÇÃO DO ENGINE:</w:t>
      </w:r>
    </w:p>
    <w:p w14:paraId="04C2D357" w14:textId="56103C13" w:rsidR="00BE59DD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</w:t>
      </w:r>
      <w:r>
        <w:rPr>
          <w:rStyle w:val="nfaseSutil"/>
          <w:rFonts w:ascii="Arial" w:hAnsi="Arial" w:cs="Arial"/>
          <w:i w:val="0"/>
          <w:sz w:val="24"/>
          <w:szCs w:val="24"/>
        </w:rPr>
        <w:t>mportação de modelos 3D;</w:t>
      </w:r>
    </w:p>
    <w:p w14:paraId="47DD89FB" w14:textId="40B76DD5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texturas;</w:t>
      </w:r>
    </w:p>
    <w:p w14:paraId="57FD59B9" w14:textId="259FC0B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áudio;</w:t>
      </w:r>
    </w:p>
    <w:p w14:paraId="194CF8B3" w14:textId="77777777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animações;</w:t>
      </w:r>
    </w:p>
    <w:p w14:paraId="7CB1C336" w14:textId="4EC8F77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Importação de scripts 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programáveis; </w:t>
      </w:r>
    </w:p>
    <w:p w14:paraId="0ECB3641" w14:textId="2BF0044B" w:rsidR="00DD01EB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dados de cena e iluminação.</w:t>
      </w:r>
    </w:p>
    <w:p w14:paraId="31E1829F" w14:textId="335CCB4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9EF4182" w14:textId="36ABC36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RECONFIGURAÇÃO DE MODELOS ASSETS:</w:t>
      </w:r>
    </w:p>
    <w:p w14:paraId="767556AF" w14:textId="77777777" w:rsidR="000D7FD3" w:rsidRP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139C4BCA" w14:textId="6E1444D2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Redimensionamento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31B98E6" w14:textId="7AEE4BF3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Ajustar o tamanho dos modelos para se adequarem melhor ao ambiente ou para atender a requisitos específicos de um projeto.</w:t>
      </w:r>
    </w:p>
    <w:p w14:paraId="6221EED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5A36809" w14:textId="4AD3C50E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Re-texturização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93B90F7" w14:textId="6909CEDC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Alterar as texturas dos modelos para dar uma aparência diferente ou para atender a um novo estilo visual.</w:t>
      </w:r>
    </w:p>
    <w:p w14:paraId="38A413EF" w14:textId="099D7A84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971C063" w14:textId="1BEE9D23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C0F1544" w14:textId="77777777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bookmarkStart w:id="8" w:name="_GoBack"/>
      <w:bookmarkEnd w:id="8"/>
    </w:p>
    <w:p w14:paraId="7AA5809B" w14:textId="49E92F9B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lastRenderedPageBreak/>
        <w:t>Reposicionamento;</w:t>
      </w:r>
    </w:p>
    <w:p w14:paraId="11D41B3D" w14:textId="3D29FD2A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Remodelagem;</w:t>
      </w:r>
    </w:p>
    <w:p w14:paraId="0EE21598" w14:textId="5FE499C5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Reutilização de partes;</w:t>
      </w:r>
    </w:p>
    <w:p w14:paraId="0AD0A3C3" w14:textId="050C2A8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Re-rigging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3EC965C0" w14:textId="16771B0D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Otimização de polígonos;</w:t>
      </w:r>
    </w:p>
    <w:p w14:paraId="72557DD0" w14:textId="65899A5E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Refinação visual.</w:t>
      </w:r>
    </w:p>
    <w:p w14:paraId="6AF3EF2C" w14:textId="6EEA3A34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AC7E290" w14:textId="514B89F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9F80EBC" w14:textId="7777777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2F9F208" w14:textId="44359C2A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SPRITES</w:t>
      </w:r>
      <w:r w:rsidR="00A75EB6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8CB8EE4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7C869C34" w14:textId="6A91DCA7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Personagens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8CAE53B" w14:textId="7B12B680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personagens jogáveis,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NPCs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(personagens não jogáveis) e inimigos. Eles podem incluir várias animações, como caminhar, correr, pular, atacar e serem atingidos.</w:t>
      </w:r>
    </w:p>
    <w:p w14:paraId="0D3D2E12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253EE8F" w14:textId="425335A1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Objetos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258703E" w14:textId="180D14AF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itens colecionáveis, como moedas,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power-ups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chaves e outros elementos interativos do jogo.</w:t>
      </w:r>
    </w:p>
    <w:p w14:paraId="4E91E025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6EC8209" w14:textId="4D50BACA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Cenários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D05B60A" w14:textId="77777777" w:rsid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compõem o ambiente do jogo, incluindo plataformas, paredes, portas, árvores, pedras e outros elementos estáticos ou móveis.</w:t>
      </w:r>
    </w:p>
    <w:p w14:paraId="0D84763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4BE2DB5" w14:textId="6F2585A1" w:rsidR="009A1AEF" w:rsidRP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Efeitos visuais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3C6F41D" w14:textId="5B232143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para criar efeitos visuais especiais, como explosões, fumaça, faíscas, fogo, magias e muito mais.</w:t>
      </w:r>
    </w:p>
    <w:p w14:paraId="64F2AA44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DF38F19" w14:textId="1FF71523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Interface do usuário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A17088F" w14:textId="43291D69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utilizados na interface do usuário do jogo, como botões, ícones, barras de vida, pontuações, indicadores de status e outros elementos de HUD (</w:t>
      </w: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heads-up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display).</w:t>
      </w:r>
    </w:p>
    <w:p w14:paraId="41D260E9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45B221C" w14:textId="28438858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6.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Ícones e miniaturas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BC539B5" w14:textId="57A3FCDC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em menus, telas de seleção, mapas e outros lugares onde representações visuais compactas são necessárias.</w:t>
      </w:r>
    </w:p>
    <w:p w14:paraId="33807518" w14:textId="6218F6DA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DF013C5" w14:textId="0795E1AF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Texto e fontes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FFA029" w14:textId="08365B86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contêm caracteres de fontes personalizadas, usadas para exibir texto no jogo, como diálogos, legendas e menus.</w:t>
      </w:r>
    </w:p>
    <w:p w14:paraId="56811083" w14:textId="30635B1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EAA519A" w14:textId="17096F64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0031F46" w14:textId="77777777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05A52DE" w14:textId="174D0934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REPOSITÓRIO ONLINE DE ARTES</w:t>
      </w:r>
      <w:r w:rsidR="005F2CAD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2E34612" w14:textId="64BA0DED" w:rsidR="00BE59D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Unsplash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0B538BB" w14:textId="304BEBD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Uma plataforma onde você pode encontrar fotos de alta qualidade gratuitas e livres de direitos autorais.</w:t>
      </w:r>
    </w:p>
    <w:p w14:paraId="1C27FD90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5FCB942" w14:textId="392A05A9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Pixabay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39F2E53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Similar ao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Unsplash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oferece uma grande variedade de imagens gratuitas, além de vetores e ilustrações.</w:t>
      </w:r>
    </w:p>
    <w:p w14:paraId="1BD8C65E" w14:textId="4574243E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Adobe stock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FC098B" w14:textId="078F67B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 banco de imagens premium que oferece uma grande variedade de fotos, ilustrações, vetores e vídeos.</w:t>
      </w:r>
    </w:p>
    <w:p w14:paraId="2EEE0254" w14:textId="77777777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C620998" w14:textId="0DD0D7FE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ArtStation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FFAE665" w14:textId="54EAA444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plataforma popular entre artistas digitais que oferece uma ampla gama de arte digital, incluindo modelos 3D,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concept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art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e muito mais.</w:t>
      </w:r>
    </w:p>
    <w:p w14:paraId="5CBC1097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</w:p>
    <w:p w14:paraId="188EDDAE" w14:textId="67F3365A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OpenGameArt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7C3D219" w14:textId="176605B5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Especializado em recursos para jogos, incluindo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 e efeitos sonoros gratuitos.</w:t>
      </w:r>
    </w:p>
    <w:p w14:paraId="24962F99" w14:textId="30ACD94C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4569456" w14:textId="49859C4B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GitHub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814260" w14:textId="0F63BE99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Não apenas para códigos, mas também para arte. Muitos desenvolvedores de jogos </w:t>
      </w: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e projetos de software livre hospedam seus recursos gráficos e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aqui.</w:t>
      </w:r>
    </w:p>
    <w:p w14:paraId="0F32B289" w14:textId="7F13E67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OBTENÇÃO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397C5518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48F3BE0A" w14:textId="6606506D" w:rsidR="00BE59D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Sites de repositório de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485EE9" w14:textId="70626A2E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Como mencionei antes, você pode visitar sites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OpenGameArt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Kenney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ou Itch.io, que oferecem uma ampla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gratuitos para jogos e outros projetos. Esses sites geralmente incluem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músicas, efeitos sonoros e muito mais.</w:t>
      </w:r>
    </w:p>
    <w:p w14:paraId="0879C5E5" w14:textId="42A98DF3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CE79545" w14:textId="446327BC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Plataforma de mercado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3528FF3" w14:textId="578061C8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Existem também plataformas de mercado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Marketplace, onde você pode encontrar uma grande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alta qualidade, tanto gratuitos quanto pagos. Esses incluem modelos 3D, texturas, animações, scripts e muito mais.</w:t>
      </w:r>
    </w:p>
    <w:p w14:paraId="19292D7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8952F83" w14:textId="5BC16D31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Criação própria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686D788" w14:textId="49AB722A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você tiver habilidades artísticas ou acesso a um designer, pode criar seus próprios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personalizados. Ferramentas como Photoshop, Blender, Maya e Illustrator são comumente usadas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jogos, aplicativos e outros projetos.</w:t>
      </w:r>
    </w:p>
    <w:p w14:paraId="633DE6B5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7CEA784" w14:textId="58C894EE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Redes sociais e comunidades;</w:t>
      </w:r>
    </w:p>
    <w:p w14:paraId="22064CDF" w14:textId="775A6ABC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Participar de comunidades online, fóruns ou grupos de redes sociais dedicados ao desenvolvimento de jogos e design pode ser uma ótima maneira de encontrar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exclusivos compartilhados por outros membros da comunidade.</w:t>
      </w:r>
    </w:p>
    <w:p w14:paraId="24051285" w14:textId="77777777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F46B7E8" w14:textId="7B43E47F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Crowdsourcing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6A1D059" w14:textId="55136086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Você também pode considerar plataformas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crowdsourcing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artistas freelancers podem ser contratados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 de acordo com suas especificações.</w:t>
      </w:r>
    </w:p>
    <w:p w14:paraId="268079A0" w14:textId="29C6AA9F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D3D574B" w14:textId="254A9132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B0E070" w14:textId="3E0E31F1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IMPORTAÇÃO E UTILIZAÇÃO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19EAD89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639F4558" w14:textId="7F744971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Encontre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B326ABD" w14:textId="11198C08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Comece encontrando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você deseja usar. Isso pode ser feito em sites como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você pode encontrar uma variedade de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desde modelos 3D até scripts e efeitos sonoros.</w:t>
      </w:r>
    </w:p>
    <w:p w14:paraId="1C1DD4E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2AF2631" w14:textId="5E76F608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Baixe as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;</w:t>
      </w:r>
    </w:p>
    <w:p w14:paraId="5882567B" w14:textId="77777777" w:rsidR="00FA42B3" w:rsidRPr="00FA42B3" w:rsidRDefault="00FA42B3" w:rsidP="00FA42B3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1B3CA2C6" w14:textId="77777777" w:rsidR="00FA42B3" w:rsidRPr="00FA42B3" w:rsidRDefault="00FA42B3" w:rsidP="00FA42B3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03D439A" w14:textId="77777777" w:rsidR="00FA42B3" w:rsidRPr="00FA42B3" w:rsidRDefault="00FA42B3" w:rsidP="00FA42B3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projeto.</w:t>
      </w:r>
    </w:p>
    <w:p w14:paraId="18334F2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73CFC28" w14:textId="05A95987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B75EB03" w14:textId="77777777" w:rsidR="00FA42B3" w:rsidRPr="00FA42B3" w:rsidRDefault="00FA42B3" w:rsidP="00FA42B3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05C5B214" w14:textId="77777777" w:rsidR="00FA42B3" w:rsidRPr="00FA42B3" w:rsidRDefault="00FA42B3" w:rsidP="00FA42B3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97A2EC3" w14:textId="77777777" w:rsidR="00FA42B3" w:rsidRDefault="00FA42B3" w:rsidP="00593D31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B4537D2" w14:textId="77777777" w:rsid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B17EED1" w14:textId="633ED83E" w:rsidR="00BE59DD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Use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no seu projeto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A173DD6" w14:textId="77777777" w:rsidR="00134254" w:rsidRPr="00134254" w:rsidRDefault="00134254" w:rsidP="001342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Depois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estiverem importados, você pode começar a usá-los no seu projeto.</w:t>
      </w:r>
    </w:p>
    <w:p w14:paraId="68AC4309" w14:textId="77777777" w:rsidR="00134254" w:rsidRPr="00134254" w:rsidRDefault="00134254" w:rsidP="001342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Por exemplo, se você importou um modelo 3D, pode arrastá-lo para a cena para colocá-lo no ambiente.</w:t>
      </w:r>
    </w:p>
    <w:p w14:paraId="3C61702B" w14:textId="1A485467" w:rsidR="00134254" w:rsidRPr="00134254" w:rsidRDefault="00134254" w:rsidP="001342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você importou um script, pode adicioná-lo a um objeto no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adicionar funcionalidade ao seu jogo.</w:t>
      </w:r>
    </w:p>
    <w:p w14:paraId="36768F69" w14:textId="7D688469" w:rsid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1C8A384" w14:textId="54C8AAE7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Configure os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conforme necessário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08299B2" w14:textId="77777777" w:rsidR="00134254" w:rsidRPr="00134254" w:rsidRDefault="00134254" w:rsidP="001342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Dependendo do tipo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precisar fazer ajustes ou configurações adicionais.</w:t>
      </w:r>
    </w:p>
    <w:p w14:paraId="66A1F1A5" w14:textId="179776B7" w:rsidR="00134254" w:rsidRDefault="00134254" w:rsidP="001342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Por exemplo, você pode precisar configurar materiais ou ajustar a escala e a </w:t>
      </w: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posição de um modelo 3D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AEBA809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F5CACA0" w14:textId="2123522A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C500686" w14:textId="77777777" w:rsidR="00134254" w:rsidRPr="00134254" w:rsidRDefault="00134254" w:rsidP="001342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Após importar e configurar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é importante testar seu projeto para garantir que tudo funcione conforme o esperado.</w:t>
      </w:r>
    </w:p>
    <w:p w14:paraId="265827A7" w14:textId="2F835D94" w:rsidR="00134254" w:rsidRDefault="00134254" w:rsidP="00593D31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ajustes conforme necessário para garantir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 integrem bem ao seu projeto e atendam aos seus requisitos.</w:t>
      </w:r>
    </w:p>
    <w:p w14:paraId="5DA9B3AE" w14:textId="77777777" w:rsidR="00134254" w:rsidRP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344D377" w14:textId="525F0DE6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Otimize e refine</w:t>
      </w:r>
      <w:r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216C85F" w14:textId="366CB198" w:rsidR="00AF5DC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vez que seus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estejam integrados e funcionando conforme o esperado, você pode otimizá-los e refinar seu projeto para melhorar o desempenho e a qualidade geral.</w:t>
      </w:r>
    </w:p>
    <w:p w14:paraId="02E5EE49" w14:textId="49F326BC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021C75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8F3BB06" w14:textId="004B390A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AF5DC4">
        <w:rPr>
          <w:rStyle w:val="nfaseSutil"/>
          <w:rFonts w:ascii="Arial" w:hAnsi="Arial" w:cs="Arial"/>
          <w:b/>
          <w:i w:val="0"/>
          <w:sz w:val="28"/>
          <w:szCs w:val="28"/>
        </w:rPr>
        <w:t>ANIMAÇÃO EM ENGINE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60D7F79E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2E294D3B" w14:textId="4CEBB39E" w:rsid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Preparação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9569E20" w14:textId="20C4CE2E" w:rsidR="00FE1EFC" w:rsidRDefault="00FE1EFC" w:rsidP="00593D31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Certifique-se de ter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necessários para a animação. Isso pode incluir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uma animação 2D ou modelos 3D para uma animação 3D.</w:t>
      </w:r>
    </w:p>
    <w:p w14:paraId="392674A2" w14:textId="77777777" w:rsidR="00FE1EFC" w:rsidRPr="00FE1EFC" w:rsidRDefault="00FE1EFC" w:rsidP="00FE1EF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BD0F2A" w14:textId="50FF9178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C35320C" w14:textId="44B62E9D" w:rsidR="00FE1EFC" w:rsidRPr="00FE1EFC" w:rsidRDefault="00FE1EFC" w:rsidP="00FE1EFC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por exemplo, importe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para o seu projeto, como explicado anteriormente.</w:t>
      </w:r>
    </w:p>
    <w:p w14:paraId="2AD01869" w14:textId="77777777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61F1823" w14:textId="7E1AB433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Configuração da cena:</w:t>
      </w:r>
    </w:p>
    <w:p w14:paraId="3444B1F5" w14:textId="77777777" w:rsidR="00FE1EFC" w:rsidRDefault="00FE1EFC" w:rsidP="00AF5DC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Crie uma nova cena ou abra uma cena existente onde deseja adicionar a animação.</w:t>
      </w:r>
    </w:p>
    <w:p w14:paraId="47296DBB" w14:textId="77777777" w:rsidR="00FA42B3" w:rsidRDefault="00FE1EFC" w:rsidP="00FE1EFC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à cena e posicione-os conforme necessário.</w:t>
      </w:r>
    </w:p>
    <w:p w14:paraId="1C5EB0E2" w14:textId="59F5D641" w:rsidR="00FE1EFC" w:rsidRDefault="00FE1EFC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6F8873FC" w14:textId="2B1FC850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4.Criação de animação:</w:t>
      </w:r>
    </w:p>
    <w:p w14:paraId="441A4FC4" w14:textId="77777777" w:rsidR="00FA42B3" w:rsidRPr="00FA42B3" w:rsidRDefault="00FA42B3" w:rsidP="00FA42B3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criar animações usando o sistema de animação.</w:t>
      </w:r>
    </w:p>
    <w:p w14:paraId="4072E825" w14:textId="77777777" w:rsidR="00FA42B3" w:rsidRPr="00FA42B3" w:rsidRDefault="00FA42B3" w:rsidP="00FA42B3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objeto que você deseja animar na cena.</w:t>
      </w:r>
    </w:p>
    <w:p w14:paraId="1340BA65" w14:textId="77777777" w:rsidR="00FA42B3" w:rsidRPr="00FA42B3" w:rsidRDefault="00FA42B3" w:rsidP="00FA42B3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Abra a janela de animação (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Window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&gt;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Animation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) e clique em "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Create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" para criar uma nova animação.</w:t>
      </w:r>
    </w:p>
    <w:p w14:paraId="353B7E32" w14:textId="77777777" w:rsidR="00FA42B3" w:rsidRPr="00FA42B3" w:rsidRDefault="00FA42B3" w:rsidP="00FA42B3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Isso criará um novo arquivo de animação no seu projeto e abrirá o editor de animação.</w:t>
      </w:r>
    </w:p>
    <w:p w14:paraId="46652545" w14:textId="77777777" w:rsidR="00FA42B3" w:rsidRPr="00FA42B3" w:rsidRDefault="00FA42B3" w:rsidP="00FA42B3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editor de animação, você pode adicionar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os diferentes atributos do objeto, como posição, rotação, escala, etc.</w:t>
      </w:r>
    </w:p>
    <w:p w14:paraId="139F0910" w14:textId="618BE153" w:rsidR="00FA42B3" w:rsidRDefault="00FA42B3" w:rsidP="00593D31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Mova o objeto na cena para a posição desejada em um determinado ponto no tempo, adicione um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repita esse processo para criar a animação desejada.</w:t>
      </w:r>
    </w:p>
    <w:p w14:paraId="4E5026C3" w14:textId="73EBD91C" w:rsid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9F4F1F2" w14:textId="04F2A49D" w:rsid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BA1CA63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E7DACC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11FFE1F" w14:textId="583AD4CA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547841B" w14:textId="77777777" w:rsidR="00FA42B3" w:rsidRPr="00FA42B3" w:rsidRDefault="00FA42B3" w:rsidP="00FA42B3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Após criar a animação, teste-a para garantir que esteja funcionando conforme o esperado.</w:t>
      </w:r>
    </w:p>
    <w:p w14:paraId="73A3B5E7" w14:textId="77777777" w:rsidR="00FA42B3" w:rsidRPr="00FA42B3" w:rsidRDefault="00FA42B3" w:rsidP="00FA42B3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ajustes conforme necessário para aprimorar a animação, como adicionar mais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suavizar os movimentos ou ajustar os tempos de duração.</w:t>
      </w:r>
    </w:p>
    <w:p w14:paraId="6402404B" w14:textId="210D9AFF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A8113E5" w14:textId="47FC7FFE" w:rsidR="00AF5DC4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Integração com lógica do jogo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3840503" w14:textId="31E1A9E3" w:rsidR="00FA42B3" w:rsidRDefault="00FA42B3" w:rsidP="00FA42B3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 necessário, integre a animação com a lógica do seu jogo. Isso pode envolver a reprodução da animação em resposta a certos eventos ou condições no jogo.</w:t>
      </w:r>
    </w:p>
    <w:p w14:paraId="393F3F56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BA8AB37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7</w:t>
      </w:r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Otimize e redefine.</w:t>
      </w:r>
    </w:p>
    <w:p w14:paraId="159943A1" w14:textId="38309AA0" w:rsidR="00FA42B3" w:rsidRPr="00FA42B3" w:rsidRDefault="00FA42B3" w:rsidP="00FA42B3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Segoe UI" w:hAnsi="Segoe UI" w:cs="Segoe UI"/>
          <w:color w:val="ECECEC"/>
          <w:sz w:val="24"/>
          <w:szCs w:val="24"/>
        </w:rPr>
        <w:t xml:space="preserve"> </w:t>
      </w: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Otimize a animação, se necessário, para garantir um bom desempenho do jogo.</w:t>
      </w:r>
    </w:p>
    <w:p w14:paraId="33C42652" w14:textId="77777777" w:rsidR="00FA42B3" w:rsidRPr="00FA42B3" w:rsidRDefault="00FA42B3" w:rsidP="00FA42B3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Refine a animação conforme necessário para melhorar a aparência e a sensação do jogo.</w:t>
      </w:r>
    </w:p>
    <w:p w14:paraId="611BBBFD" w14:textId="67884B18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91D5732" w14:textId="77777777" w:rsidR="00AF5DC4" w:rsidRP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5C80B0B" w14:textId="165C9D7C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7A125484" w14:textId="2C414E2E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50CD3EFF" w14:textId="1CF93358" w:rsidR="008C068A" w:rsidRDefault="00BE59DD" w:rsidP="002271F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1 ReferÊNCIAS</w:t>
      </w:r>
    </w:p>
    <w:p w14:paraId="1F3366B3" w14:textId="30A73C57" w:rsidR="002271F9" w:rsidRPr="002271F9" w:rsidRDefault="002271F9" w:rsidP="002271F9">
      <w:pPr>
        <w:pStyle w:val="Subttulo"/>
      </w:pPr>
    </w:p>
    <w:sectPr w:rsidR="002271F9" w:rsidRPr="002271F9" w:rsidSect="00783E6D">
      <w:headerReference w:type="default" r:id="rId15"/>
      <w:pgSz w:w="11920" w:h="16840"/>
      <w:pgMar w:top="1701" w:right="1147" w:bottom="1135" w:left="1701" w:header="720" w:footer="720" w:gutter="0"/>
      <w:pgNumType w:start="14"/>
      <w:cols w:space="720" w:equalWidth="0">
        <w:col w:w="9072"/>
      </w:cols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iblioteca UNESP Itapeva" w:date="2016-03-29T19:16:00Z" w:initials="BIT">
    <w:p w14:paraId="106F8D6B" w14:textId="77777777" w:rsidR="009B4FA4" w:rsidRDefault="009B4FA4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2290F6FF" w14:textId="77777777" w:rsidR="009B4FA4" w:rsidRDefault="009B4FA4" w:rsidP="00AF1D46">
      <w:pPr>
        <w:pStyle w:val="Textodecomentrio"/>
        <w:rPr>
          <w:b/>
          <w:bCs/>
          <w:caps/>
        </w:rPr>
      </w:pPr>
      <w:r w:rsidRPr="00800107">
        <w:rPr>
          <w:b/>
          <w:bCs/>
          <w:caps/>
        </w:rPr>
        <w:t>Obrigatório</w:t>
      </w:r>
    </w:p>
    <w:p w14:paraId="2E606629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3BFE59" w14:textId="77777777" w:rsidR="009B4FA4" w:rsidRDefault="009B4FA4" w:rsidP="00AF1D46">
      <w:pPr>
        <w:pStyle w:val="Textodecomentrio"/>
        <w:rPr>
          <w:b/>
          <w:bCs/>
          <w:caps/>
        </w:rPr>
      </w:pPr>
      <w:r>
        <w:rPr>
          <w:b/>
          <w:bCs/>
          <w:caps/>
        </w:rPr>
        <w:t>Centralizado</w:t>
      </w:r>
    </w:p>
    <w:p w14:paraId="6F9972CC" w14:textId="77777777" w:rsidR="009B4FA4" w:rsidRDefault="009B4FA4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4" w:author="Biblioteca UNESP Itapeva" w:date="2016-03-29T19:16:00Z" w:initials="BIT">
    <w:p w14:paraId="6CD5ED79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6604346A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4A5BB148" w14:textId="77777777" w:rsidR="009B4FA4" w:rsidRPr="008B2520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3AACEAC7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16B7A30C" w14:textId="77777777" w:rsidR="009B4FA4" w:rsidRDefault="009B4FA4" w:rsidP="00AF1D46">
      <w:pPr>
        <w:pStyle w:val="Textodecomentrio"/>
      </w:pPr>
      <w:r>
        <w:rPr>
          <w:b/>
          <w:bCs/>
          <w:caps/>
        </w:rPr>
        <w:t>Justificado</w:t>
      </w:r>
    </w:p>
  </w:comment>
  <w:comment w:id="5" w:author="Biblioteca UNESP Itapeva" w:date="2016-03-29T19:16:00Z" w:initials="BIT">
    <w:p w14:paraId="1DF6B32B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1C4427C1" w14:textId="77777777" w:rsidR="009B4FA4" w:rsidRDefault="009B4FA4" w:rsidP="00AF1D46">
      <w:pPr>
        <w:pStyle w:val="Textodecomentrio"/>
      </w:pPr>
      <w:r w:rsidRPr="008B2520">
        <w:rPr>
          <w:b/>
          <w:bCs/>
          <w:caps/>
          <w:sz w:val="24"/>
          <w:szCs w:val="24"/>
        </w:rPr>
        <w:t xml:space="preserve">Após </w:t>
      </w:r>
      <w:r>
        <w:rPr>
          <w:b/>
          <w:bCs/>
          <w:caps/>
          <w:sz w:val="24"/>
          <w:szCs w:val="24"/>
        </w:rPr>
        <w:t>1</w:t>
      </w:r>
      <w:r w:rsidRPr="008B2520">
        <w:rPr>
          <w:b/>
          <w:bCs/>
          <w:caps/>
          <w:sz w:val="24"/>
          <w:szCs w:val="24"/>
        </w:rPr>
        <w:t xml:space="preserve"> espaçamento de 1,5</w:t>
      </w:r>
    </w:p>
    <w:p w14:paraId="7DB5D440" w14:textId="77777777" w:rsidR="009B4FA4" w:rsidRPr="008B2520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9CA3D8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4DA29F5" w14:textId="77777777" w:rsidR="009B4FA4" w:rsidRDefault="009B4FA4" w:rsidP="00AF1D46">
      <w:pPr>
        <w:pStyle w:val="Textodecomentrio"/>
      </w:pPr>
      <w:r>
        <w:rPr>
          <w:b/>
          <w:bCs/>
          <w:caps/>
        </w:rPr>
        <w:t>Justificado</w:t>
      </w:r>
      <w:r w:rsidRPr="00F011FB">
        <w:t xml:space="preserve"> </w:t>
      </w:r>
    </w:p>
    <w:p w14:paraId="4B0CF472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0C8C91B2" w14:textId="73761914" w:rsidR="009B4FA4" w:rsidRDefault="009B4FA4" w:rsidP="00AF1D46">
      <w:pPr>
        <w:pStyle w:val="Textodecomentrio"/>
      </w:pPr>
      <w:r w:rsidRPr="00F011FB">
        <w:rPr>
          <w:b/>
          <w:bCs/>
          <w:caps/>
        </w:rPr>
        <w:t>Sugerem-se três palavras-chave no mínimo e cinco no máximo</w:t>
      </w:r>
      <w:r w:rsidRPr="008E33CE">
        <w:t xml:space="preserve"> </w:t>
      </w:r>
    </w:p>
    <w:p w14:paraId="2391B2A7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1D6D01FA" w14:textId="1B7A4723" w:rsidR="009B4FA4" w:rsidRDefault="009B4FA4" w:rsidP="00AF1D46">
      <w:pPr>
        <w:pStyle w:val="Textodecomentrio"/>
        <w:rPr>
          <w:b/>
          <w:bCs/>
          <w:caps/>
        </w:rPr>
      </w:pPr>
      <w:r w:rsidRPr="008E33CE">
        <w:rPr>
          <w:b/>
          <w:bCs/>
          <w:caps/>
        </w:rPr>
        <w:t>Se as palavras-chave ocuparem uma segunda linha, esta deverá ser iniciada abaixo da primeira letra da primeira palavra-chave.</w:t>
      </w:r>
    </w:p>
    <w:p w14:paraId="3D07CA14" w14:textId="7477FD40" w:rsidR="009B4FA4" w:rsidRDefault="009B4FA4" w:rsidP="00AF1D46">
      <w:pPr>
        <w:pStyle w:val="Textodecomentrio"/>
        <w:rPr>
          <w:b/>
          <w:bCs/>
          <w:caps/>
        </w:rPr>
      </w:pPr>
    </w:p>
    <w:p w14:paraId="3A3B876C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7EE8E206" w14:textId="1CFAFEA3" w:rsidR="009B4FA4" w:rsidRPr="00961951" w:rsidRDefault="009B4FA4" w:rsidP="00AF1D46">
      <w:pPr>
        <w:pStyle w:val="Textodecomentrio"/>
        <w:rPr>
          <w:rFonts w:asciiTheme="minorHAnsi" w:hAnsiTheme="minorHAnsi" w:cstheme="minorHAnsi"/>
          <w:b/>
          <w:sz w:val="22"/>
          <w:szCs w:val="22"/>
        </w:rPr>
      </w:pPr>
      <w:r w:rsidRPr="00961951">
        <w:rPr>
          <w:rFonts w:asciiTheme="minorHAnsi" w:hAnsiTheme="minorHAnsi" w:cstheme="minorHAnsi"/>
          <w:b/>
          <w:sz w:val="22"/>
          <w:szCs w:val="22"/>
        </w:rPr>
        <w:t>AS PALAVRAS-CHAVE PODEM SER DEFINIDAS PELO PRÓPRIO AUTOR OU DE ACORDO COM UM VOCABULÁRIO CONTROLADO</w:t>
      </w:r>
      <w:r>
        <w:rPr>
          <w:rFonts w:asciiTheme="minorHAnsi" w:hAnsiTheme="minorHAnsi" w:cstheme="minorHAnsi"/>
          <w:b/>
          <w:sz w:val="22"/>
          <w:szCs w:val="22"/>
        </w:rPr>
        <w:t>, TAIS COMO</w:t>
      </w:r>
      <w:r w:rsidRPr="00961951">
        <w:rPr>
          <w:rFonts w:asciiTheme="minorHAnsi" w:hAnsiTheme="minorHAnsi" w:cstheme="minorHAnsi"/>
          <w:b/>
          <w:sz w:val="22"/>
          <w:szCs w:val="22"/>
        </w:rPr>
        <w:t>:</w:t>
      </w:r>
    </w:p>
    <w:p w14:paraId="1A8AA7F5" w14:textId="72C1DB10" w:rsidR="009B4FA4" w:rsidRPr="00990026" w:rsidRDefault="002746CD" w:rsidP="00990026">
      <w:hyperlink r:id="rId1" w:tgtFrame="_blank" w:history="1">
        <w:r w:rsidR="009B4FA4" w:rsidRPr="00990026">
          <w:rPr>
            <w:rStyle w:val="Hyperlink"/>
          </w:rPr>
          <w:t>Tesauro Unesp</w:t>
        </w:r>
      </w:hyperlink>
    </w:p>
    <w:p w14:paraId="4AF6D53D" w14:textId="6558DF45" w:rsidR="009B4FA4" w:rsidRDefault="002746CD" w:rsidP="00990026">
      <w:pPr>
        <w:rPr>
          <w:rStyle w:val="Hyperlink"/>
        </w:rPr>
      </w:pPr>
      <w:hyperlink r:id="rId2" w:tgtFrame="_blank" w:history="1">
        <w:r w:rsidR="009B4FA4" w:rsidRPr="00990026">
          <w:rPr>
            <w:rStyle w:val="Hyperlink"/>
          </w:rPr>
          <w:t>Vocabulário controlado da USP</w:t>
        </w:r>
      </w:hyperlink>
    </w:p>
    <w:p w14:paraId="4C5D1318" w14:textId="3C032A5C" w:rsidR="009B4FA4" w:rsidRPr="00990026" w:rsidRDefault="002746CD" w:rsidP="00990026">
      <w:hyperlink r:id="rId3" w:tgtFrame="_blank" w:history="1">
        <w:r w:rsidR="009B4FA4" w:rsidRPr="004D2B3E">
          <w:rPr>
            <w:rStyle w:val="Hyperlink"/>
          </w:rPr>
          <w:t>Catálogo de Terminologia de Assuntos da Biblioteca Nacional</w:t>
        </w:r>
      </w:hyperlink>
    </w:p>
    <w:p w14:paraId="048D5A99" w14:textId="77777777" w:rsidR="009B4FA4" w:rsidRPr="00990026" w:rsidRDefault="009B4FA4" w:rsidP="00990026"/>
    <w:p w14:paraId="3119591F" w14:textId="6DC68782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B3E">
        <w:rPr>
          <w:b/>
        </w:rPr>
        <w:t xml:space="preserve">Library </w:t>
      </w:r>
      <w:proofErr w:type="spellStart"/>
      <w:r w:rsidRPr="004D2B3E">
        <w:rPr>
          <w:b/>
        </w:rPr>
        <w:t>of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Congress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Authorities</w:t>
      </w:r>
      <w:proofErr w:type="spellEnd"/>
      <w:r w:rsidRPr="004D2B3E">
        <w:rPr>
          <w:b/>
        </w:rPr>
        <w:t xml:space="preserve"> </w:t>
      </w:r>
      <w:hyperlink r:id="rId4" w:history="1">
        <w:r w:rsidRPr="00E9009D">
          <w:rPr>
            <w:rStyle w:val="Hyperlink"/>
          </w:rPr>
          <w:t>https://authorities.loc.gov/cgi-bin/Pwebrecon.cgi?DB=local&amp;PAGE=First</w:t>
        </w:r>
      </w:hyperlink>
    </w:p>
    <w:p w14:paraId="347CC2A5" w14:textId="77777777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43F940" w14:textId="3D4BB5B9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Compendex</w:t>
      </w:r>
      <w:proofErr w:type="spellEnd"/>
      <w:r>
        <w:t xml:space="preserve"> - Base de dados com diversas informações referentes às áreas de Engenharias</w:t>
      </w:r>
    </w:p>
    <w:p w14:paraId="17BDE6C4" w14:textId="29D06143" w:rsidR="009B4FA4" w:rsidRDefault="002746CD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9B4FA4" w:rsidRPr="00E9009D">
          <w:rPr>
            <w:rStyle w:val="Hyperlink"/>
          </w:rPr>
          <w:t>https://www.engineeringvillage.com/search/thesaurus.url?database=1</w:t>
        </w:r>
      </w:hyperlink>
    </w:p>
    <w:p w14:paraId="28B35C87" w14:textId="77777777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9C7780F" w14:textId="5660A04A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Agrovoc</w:t>
      </w:r>
      <w:proofErr w:type="spellEnd"/>
      <w:r w:rsidRPr="004D2B3E">
        <w:rPr>
          <w:b/>
        </w:rPr>
        <w:t xml:space="preserve"> -</w:t>
      </w:r>
      <w:r>
        <w:t xml:space="preserve">Vocabulário controlado- abrange as áreas de alimentação, nutrição, agricultura, silvicultura, pesca, nomes científicos e comuns de animais e plantas, meio ambiente, etc. </w:t>
      </w:r>
      <w:hyperlink r:id="rId6" w:history="1">
        <w:r w:rsidRPr="00E9009D">
          <w:rPr>
            <w:rStyle w:val="Hyperlink"/>
          </w:rPr>
          <w:t>http://aims.fao.org/standards/agrovoc/functionalities/search</w:t>
        </w:r>
      </w:hyperlink>
    </w:p>
    <w:p w14:paraId="6B467467" w14:textId="1D68694D" w:rsidR="009B4FA4" w:rsidRDefault="009B4FA4" w:rsidP="0037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</w:comment>
  <w:comment w:id="6" w:author="Biblioteca UNESP Itapeva" w:date="2016-03-29T19:16:00Z" w:initials="BIT">
    <w:p w14:paraId="3FEE8485" w14:textId="77777777" w:rsidR="009B4FA4" w:rsidRDefault="009B4FA4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3C5EB557" w14:textId="77777777" w:rsidR="009B4FA4" w:rsidRDefault="009B4FA4" w:rsidP="00AF1D46">
      <w:pPr>
        <w:pStyle w:val="Textodecomentrio"/>
        <w:rPr>
          <w:b/>
          <w:bCs/>
          <w:caps/>
        </w:rPr>
      </w:pPr>
      <w:r w:rsidRPr="00E765B6">
        <w:rPr>
          <w:b/>
          <w:bCs/>
          <w:caps/>
        </w:rPr>
        <w:t>O</w:t>
      </w:r>
      <w:r>
        <w:rPr>
          <w:b/>
          <w:bCs/>
          <w:caps/>
        </w:rPr>
        <w:t>brigatório</w:t>
      </w:r>
    </w:p>
    <w:p w14:paraId="185F9EFA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2762A487" w14:textId="77777777" w:rsidR="009B4FA4" w:rsidRDefault="009B4FA4" w:rsidP="00AF1D46">
      <w:pPr>
        <w:pStyle w:val="Textodecomentrio"/>
      </w:pPr>
      <w:r>
        <w:rPr>
          <w:b/>
          <w:bCs/>
          <w:caps/>
        </w:rPr>
        <w:t>Centralizado</w:t>
      </w:r>
    </w:p>
    <w:p w14:paraId="0E4EA25E" w14:textId="77777777" w:rsidR="009B4FA4" w:rsidRDefault="009B4FA4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7" w:author="Biblioteca UNESP Itapeva" w:date="2016-03-29T19:16:00Z" w:initials="BIT">
    <w:p w14:paraId="1663B9F9" w14:textId="77777777" w:rsidR="009B4FA4" w:rsidRDefault="009B4FA4" w:rsidP="004B5C8C">
      <w:pPr>
        <w:pStyle w:val="Textodecomentrio"/>
      </w:pPr>
      <w:r>
        <w:rPr>
          <w:rStyle w:val="Refdecomentrio"/>
          <w:rFonts w:cs="Calibri"/>
        </w:rPr>
        <w:annotationRef/>
      </w:r>
    </w:p>
    <w:p w14:paraId="0AE24AEB" w14:textId="77777777" w:rsidR="009B4FA4" w:rsidRDefault="009B4FA4" w:rsidP="004B5C8C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2660DB76" w14:textId="77777777" w:rsidR="009B4FA4" w:rsidRPr="008B2520" w:rsidRDefault="009B4FA4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6CCFF948" w14:textId="77777777" w:rsidR="009B4FA4" w:rsidRDefault="009B4FA4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19B40F0" w14:textId="77777777" w:rsidR="009B4FA4" w:rsidRDefault="009B4FA4" w:rsidP="004B5C8C">
      <w:pPr>
        <w:pStyle w:val="Textodecomentrio"/>
        <w:rPr>
          <w:b/>
          <w:bCs/>
          <w:caps/>
        </w:rPr>
      </w:pPr>
      <w:r>
        <w:rPr>
          <w:b/>
          <w:bCs/>
          <w:caps/>
        </w:rPr>
        <w:t xml:space="preserve">Justificado </w:t>
      </w:r>
    </w:p>
    <w:p w14:paraId="3C16DB61" w14:textId="77777777" w:rsidR="009B4FA4" w:rsidRDefault="009B4FA4" w:rsidP="004B5C8C">
      <w:pPr>
        <w:pStyle w:val="Textodecomentrio"/>
        <w:rPr>
          <w:b/>
          <w:bCs/>
          <w:caps/>
        </w:rPr>
      </w:pPr>
    </w:p>
    <w:p w14:paraId="53EAE7D0" w14:textId="77777777" w:rsidR="009B4FA4" w:rsidRDefault="009B4FA4" w:rsidP="004B5C8C">
      <w:pPr>
        <w:pStyle w:val="Textodecomentrio"/>
      </w:pPr>
      <w:r w:rsidRPr="00356604">
        <w:rPr>
          <w:b/>
          <w:bCs/>
          <w:caps/>
        </w:rPr>
        <w:t>Cada nível tem que possuir sua apresentação tipográfica única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9972CC" w15:done="0"/>
  <w15:commentEx w15:paraId="16B7A30C" w15:done="0"/>
  <w15:commentEx w15:paraId="6B467467" w15:done="0"/>
  <w15:commentEx w15:paraId="0E4EA25E" w15:done="0"/>
  <w15:commentEx w15:paraId="53EAE7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9972CC" w16cid:durableId="1F2F9DDE"/>
  <w16cid:commentId w16cid:paraId="16B7A30C" w16cid:durableId="1F2F9DDF"/>
  <w16cid:commentId w16cid:paraId="6B467467" w16cid:durableId="1F2F9DE0"/>
  <w16cid:commentId w16cid:paraId="0E4EA25E" w16cid:durableId="1F2F9DEE"/>
  <w16cid:commentId w16cid:paraId="53EAE7D0" w16cid:durableId="207EC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E58D0" w14:textId="77777777" w:rsidR="002746CD" w:rsidRDefault="002746CD">
      <w:pPr>
        <w:spacing w:after="0" w:line="240" w:lineRule="auto"/>
      </w:pPr>
      <w:r>
        <w:separator/>
      </w:r>
    </w:p>
  </w:endnote>
  <w:endnote w:type="continuationSeparator" w:id="0">
    <w:p w14:paraId="73091557" w14:textId="77777777" w:rsidR="002746CD" w:rsidRDefault="0027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55C0" w14:textId="77777777" w:rsidR="009B4FA4" w:rsidRDefault="009B4FA4">
    <w:pPr>
      <w:pStyle w:val="Rodap"/>
      <w:jc w:val="right"/>
    </w:pPr>
  </w:p>
  <w:p w14:paraId="4EE67F04" w14:textId="77777777" w:rsidR="009B4FA4" w:rsidRDefault="009B4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BF16" w14:textId="77777777" w:rsidR="002746CD" w:rsidRDefault="002746CD">
      <w:pPr>
        <w:spacing w:after="0" w:line="240" w:lineRule="auto"/>
      </w:pPr>
      <w:r>
        <w:separator/>
      </w:r>
    </w:p>
  </w:footnote>
  <w:footnote w:type="continuationSeparator" w:id="0">
    <w:p w14:paraId="621437D7" w14:textId="77777777" w:rsidR="002746CD" w:rsidRDefault="0027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7DC3" w14:textId="50DEAA2A" w:rsidR="009B4FA4" w:rsidRDefault="009B4FA4" w:rsidP="00111A33">
    <w:pPr>
      <w:pStyle w:val="Cabealho"/>
      <w:tabs>
        <w:tab w:val="left" w:pos="1134"/>
      </w:tabs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36547A" wp14:editId="19D7A2D0">
              <wp:simplePos x="0" y="0"/>
              <wp:positionH relativeFrom="column">
                <wp:posOffset>1847850</wp:posOffset>
              </wp:positionH>
              <wp:positionV relativeFrom="paragraph">
                <wp:posOffset>621665</wp:posOffset>
              </wp:positionV>
              <wp:extent cx="3200400" cy="243840"/>
              <wp:effectExtent l="0" t="2540" r="0" b="12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0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2AB4" w14:textId="20296921" w:rsidR="009B4FA4" w:rsidRPr="00C44CC7" w:rsidRDefault="009B4FA4" w:rsidP="005944DF">
                          <w:pPr>
                            <w:rPr>
                              <w:rFonts w:ascii="Swis721 BT" w:hAnsi="Swis721 BT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6547A" id="Rectangle 1" o:spid="_x0000_s1026" style="position:absolute;left:0;text-align:left;margin-left:145.5pt;margin-top:48.95pt;width:252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bPqgIAAKAFAAAOAAAAZHJzL2Uyb0RvYy54bWysVF1v0zAUfUfiP1h+z/KxtEuipdPWNAhp&#10;wMTgB7iJ01g4drDdpgPx37l2lq7tXhDQh+javj4+957Te32z7zjaUaWZFDkOLwKMqKhkzcQmx1+/&#10;lF6CkTZE1IRLQXP8RDW+Wbx9cz30GY1kK3lNFQIQobOhz3FrTJ/5vq5a2hF9IXsq4LCRqiMGlmrj&#10;14oMgN5xPwqCuT9IVfdKVlRr2C3GQ7xw+E1DK/OpaTQ1iOcYuBn3Ve67tl9/cU2yjSJ9y6pnGuQv&#10;WHSECXj0AFUQQ9BWsVdQHauU1LIxF5XsfNk0rKKuBqgmDM6qeWxJT10t0BzdH9qk/x9s9XH3oBCr&#10;QTuMBOlAos/QNCI2nKLQtmfodQZZj/2DsgXq/l5W3zQSctlCFr1VSg4tJTWQcvn+yQW70HAVrYcP&#10;sgZ0sjXSdWrfqM4CQg/Q3gnydBCE7g2qYPMSJI4D0K2Csyi+TGKnmE+y6XavtHlHZYdskGMF3B06&#10;2d1rA+whdUqxjwlZMs6d6FycbEDiuANvw1V7Zlk4DX+mQbpKVknsxdF85cVBUXi35TL25mV4NSsu&#10;i+WyCH/Zd8M4a1ldU2GfmfwUxn+m17OzRyccHKUlZ7WFs5S02qyXXKEdAT+X7mc1AvJHaf4pDXcM&#10;tZyVFEZxcBelXjlPrry4jGdeehUkXhCmd+k8iNO4KE9LumeC/ntJaMhxOotmTqUj0me1Be73ujaS&#10;dczAxOCsy3FySCKZteBK1E5aQxgf46NWWPovrYCOTUI7w1qPjl43+/UeUKxx17J+AusqCc4CE8KY&#10;g6CV6gdGA4yMHOvvW6IoRvy9APvb+TIFagrWU0BEBVdzbDAaw6UZ59C2V2zTAnLoeiLkLfxFGubc&#10;+8ICqNsFjAFXxPPIsnPmeO2yXgbr4jcAAAD//wMAUEsDBBQABgAIAAAAIQDTfEWu4QAAAAoBAAAP&#10;AAAAZHJzL2Rvd25yZXYueG1sTI9NT8JAEIbvJv6HzZh4ky0Qga3dEuJH8IhgAtyW7tg2dmeb7kKr&#10;v97xpMeZefLO82bLwTXigl2oPWkYjxIQSIW3NZUa3ncvdwsQIRqypvGEGr4wwDK/vspMan1Pb3jZ&#10;xlJwCIXUaKhibFMpQ1GhM2HkWyS+ffjOmchjV0rbmZ7DXSMnSTKTztTEHyrT4mOFxef27DSsF+3q&#10;8Oq/+7J5Pq73m7162qmo9e3NsHoAEXGIfzD86rM65Ox08meyQTQaJmrMXaIGNVcgGJire16cmJzO&#10;piDzTP6vkP8AAAD//wMAUEsBAi0AFAAGAAgAAAAhALaDOJL+AAAA4QEAABMAAAAAAAAAAAAAAAAA&#10;AAAAAFtDb250ZW50X1R5cGVzXS54bWxQSwECLQAUAAYACAAAACEAOP0h/9YAAACUAQAACwAAAAAA&#10;AAAAAAAAAAAvAQAAX3JlbHMvLnJlbHNQSwECLQAUAAYACAAAACEAGMMGz6oCAACgBQAADgAAAAAA&#10;AAAAAAAAAAAuAgAAZHJzL2Uyb0RvYy54bWxQSwECLQAUAAYACAAAACEA03xFruEAAAAKAQAADwAA&#10;AAAAAAAAAAAAAAAEBQAAZHJzL2Rvd25yZXYueG1sUEsFBgAAAAAEAAQA8wAAABIGAAAAAA==&#10;" filled="f" stroked="f">
              <v:textbox inset="0,0,0,0">
                <w:txbxContent>
                  <w:p w14:paraId="36592AB4" w14:textId="20296921" w:rsidR="009B4FA4" w:rsidRPr="00C44CC7" w:rsidRDefault="009B4FA4" w:rsidP="005944DF">
                    <w:pPr>
                      <w:rPr>
                        <w:rFonts w:ascii="Swis721 BT" w:hAnsi="Swis721 BT" w:cs="Arial"/>
                        <w:sz w:val="17"/>
                        <w:szCs w:val="17"/>
                      </w:rPr>
                    </w:pPr>
                  </w:p>
                </w:txbxContent>
              </v:textbox>
            </v:rect>
          </w:pict>
        </mc:Fallback>
      </mc:AlternateContent>
    </w:r>
    <w:r w:rsidR="00600EB5" w:rsidRPr="00600EB5">
      <w:t xml:space="preserve"> </w:t>
    </w:r>
    <w:r w:rsidR="00600EB5">
      <w:rPr>
        <w:noProof/>
      </w:rPr>
      <w:drawing>
        <wp:inline distT="0" distB="0" distL="0" distR="0" wp14:anchorId="34CFB2E6" wp14:editId="06FD3ABB">
          <wp:extent cx="2162175" cy="1007320"/>
          <wp:effectExtent l="0" t="0" r="0" b="0"/>
          <wp:docPr id="5" name="Imagem 5" descr="Faça seu Cartão Sesc - Sesc Mato Gros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ça seu Cartão Sesc - Sesc Mato Gros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294" cy="1032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603A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7C6E67C2" w14:textId="77777777" w:rsidR="009B4FA4" w:rsidRDefault="009B4FA4" w:rsidP="00673E8A">
    <w:pPr>
      <w:pStyle w:val="Cabealho"/>
      <w:ind w:right="360"/>
    </w:pPr>
  </w:p>
  <w:p w14:paraId="0A705038" w14:textId="77777777" w:rsidR="009B4FA4" w:rsidRDefault="009B4F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2368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76131A3" w14:textId="77777777" w:rsidR="009B4FA4" w:rsidRDefault="009B4FA4" w:rsidP="00673E8A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10A5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F1E4284" w14:textId="77777777" w:rsidR="009B4FA4" w:rsidRPr="0038486D" w:rsidRDefault="009B4FA4" w:rsidP="0038486D">
    <w:pPr>
      <w:pStyle w:val="Cabealho"/>
      <w:ind w:right="360"/>
      <w:jc w:val="right"/>
      <w:rPr>
        <w:rFonts w:ascii="Arial" w:hAnsi="Arial" w:cs="Arial"/>
        <w:b/>
      </w:rPr>
    </w:pPr>
    <w:r w:rsidRPr="0038486D">
      <w:rPr>
        <w:rStyle w:val="Nmerodepgina"/>
        <w:rFonts w:ascii="Arial" w:hAnsi="Arial" w:cs="Arial"/>
        <w:b/>
      </w:rPr>
      <w:fldChar w:fldCharType="begin"/>
    </w:r>
    <w:r w:rsidRPr="0038486D">
      <w:rPr>
        <w:rStyle w:val="Nmerodepgina"/>
        <w:rFonts w:ascii="Arial" w:hAnsi="Arial" w:cs="Arial"/>
        <w:b/>
      </w:rPr>
      <w:instrText xml:space="preserve"> PAGE </w:instrText>
    </w:r>
    <w:r w:rsidRPr="0038486D">
      <w:rPr>
        <w:rStyle w:val="Nmerodepgina"/>
        <w:rFonts w:ascii="Arial" w:hAnsi="Arial" w:cs="Arial"/>
        <w:b/>
      </w:rPr>
      <w:fldChar w:fldCharType="separate"/>
    </w:r>
    <w:r>
      <w:rPr>
        <w:rStyle w:val="Nmerodepgina"/>
        <w:rFonts w:ascii="Arial" w:hAnsi="Arial" w:cs="Arial"/>
        <w:b/>
        <w:noProof/>
      </w:rPr>
      <w:t>19</w:t>
    </w:r>
    <w:r w:rsidRPr="0038486D">
      <w:rPr>
        <w:rStyle w:val="Nmerodepgina"/>
        <w:rFonts w:ascii="Arial" w:hAnsi="Arial" w:cs="Arial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153"/>
    <w:multiLevelType w:val="multilevel"/>
    <w:tmpl w:val="BD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603CA"/>
    <w:multiLevelType w:val="multilevel"/>
    <w:tmpl w:val="2FA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11B48"/>
    <w:multiLevelType w:val="multilevel"/>
    <w:tmpl w:val="B71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E4BEC"/>
    <w:multiLevelType w:val="multilevel"/>
    <w:tmpl w:val="A45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F08AE"/>
    <w:multiLevelType w:val="multilevel"/>
    <w:tmpl w:val="565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20CEF"/>
    <w:multiLevelType w:val="multilevel"/>
    <w:tmpl w:val="AE1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44D5B"/>
    <w:multiLevelType w:val="multilevel"/>
    <w:tmpl w:val="B99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B7FA4"/>
    <w:multiLevelType w:val="multilevel"/>
    <w:tmpl w:val="021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3449D"/>
    <w:multiLevelType w:val="multilevel"/>
    <w:tmpl w:val="F95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92FF6"/>
    <w:multiLevelType w:val="multilevel"/>
    <w:tmpl w:val="368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097BDD"/>
    <w:multiLevelType w:val="multilevel"/>
    <w:tmpl w:val="62A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8B53E2"/>
    <w:multiLevelType w:val="hybridMultilevel"/>
    <w:tmpl w:val="8EE43734"/>
    <w:lvl w:ilvl="0" w:tplc="108C450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2" w15:restartNumberingAfterBreak="0">
    <w:nsid w:val="68FA7A48"/>
    <w:multiLevelType w:val="multilevel"/>
    <w:tmpl w:val="D10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EB0FB7"/>
    <w:multiLevelType w:val="multilevel"/>
    <w:tmpl w:val="1C5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2655B"/>
    <w:rsid w:val="00030815"/>
    <w:rsid w:val="00033E58"/>
    <w:rsid w:val="0004188F"/>
    <w:rsid w:val="00041D0C"/>
    <w:rsid w:val="00047F6F"/>
    <w:rsid w:val="000549EE"/>
    <w:rsid w:val="000552AC"/>
    <w:rsid w:val="00056861"/>
    <w:rsid w:val="000705CF"/>
    <w:rsid w:val="000726E7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927"/>
    <w:rsid w:val="000C05B5"/>
    <w:rsid w:val="000C37CE"/>
    <w:rsid w:val="000C4770"/>
    <w:rsid w:val="000C6B1D"/>
    <w:rsid w:val="000C73B9"/>
    <w:rsid w:val="000D1D80"/>
    <w:rsid w:val="000D52C5"/>
    <w:rsid w:val="000D7FD3"/>
    <w:rsid w:val="000E52CE"/>
    <w:rsid w:val="000F1098"/>
    <w:rsid w:val="000F2B7B"/>
    <w:rsid w:val="000F466A"/>
    <w:rsid w:val="000F5B1A"/>
    <w:rsid w:val="000F7E9A"/>
    <w:rsid w:val="00110A2B"/>
    <w:rsid w:val="00111A33"/>
    <w:rsid w:val="001148E3"/>
    <w:rsid w:val="00114DD0"/>
    <w:rsid w:val="00114EDA"/>
    <w:rsid w:val="00114FBC"/>
    <w:rsid w:val="00127098"/>
    <w:rsid w:val="001321E2"/>
    <w:rsid w:val="00134254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1F9"/>
    <w:rsid w:val="00227354"/>
    <w:rsid w:val="0022776E"/>
    <w:rsid w:val="002333D8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6CD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4241"/>
    <w:rsid w:val="002F4F07"/>
    <w:rsid w:val="002F638B"/>
    <w:rsid w:val="002F6427"/>
    <w:rsid w:val="002F7490"/>
    <w:rsid w:val="003007CE"/>
    <w:rsid w:val="003058E2"/>
    <w:rsid w:val="003150B8"/>
    <w:rsid w:val="00316940"/>
    <w:rsid w:val="00320492"/>
    <w:rsid w:val="003244B9"/>
    <w:rsid w:val="00325420"/>
    <w:rsid w:val="003275C7"/>
    <w:rsid w:val="00351131"/>
    <w:rsid w:val="00352E16"/>
    <w:rsid w:val="00356604"/>
    <w:rsid w:val="0035687B"/>
    <w:rsid w:val="00356D66"/>
    <w:rsid w:val="00365A0F"/>
    <w:rsid w:val="00373481"/>
    <w:rsid w:val="00374DEB"/>
    <w:rsid w:val="0038094B"/>
    <w:rsid w:val="00380F30"/>
    <w:rsid w:val="0038486D"/>
    <w:rsid w:val="00387A7A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728F"/>
    <w:rsid w:val="003C08C6"/>
    <w:rsid w:val="003C1BD5"/>
    <w:rsid w:val="003C5046"/>
    <w:rsid w:val="003C73DD"/>
    <w:rsid w:val="003D0A1E"/>
    <w:rsid w:val="003E1201"/>
    <w:rsid w:val="003E20BF"/>
    <w:rsid w:val="003F0D5E"/>
    <w:rsid w:val="003F1F70"/>
    <w:rsid w:val="003F310D"/>
    <w:rsid w:val="003F6FB0"/>
    <w:rsid w:val="003F730F"/>
    <w:rsid w:val="00400356"/>
    <w:rsid w:val="00404593"/>
    <w:rsid w:val="00405DFD"/>
    <w:rsid w:val="00410ED9"/>
    <w:rsid w:val="00413C50"/>
    <w:rsid w:val="004160A8"/>
    <w:rsid w:val="004204AE"/>
    <w:rsid w:val="00420DA1"/>
    <w:rsid w:val="00421498"/>
    <w:rsid w:val="004266AA"/>
    <w:rsid w:val="0043432B"/>
    <w:rsid w:val="0043480E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5206"/>
    <w:rsid w:val="004E72CB"/>
    <w:rsid w:val="004F13F3"/>
    <w:rsid w:val="004F2E7E"/>
    <w:rsid w:val="004F4D5F"/>
    <w:rsid w:val="00500863"/>
    <w:rsid w:val="005028B2"/>
    <w:rsid w:val="00503852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30DD1"/>
    <w:rsid w:val="00532AAC"/>
    <w:rsid w:val="00537A36"/>
    <w:rsid w:val="00540C69"/>
    <w:rsid w:val="00546884"/>
    <w:rsid w:val="0055491E"/>
    <w:rsid w:val="005610E0"/>
    <w:rsid w:val="00564536"/>
    <w:rsid w:val="0057434D"/>
    <w:rsid w:val="00575FE3"/>
    <w:rsid w:val="0057639E"/>
    <w:rsid w:val="0058134A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2CAD"/>
    <w:rsid w:val="005F364B"/>
    <w:rsid w:val="005F5F16"/>
    <w:rsid w:val="005F7E0D"/>
    <w:rsid w:val="00600EB5"/>
    <w:rsid w:val="006028F5"/>
    <w:rsid w:val="006053F0"/>
    <w:rsid w:val="006061D7"/>
    <w:rsid w:val="006114C9"/>
    <w:rsid w:val="006161A6"/>
    <w:rsid w:val="006279C7"/>
    <w:rsid w:val="00627A5C"/>
    <w:rsid w:val="00642EA3"/>
    <w:rsid w:val="006534D4"/>
    <w:rsid w:val="0065458C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108AE"/>
    <w:rsid w:val="007162E6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6EA0"/>
    <w:rsid w:val="007C6F44"/>
    <w:rsid w:val="007C7E23"/>
    <w:rsid w:val="007D16D9"/>
    <w:rsid w:val="007D6F7E"/>
    <w:rsid w:val="007E2A8F"/>
    <w:rsid w:val="007E2C4B"/>
    <w:rsid w:val="007E46C5"/>
    <w:rsid w:val="007E49B1"/>
    <w:rsid w:val="007E4DEA"/>
    <w:rsid w:val="007F1251"/>
    <w:rsid w:val="007F4EC2"/>
    <w:rsid w:val="007F50DC"/>
    <w:rsid w:val="007F7261"/>
    <w:rsid w:val="007F7CCE"/>
    <w:rsid w:val="00800107"/>
    <w:rsid w:val="00821ADC"/>
    <w:rsid w:val="0082721C"/>
    <w:rsid w:val="008315C9"/>
    <w:rsid w:val="00832788"/>
    <w:rsid w:val="0083318C"/>
    <w:rsid w:val="008419E1"/>
    <w:rsid w:val="00842974"/>
    <w:rsid w:val="00844737"/>
    <w:rsid w:val="00844938"/>
    <w:rsid w:val="00847142"/>
    <w:rsid w:val="00851510"/>
    <w:rsid w:val="008556AA"/>
    <w:rsid w:val="00860536"/>
    <w:rsid w:val="008633DF"/>
    <w:rsid w:val="00865F92"/>
    <w:rsid w:val="00870994"/>
    <w:rsid w:val="0087116B"/>
    <w:rsid w:val="00871C00"/>
    <w:rsid w:val="00873283"/>
    <w:rsid w:val="00893252"/>
    <w:rsid w:val="0089363A"/>
    <w:rsid w:val="00894AE5"/>
    <w:rsid w:val="00895485"/>
    <w:rsid w:val="008A3F3C"/>
    <w:rsid w:val="008A6224"/>
    <w:rsid w:val="008B2520"/>
    <w:rsid w:val="008B5275"/>
    <w:rsid w:val="008C068A"/>
    <w:rsid w:val="008C1DC3"/>
    <w:rsid w:val="008C727A"/>
    <w:rsid w:val="008D036D"/>
    <w:rsid w:val="008D072F"/>
    <w:rsid w:val="008D2BB2"/>
    <w:rsid w:val="008D4852"/>
    <w:rsid w:val="008D524E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431AD"/>
    <w:rsid w:val="009461E0"/>
    <w:rsid w:val="009505E3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AEF"/>
    <w:rsid w:val="009A1CBD"/>
    <w:rsid w:val="009A2ED1"/>
    <w:rsid w:val="009A56F5"/>
    <w:rsid w:val="009A7209"/>
    <w:rsid w:val="009B047C"/>
    <w:rsid w:val="009B4FA4"/>
    <w:rsid w:val="009C21F7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54BEF"/>
    <w:rsid w:val="00A677F7"/>
    <w:rsid w:val="00A71EA1"/>
    <w:rsid w:val="00A75EB6"/>
    <w:rsid w:val="00A76B41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AF5DC4"/>
    <w:rsid w:val="00B01F4A"/>
    <w:rsid w:val="00B02413"/>
    <w:rsid w:val="00B04A9D"/>
    <w:rsid w:val="00B04C87"/>
    <w:rsid w:val="00B05781"/>
    <w:rsid w:val="00B069F9"/>
    <w:rsid w:val="00B1232A"/>
    <w:rsid w:val="00B14D69"/>
    <w:rsid w:val="00B20149"/>
    <w:rsid w:val="00B21AED"/>
    <w:rsid w:val="00B24709"/>
    <w:rsid w:val="00B303C7"/>
    <w:rsid w:val="00B40C2B"/>
    <w:rsid w:val="00B41A46"/>
    <w:rsid w:val="00B44EA0"/>
    <w:rsid w:val="00B4514C"/>
    <w:rsid w:val="00B47256"/>
    <w:rsid w:val="00B4793E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57C0"/>
    <w:rsid w:val="00B858E1"/>
    <w:rsid w:val="00B86C04"/>
    <w:rsid w:val="00B86F1B"/>
    <w:rsid w:val="00B92271"/>
    <w:rsid w:val="00B96A20"/>
    <w:rsid w:val="00B96A69"/>
    <w:rsid w:val="00BA0948"/>
    <w:rsid w:val="00BB036D"/>
    <w:rsid w:val="00BB1FB6"/>
    <w:rsid w:val="00BC1F27"/>
    <w:rsid w:val="00BC7568"/>
    <w:rsid w:val="00BD228E"/>
    <w:rsid w:val="00BD3DE1"/>
    <w:rsid w:val="00BD783A"/>
    <w:rsid w:val="00BD7E5E"/>
    <w:rsid w:val="00BE1BF4"/>
    <w:rsid w:val="00BE59DD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D1681"/>
    <w:rsid w:val="00CD59A0"/>
    <w:rsid w:val="00CD72B5"/>
    <w:rsid w:val="00CE13FF"/>
    <w:rsid w:val="00CF4BFF"/>
    <w:rsid w:val="00CF5BEB"/>
    <w:rsid w:val="00D059EF"/>
    <w:rsid w:val="00D12375"/>
    <w:rsid w:val="00D17D70"/>
    <w:rsid w:val="00D205F9"/>
    <w:rsid w:val="00D335E6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3BAF"/>
    <w:rsid w:val="00D610D7"/>
    <w:rsid w:val="00D626C3"/>
    <w:rsid w:val="00D63D29"/>
    <w:rsid w:val="00D71A65"/>
    <w:rsid w:val="00D73814"/>
    <w:rsid w:val="00D75E1F"/>
    <w:rsid w:val="00D76597"/>
    <w:rsid w:val="00D832E0"/>
    <w:rsid w:val="00D873AE"/>
    <w:rsid w:val="00D902F7"/>
    <w:rsid w:val="00D90B64"/>
    <w:rsid w:val="00D930AE"/>
    <w:rsid w:val="00D96C4F"/>
    <w:rsid w:val="00D97681"/>
    <w:rsid w:val="00DA1FAB"/>
    <w:rsid w:val="00DA3FB1"/>
    <w:rsid w:val="00DA465B"/>
    <w:rsid w:val="00DA504C"/>
    <w:rsid w:val="00DA50D0"/>
    <w:rsid w:val="00DA58FB"/>
    <w:rsid w:val="00DB0695"/>
    <w:rsid w:val="00DB6FAC"/>
    <w:rsid w:val="00DC05CB"/>
    <w:rsid w:val="00DC16F7"/>
    <w:rsid w:val="00DC1FED"/>
    <w:rsid w:val="00DC71ED"/>
    <w:rsid w:val="00DC7426"/>
    <w:rsid w:val="00DC7673"/>
    <w:rsid w:val="00DD01EB"/>
    <w:rsid w:val="00DD10A9"/>
    <w:rsid w:val="00DD1E6A"/>
    <w:rsid w:val="00DD35C7"/>
    <w:rsid w:val="00DD4AEF"/>
    <w:rsid w:val="00DD5BB1"/>
    <w:rsid w:val="00DE0E77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39FF"/>
    <w:rsid w:val="00E457D8"/>
    <w:rsid w:val="00E656F1"/>
    <w:rsid w:val="00E6687D"/>
    <w:rsid w:val="00E72404"/>
    <w:rsid w:val="00E73660"/>
    <w:rsid w:val="00E765B6"/>
    <w:rsid w:val="00E81ABE"/>
    <w:rsid w:val="00E81AE6"/>
    <w:rsid w:val="00E85014"/>
    <w:rsid w:val="00E938BC"/>
    <w:rsid w:val="00EA0313"/>
    <w:rsid w:val="00EA7AC0"/>
    <w:rsid w:val="00EB2135"/>
    <w:rsid w:val="00EB518E"/>
    <w:rsid w:val="00EB5843"/>
    <w:rsid w:val="00EB72D2"/>
    <w:rsid w:val="00EC0C84"/>
    <w:rsid w:val="00EC5F13"/>
    <w:rsid w:val="00ED0207"/>
    <w:rsid w:val="00ED2BD1"/>
    <w:rsid w:val="00ED47C0"/>
    <w:rsid w:val="00ED4D0E"/>
    <w:rsid w:val="00ED7F32"/>
    <w:rsid w:val="00EE69A6"/>
    <w:rsid w:val="00EF0489"/>
    <w:rsid w:val="00EF2E93"/>
    <w:rsid w:val="00EF5DE8"/>
    <w:rsid w:val="00EF67DA"/>
    <w:rsid w:val="00F011FB"/>
    <w:rsid w:val="00F03CAD"/>
    <w:rsid w:val="00F041F3"/>
    <w:rsid w:val="00F04A4E"/>
    <w:rsid w:val="00F157F0"/>
    <w:rsid w:val="00F208D0"/>
    <w:rsid w:val="00F24938"/>
    <w:rsid w:val="00F255EA"/>
    <w:rsid w:val="00F27603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5283"/>
    <w:rsid w:val="00F606F4"/>
    <w:rsid w:val="00F61A46"/>
    <w:rsid w:val="00F62898"/>
    <w:rsid w:val="00F671D1"/>
    <w:rsid w:val="00F67FA1"/>
    <w:rsid w:val="00F71630"/>
    <w:rsid w:val="00F7318D"/>
    <w:rsid w:val="00F73F8A"/>
    <w:rsid w:val="00F810B0"/>
    <w:rsid w:val="00F90C4D"/>
    <w:rsid w:val="00F94E5C"/>
    <w:rsid w:val="00F95B41"/>
    <w:rsid w:val="00F966EB"/>
    <w:rsid w:val="00F97981"/>
    <w:rsid w:val="00FA42B3"/>
    <w:rsid w:val="00FA5C11"/>
    <w:rsid w:val="00FA5DC7"/>
    <w:rsid w:val="00FB0E66"/>
    <w:rsid w:val="00FB2DDB"/>
    <w:rsid w:val="00FB580E"/>
    <w:rsid w:val="00FB5C68"/>
    <w:rsid w:val="00FB61DD"/>
    <w:rsid w:val="00FC11D8"/>
    <w:rsid w:val="00FD6729"/>
    <w:rsid w:val="00FE1EFC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DD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4095F"/>
    <w:rPr>
      <w:rFonts w:cs="Times New Roman"/>
    </w:r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4095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Refdecomentrio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1B6F6E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B6F6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16940"/>
    <w:rPr>
      <w:color w:val="808080"/>
    </w:rPr>
  </w:style>
  <w:style w:type="character" w:styleId="nfase">
    <w:name w:val="Emphasis"/>
    <w:basedOn w:val="Fontepargpadro"/>
    <w:qFormat/>
    <w:locked/>
    <w:rsid w:val="002271F9"/>
    <w:rPr>
      <w:i/>
      <w:iCs/>
    </w:rPr>
  </w:style>
  <w:style w:type="paragraph" w:styleId="Subttulo">
    <w:name w:val="Subtitle"/>
    <w:basedOn w:val="Normal"/>
    <w:next w:val="Normal"/>
    <w:link w:val="SubttuloChar"/>
    <w:qFormat/>
    <w:locked/>
    <w:rsid w:val="002271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2271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DD0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D01EB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DD01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n.gov.br/explore/catalogos" TargetMode="External"/><Relationship Id="rId2" Type="http://schemas.openxmlformats.org/officeDocument/2006/relationships/hyperlink" Target="http://www.sibi.usp.br/produtos/vocabulario-controlado-usp/" TargetMode="External"/><Relationship Id="rId1" Type="http://schemas.openxmlformats.org/officeDocument/2006/relationships/hyperlink" Target="https://www.biblioteca.unesp.br/tesauro/vocab/index.php" TargetMode="External"/><Relationship Id="rId6" Type="http://schemas.openxmlformats.org/officeDocument/2006/relationships/hyperlink" Target="http://aims.fao.org/standards/agrovoc/functionalities/search" TargetMode="External"/><Relationship Id="rId5" Type="http://schemas.openxmlformats.org/officeDocument/2006/relationships/hyperlink" Target="https://www.engineeringvillage.com/search/thesaurus.url?database=1" TargetMode="External"/><Relationship Id="rId4" Type="http://schemas.openxmlformats.org/officeDocument/2006/relationships/hyperlink" Target="https://authorities.loc.gov/cgi-bin/Pwebrecon.cgi?DB=local&amp;PAGE=Fir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1A98-54CE-4D9C-8BCF-846446E6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2014.dotx</Template>
  <TotalTime>732</TotalTime>
  <Pages>12</Pages>
  <Words>1447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Aluno</cp:lastModifiedBy>
  <cp:revision>145</cp:revision>
  <cp:lastPrinted>2018-11-29T12:56:00Z</cp:lastPrinted>
  <dcterms:created xsi:type="dcterms:W3CDTF">2019-04-12T20:13:00Z</dcterms:created>
  <dcterms:modified xsi:type="dcterms:W3CDTF">2024-03-07T15:31:00Z</dcterms:modified>
</cp:coreProperties>
</file>