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C651A" w14:textId="77777777" w:rsidR="00E151FE" w:rsidRDefault="00AA4CB0" w:rsidP="00FC4A72">
      <w:pPr>
        <w:pStyle w:val="Titre1"/>
      </w:pPr>
      <w:bookmarkStart w:id="17" w:name="_Toc102021251"/>
      <w:r>
        <w:lastRenderedPageBreak/>
        <w:t>TYPE D’ETUDE EN EPIDEMIOLOGIE</w:t>
      </w:r>
      <w:bookmarkEnd w:id="17"/>
    </w:p>
    <w:p w14:paraId="073F8964" w14:textId="77777777" w:rsidR="00E151FE" w:rsidRDefault="00AA4CB0" w:rsidP="008E10DA">
      <w:pPr>
        <w:pStyle w:val="Titre2"/>
      </w:pPr>
      <w:r>
        <w:t>Objectifs :</w:t>
      </w:r>
    </w:p>
    <w:p w14:paraId="2B867DDF" w14:textId="77777777" w:rsidR="00E151FE" w:rsidRDefault="00AA4CB0" w:rsidP="00AA4CB0">
      <w:pPr>
        <w:numPr>
          <w:ilvl w:val="1"/>
          <w:numId w:val="2"/>
        </w:numPr>
      </w:pPr>
      <w:r>
        <w:t>Citer les différents types d’études épidémiologiques</w:t>
      </w:r>
    </w:p>
    <w:p w14:paraId="6197A4DC" w14:textId="77777777" w:rsidR="00E151FE" w:rsidRDefault="00AA4CB0" w:rsidP="00AA4CB0">
      <w:pPr>
        <w:numPr>
          <w:ilvl w:val="1"/>
          <w:numId w:val="2"/>
        </w:numPr>
      </w:pPr>
      <w:r>
        <w:t>Classifier les différents types d’études épidémiologiques</w:t>
      </w:r>
    </w:p>
    <w:p w14:paraId="119C6564" w14:textId="77777777" w:rsidR="00E151FE" w:rsidRDefault="00E151FE">
      <w:pPr>
        <w:numPr>
          <w:ilvl w:val="0"/>
          <w:numId w:val="0"/>
        </w:numPr>
      </w:pPr>
    </w:p>
    <w:p w14:paraId="37EA5C29" w14:textId="77777777" w:rsidR="00E151FE" w:rsidRDefault="00AA4CB0">
      <w:pPr>
        <w:pStyle w:val="Titre2"/>
      </w:pPr>
      <w:bookmarkStart w:id="18" w:name="_Toc102021252"/>
      <w:r>
        <w:t>INTRODUCTION</w:t>
      </w:r>
      <w:bookmarkEnd w:id="18"/>
    </w:p>
    <w:p w14:paraId="34DE5887" w14:textId="77777777" w:rsidR="00E151FE" w:rsidRDefault="00AA4CB0">
      <w:r>
        <w:rPr>
          <w:b/>
          <w:bCs/>
        </w:rPr>
        <w:t xml:space="preserve">Définition de l’épidémiologie : </w:t>
      </w:r>
      <w:r>
        <w:t>Etude de la fréquence et de la distribution des phénomènes de santé dans le temps, dans l’espace et selon les individus, ainsi que de ses déterminants dans des populations spécifiques et l’application de cette étude à la prévention et la maîtrise de ces phénomènes</w:t>
      </w:r>
      <w:r>
        <w:br/>
      </w:r>
    </w:p>
    <w:p w14:paraId="50F6FF65" w14:textId="77777777" w:rsidR="00E151FE" w:rsidRDefault="00AA4CB0">
      <w:r>
        <w:rPr>
          <w:b/>
          <w:bCs/>
        </w:rPr>
        <w:t xml:space="preserve">Epidémiologie descriptive : </w:t>
      </w:r>
      <w:r>
        <w:t>fréquence et distribution</w:t>
      </w:r>
    </w:p>
    <w:p w14:paraId="2EB0A30E" w14:textId="77777777" w:rsidR="00E151FE" w:rsidRDefault="00AA4CB0" w:rsidP="00AA4CB0">
      <w:pPr>
        <w:numPr>
          <w:ilvl w:val="1"/>
          <w:numId w:val="2"/>
        </w:numPr>
      </w:pPr>
      <w:r>
        <w:t>Description</w:t>
      </w:r>
    </w:p>
    <w:p w14:paraId="496C1000" w14:textId="77777777" w:rsidR="00E151FE" w:rsidRDefault="00AA4CB0" w:rsidP="00AA4CB0">
      <w:pPr>
        <w:numPr>
          <w:ilvl w:val="1"/>
          <w:numId w:val="2"/>
        </w:numPr>
      </w:pPr>
      <w:r>
        <w:t>Analyse</w:t>
      </w:r>
    </w:p>
    <w:p w14:paraId="51AEA784" w14:textId="77777777" w:rsidR="00E151FE" w:rsidRDefault="00AA4CB0">
      <w:r>
        <w:rPr>
          <w:b/>
          <w:bCs/>
        </w:rPr>
        <w:t xml:space="preserve">Epidémiologie analytique : </w:t>
      </w:r>
      <w:r>
        <w:t>facteurs déterminants</w:t>
      </w:r>
    </w:p>
    <w:p w14:paraId="345D52CA" w14:textId="77777777" w:rsidR="00E151FE" w:rsidRDefault="00AA4CB0" w:rsidP="00AA4CB0">
      <w:pPr>
        <w:numPr>
          <w:ilvl w:val="1"/>
          <w:numId w:val="7"/>
        </w:numPr>
      </w:pPr>
      <w:r>
        <w:t>Description</w:t>
      </w:r>
    </w:p>
    <w:p w14:paraId="7B3DCF12" w14:textId="77777777" w:rsidR="00E151FE" w:rsidRDefault="00AA4CB0" w:rsidP="00AA4CB0">
      <w:pPr>
        <w:numPr>
          <w:ilvl w:val="1"/>
          <w:numId w:val="2"/>
        </w:numPr>
      </w:pPr>
      <w:r>
        <w:t>Analyse</w:t>
      </w:r>
    </w:p>
    <w:p w14:paraId="0D3DCE84" w14:textId="77777777" w:rsidR="00E151FE" w:rsidRDefault="00AA4CB0">
      <w:r>
        <w:rPr>
          <w:b/>
          <w:bCs/>
        </w:rPr>
        <w:t>Epidémiologie évaluative :</w:t>
      </w:r>
      <w:r>
        <w:t xml:space="preserve"> impact</w:t>
      </w:r>
    </w:p>
    <w:p w14:paraId="172863DD" w14:textId="77777777" w:rsidR="00E151FE" w:rsidRDefault="00AA4CB0" w:rsidP="00AA4CB0">
      <w:pPr>
        <w:numPr>
          <w:ilvl w:val="1"/>
          <w:numId w:val="8"/>
        </w:numPr>
      </w:pPr>
      <w:r>
        <w:t>Description</w:t>
      </w:r>
    </w:p>
    <w:p w14:paraId="038BDAD3" w14:textId="77777777" w:rsidR="00E151FE" w:rsidRDefault="00AA4CB0" w:rsidP="00AA4CB0">
      <w:pPr>
        <w:numPr>
          <w:ilvl w:val="1"/>
          <w:numId w:val="2"/>
        </w:numPr>
      </w:pPr>
      <w:r>
        <w:t>Analyse</w:t>
      </w:r>
    </w:p>
    <w:p w14:paraId="27567359" w14:textId="77777777" w:rsidR="00E151FE" w:rsidRDefault="00E151FE">
      <w:pPr>
        <w:numPr>
          <w:ilvl w:val="0"/>
          <w:numId w:val="0"/>
        </w:numPr>
      </w:pPr>
    </w:p>
    <w:p w14:paraId="3A93D4A1" w14:textId="77777777" w:rsidR="00E151FE" w:rsidRDefault="00AA4CB0">
      <w:pPr>
        <w:numPr>
          <w:ilvl w:val="0"/>
          <w:numId w:val="0"/>
        </w:numPr>
        <w:rPr>
          <w:i/>
          <w:iCs/>
        </w:rPr>
      </w:pPr>
      <w:r>
        <w:t xml:space="preserve">-&gt; </w:t>
      </w:r>
      <w:r>
        <w:rPr>
          <w:i/>
          <w:iCs/>
        </w:rPr>
        <w:t>peu importe l’étude faite, il y a toujours une partie de description et une partie d’analyse</w:t>
      </w:r>
    </w:p>
    <w:p w14:paraId="54510046" w14:textId="77777777" w:rsidR="00E151FE" w:rsidRDefault="00E151FE">
      <w:pPr>
        <w:numPr>
          <w:ilvl w:val="0"/>
          <w:numId w:val="0"/>
        </w:numPr>
        <w:rPr>
          <w:i/>
          <w:iCs/>
        </w:rPr>
      </w:pPr>
    </w:p>
    <w:p w14:paraId="42846AD3" w14:textId="77777777" w:rsidR="00E151FE" w:rsidRDefault="00AA4CB0">
      <w:r>
        <w:rPr>
          <w:b/>
          <w:bCs/>
        </w:rPr>
        <w:t xml:space="preserve">Période étudiée : </w:t>
      </w:r>
      <w:r>
        <w:t>période concernée par l’étude</w:t>
      </w:r>
    </w:p>
    <w:p w14:paraId="6D0301FB" w14:textId="77777777" w:rsidR="00E151FE" w:rsidRDefault="00AA4CB0">
      <w:r>
        <w:rPr>
          <w:b/>
          <w:bCs/>
        </w:rPr>
        <w:t xml:space="preserve">Durée de l’étude : </w:t>
      </w:r>
      <w:r>
        <w:t>période depuis l’élaboration du protocole de recherche jusqu’à la publication des résultats</w:t>
      </w:r>
    </w:p>
    <w:p w14:paraId="276FF884" w14:textId="77777777" w:rsidR="00E151FE" w:rsidRDefault="00AA4CB0">
      <w:r>
        <w:rPr>
          <w:b/>
          <w:bCs/>
        </w:rPr>
        <w:t xml:space="preserve">Site d’étude : </w:t>
      </w:r>
      <w:r>
        <w:t>un seul (monocentrique) ou plusieurs sites (multicentriques)</w:t>
      </w:r>
      <w:commentRangeStart w:id="19"/>
      <w:commentRangeEnd w:id="19"/>
      <w:r>
        <w:rPr>
          <w:rStyle w:val="Marquedecommentaire"/>
        </w:rPr>
        <w:commentReference w:id="19"/>
      </w:r>
    </w:p>
    <w:p w14:paraId="0D9D9D06" w14:textId="77777777" w:rsidR="00E151FE" w:rsidRDefault="002C0CC3">
      <w:sdt>
        <w:sdtPr>
          <w:tag w:val="goog_rdk_28"/>
          <w:id w:val="-186759746"/>
        </w:sdtPr>
        <w:sdtEndPr/>
        <w:sdtContent/>
      </w:sdt>
      <w:r w:rsidR="00AA4CB0">
        <w:rPr>
          <w:b/>
          <w:bCs/>
        </w:rPr>
        <w:t xml:space="preserve">Population d’étude : </w:t>
      </w:r>
      <w:r w:rsidR="00AA4CB0">
        <w:t>un échantillon ou la population totale (exhaustive)</w:t>
      </w:r>
    </w:p>
    <w:p w14:paraId="729DA414" w14:textId="77777777" w:rsidR="00E151FE" w:rsidRDefault="00AA4CB0">
      <w:pPr>
        <w:pStyle w:val="Titre2"/>
      </w:pPr>
      <w:bookmarkStart w:id="20" w:name="_Toc102021253"/>
      <w:r>
        <w:lastRenderedPageBreak/>
        <w:t>CLASSIFICATION DE BASE</w:t>
      </w:r>
      <w:bookmarkEnd w:id="20"/>
    </w:p>
    <w:p w14:paraId="24AC763F" w14:textId="77777777" w:rsidR="00E151FE" w:rsidRDefault="00AA4CB0">
      <w:r>
        <w:t>Selon l’objectif</w:t>
      </w:r>
    </w:p>
    <w:p w14:paraId="074126C8" w14:textId="77777777" w:rsidR="00E151FE" w:rsidRDefault="00AA4CB0">
      <w:r>
        <w:t>Selon la chronologie du recueil des données</w:t>
      </w:r>
    </w:p>
    <w:p w14:paraId="69797C9A" w14:textId="77777777" w:rsidR="00E151FE" w:rsidRDefault="00AA4CB0">
      <w:r>
        <w:t>Selon le suivi</w:t>
      </w:r>
    </w:p>
    <w:p w14:paraId="74AE17C1" w14:textId="77777777" w:rsidR="00E151FE" w:rsidRDefault="00AA4CB0">
      <w:r>
        <w:t>Selon le mode de comparaison</w:t>
      </w:r>
    </w:p>
    <w:p w14:paraId="55D231F6" w14:textId="77777777" w:rsidR="00E151FE" w:rsidRDefault="00AA4CB0">
      <w:r>
        <w:t>Selon l’existence d’intervention</w:t>
      </w:r>
    </w:p>
    <w:p w14:paraId="7BD3851A" w14:textId="77777777" w:rsidR="00E151FE" w:rsidRDefault="00E151FE">
      <w:pPr>
        <w:numPr>
          <w:ilvl w:val="0"/>
          <w:numId w:val="0"/>
        </w:numPr>
      </w:pPr>
    </w:p>
    <w:p w14:paraId="7CA6355F" w14:textId="77777777" w:rsidR="00E151FE" w:rsidRDefault="00AA4CB0">
      <w:pPr>
        <w:pStyle w:val="Titre3"/>
      </w:pPr>
      <w:bookmarkStart w:id="21" w:name="_Toc102021254"/>
      <w:r>
        <w:t>Selon l’objectif</w:t>
      </w:r>
      <w:bookmarkEnd w:id="21"/>
    </w:p>
    <w:p w14:paraId="0F5A7254" w14:textId="7D13173C" w:rsidR="00E151FE" w:rsidRDefault="00AA4CB0">
      <w:r>
        <w:rPr>
          <w:b/>
          <w:bCs/>
        </w:rPr>
        <w:t xml:space="preserve">Etude descriptive : </w:t>
      </w:r>
      <w:r>
        <w:t>quand</w:t>
      </w:r>
      <w:r w:rsidR="008E10DA">
        <w:t xml:space="preserve"> </w:t>
      </w:r>
      <w:r>
        <w:t>? Où</w:t>
      </w:r>
      <w:r w:rsidR="008E10DA">
        <w:t xml:space="preserve"> </w:t>
      </w:r>
      <w:r>
        <w:t>? Chez qui</w:t>
      </w:r>
      <w:r w:rsidR="008E10DA">
        <w:t xml:space="preserve"> </w:t>
      </w:r>
      <w:r>
        <w:t>? Quoi</w:t>
      </w:r>
      <w:r w:rsidR="008E10DA">
        <w:t xml:space="preserve"> </w:t>
      </w:r>
      <w:r>
        <w:t>?</w:t>
      </w:r>
    </w:p>
    <w:p w14:paraId="1BE0BAE3" w14:textId="77777777" w:rsidR="00E151FE" w:rsidRDefault="00AA4CB0" w:rsidP="00AA4CB0">
      <w:pPr>
        <w:numPr>
          <w:ilvl w:val="1"/>
          <w:numId w:val="2"/>
        </w:numPr>
      </w:pPr>
      <w:r>
        <w:t>Générateur d’hypothèses</w:t>
      </w:r>
    </w:p>
    <w:p w14:paraId="176E5D0D" w14:textId="77777777" w:rsidR="00E151FE" w:rsidRDefault="00AA4CB0">
      <w:r>
        <w:rPr>
          <w:b/>
          <w:bCs/>
        </w:rPr>
        <w:t>Etude analytique</w:t>
      </w:r>
    </w:p>
    <w:p w14:paraId="7FF4733E" w14:textId="77777777" w:rsidR="00E151FE" w:rsidRDefault="00AA4CB0" w:rsidP="00AA4CB0">
      <w:pPr>
        <w:numPr>
          <w:ilvl w:val="1"/>
          <w:numId w:val="2"/>
        </w:numPr>
      </w:pPr>
      <w:r>
        <w:t>Etiologique : relation cause à effet</w:t>
      </w:r>
    </w:p>
    <w:p w14:paraId="5FF60237" w14:textId="77777777" w:rsidR="00E151FE" w:rsidRDefault="00AA4CB0">
      <w:r>
        <w:rPr>
          <w:b/>
          <w:bCs/>
        </w:rPr>
        <w:t>Etude évaluative</w:t>
      </w:r>
    </w:p>
    <w:p w14:paraId="7BBFD902" w14:textId="77777777" w:rsidR="00E151FE" w:rsidRDefault="00AA4CB0" w:rsidP="00AA4CB0">
      <w:pPr>
        <w:numPr>
          <w:ilvl w:val="1"/>
          <w:numId w:val="2"/>
        </w:numPr>
      </w:pPr>
      <w:r>
        <w:t>Evaluation d’une intervention, d’un test diagnostic, d’un test de dépistage</w:t>
      </w:r>
    </w:p>
    <w:p w14:paraId="09F52A8D" w14:textId="77777777" w:rsidR="00E151FE" w:rsidRDefault="00E151FE">
      <w:pPr>
        <w:numPr>
          <w:ilvl w:val="0"/>
          <w:numId w:val="0"/>
        </w:numPr>
      </w:pPr>
    </w:p>
    <w:p w14:paraId="1D6E0A6A" w14:textId="77777777" w:rsidR="00E151FE" w:rsidRDefault="00AA4CB0">
      <w:pPr>
        <w:pStyle w:val="Titre3"/>
      </w:pPr>
      <w:bookmarkStart w:id="22" w:name="_Toc102021255"/>
      <w:r>
        <w:t>Selon la disponibilité des données</w:t>
      </w:r>
      <w:bookmarkEnd w:id="22"/>
    </w:p>
    <w:p w14:paraId="219237E9" w14:textId="77777777" w:rsidR="00E151FE" w:rsidRDefault="00AA4CB0">
      <w:r>
        <w:rPr>
          <w:b/>
          <w:bCs/>
        </w:rPr>
        <w:t xml:space="preserve">Etude rétrospective : </w:t>
      </w:r>
      <w:r>
        <w:t>données disponibles au début de l’étude</w:t>
      </w:r>
    </w:p>
    <w:p w14:paraId="0177B05A" w14:textId="77777777" w:rsidR="00E151FE" w:rsidRDefault="00AA4CB0">
      <w:r>
        <w:rPr>
          <w:b/>
          <w:bCs/>
        </w:rPr>
        <w:t xml:space="preserve">Etude prospective : </w:t>
      </w:r>
      <w:r>
        <w:t>données à recueillir au fur et à mesure</w:t>
      </w:r>
    </w:p>
    <w:p w14:paraId="67B523D7" w14:textId="77777777" w:rsidR="00E151FE" w:rsidRDefault="00E151FE">
      <w:pPr>
        <w:numPr>
          <w:ilvl w:val="0"/>
          <w:numId w:val="0"/>
        </w:numPr>
      </w:pPr>
    </w:p>
    <w:p w14:paraId="2B2CE352" w14:textId="77777777" w:rsidR="00E151FE" w:rsidRDefault="00AA4CB0">
      <w:pPr>
        <w:numPr>
          <w:ilvl w:val="0"/>
          <w:numId w:val="0"/>
        </w:numPr>
        <w:rPr>
          <w:b/>
          <w:bCs/>
        </w:rPr>
      </w:pPr>
      <w:r>
        <w:rPr>
          <w:b/>
          <w:bCs/>
        </w:rPr>
        <w:t>Selon la disponibilité des données</w:t>
      </w:r>
    </w:p>
    <w:tbl>
      <w:tblPr>
        <w:tblStyle w:val="Grillemoyenne3-Accent5"/>
        <w:tblW w:w="0" w:type="auto"/>
        <w:tblLook w:val="0620" w:firstRow="1" w:lastRow="0" w:firstColumn="0" w:lastColumn="0" w:noHBand="1" w:noVBand="1"/>
      </w:tblPr>
      <w:tblGrid>
        <w:gridCol w:w="4532"/>
        <w:gridCol w:w="4520"/>
      </w:tblGrid>
      <w:tr w:rsidR="00E151FE" w14:paraId="1383C920" w14:textId="77777777" w:rsidTr="00E151FE">
        <w:trPr>
          <w:cnfStyle w:val="100000000000" w:firstRow="1" w:lastRow="0" w:firstColumn="0" w:lastColumn="0" w:oddVBand="0" w:evenVBand="0" w:oddHBand="0" w:evenHBand="0" w:firstRowFirstColumn="0" w:firstRowLastColumn="0" w:lastRowFirstColumn="0" w:lastRowLastColumn="0"/>
        </w:trPr>
        <w:tc>
          <w:tcPr>
            <w:tcW w:w="4644" w:type="dxa"/>
          </w:tcPr>
          <w:p w14:paraId="74199B86" w14:textId="77777777" w:rsidR="00E151FE" w:rsidRDefault="00AA4CB0">
            <w:pPr>
              <w:numPr>
                <w:ilvl w:val="0"/>
                <w:numId w:val="0"/>
              </w:numPr>
              <w:jc w:val="center"/>
              <w:rPr>
                <w:color w:val="FFFFFF"/>
              </w:rPr>
            </w:pPr>
            <w:r>
              <w:rPr>
                <w:color w:val="FFFFFF"/>
              </w:rPr>
              <w:t>Exemples</w:t>
            </w:r>
          </w:p>
        </w:tc>
        <w:tc>
          <w:tcPr>
            <w:tcW w:w="4644" w:type="dxa"/>
          </w:tcPr>
          <w:p w14:paraId="1570629C" w14:textId="77777777" w:rsidR="00E151FE" w:rsidRDefault="00AA4CB0">
            <w:pPr>
              <w:numPr>
                <w:ilvl w:val="0"/>
                <w:numId w:val="0"/>
              </w:numPr>
              <w:jc w:val="center"/>
              <w:rPr>
                <w:color w:val="FFFFFF"/>
              </w:rPr>
            </w:pPr>
            <w:r>
              <w:rPr>
                <w:color w:val="FFFFFF"/>
              </w:rPr>
              <w:t>Type d’étude</w:t>
            </w:r>
          </w:p>
        </w:tc>
      </w:tr>
      <w:tr w:rsidR="00E151FE" w14:paraId="0C701B57" w14:textId="77777777" w:rsidTr="00E151FE">
        <w:tc>
          <w:tcPr>
            <w:tcW w:w="4644" w:type="dxa"/>
          </w:tcPr>
          <w:p w14:paraId="41C78AEB" w14:textId="77777777" w:rsidR="00E151FE" w:rsidRDefault="00AA4CB0">
            <w:pPr>
              <w:numPr>
                <w:ilvl w:val="0"/>
                <w:numId w:val="0"/>
              </w:numPr>
            </w:pPr>
            <w:r>
              <w:t>Prévalence de l’infection à VIH (sérologie HIV+) dans un labo x pendant l’année 2018</w:t>
            </w:r>
          </w:p>
        </w:tc>
        <w:tc>
          <w:tcPr>
            <w:tcW w:w="4644" w:type="dxa"/>
          </w:tcPr>
          <w:p w14:paraId="1F293F5A" w14:textId="77777777" w:rsidR="00E151FE" w:rsidRDefault="00AA4CB0">
            <w:pPr>
              <w:numPr>
                <w:ilvl w:val="0"/>
                <w:numId w:val="0"/>
              </w:numPr>
            </w:pPr>
            <w:r>
              <w:t>Etude rétrospective</w:t>
            </w:r>
          </w:p>
        </w:tc>
      </w:tr>
      <w:tr w:rsidR="00E151FE" w14:paraId="681A218F" w14:textId="77777777" w:rsidTr="00E151FE">
        <w:tc>
          <w:tcPr>
            <w:tcW w:w="4644" w:type="dxa"/>
          </w:tcPr>
          <w:p w14:paraId="43D5A28F" w14:textId="77777777" w:rsidR="00E151FE" w:rsidRDefault="00AA4CB0">
            <w:pPr>
              <w:numPr>
                <w:ilvl w:val="0"/>
                <w:numId w:val="0"/>
              </w:numPr>
            </w:pPr>
            <w:r>
              <w:t>Issue thérapeutique des patients tuberculeux traités au SMR CHU-JRB</w:t>
            </w:r>
          </w:p>
        </w:tc>
        <w:tc>
          <w:tcPr>
            <w:tcW w:w="4644" w:type="dxa"/>
          </w:tcPr>
          <w:p w14:paraId="75CA2C80" w14:textId="77777777" w:rsidR="00E151FE" w:rsidRDefault="00AA4CB0">
            <w:pPr>
              <w:numPr>
                <w:ilvl w:val="0"/>
                <w:numId w:val="0"/>
              </w:numPr>
            </w:pPr>
            <w:r>
              <w:t>Etude prospective</w:t>
            </w:r>
          </w:p>
        </w:tc>
      </w:tr>
      <w:tr w:rsidR="00E151FE" w14:paraId="4E50E245" w14:textId="77777777" w:rsidTr="00E151FE">
        <w:tc>
          <w:tcPr>
            <w:tcW w:w="4644" w:type="dxa"/>
          </w:tcPr>
          <w:p w14:paraId="4D865CEA" w14:textId="77777777" w:rsidR="00E151FE" w:rsidRDefault="00AA4CB0">
            <w:pPr>
              <w:numPr>
                <w:ilvl w:val="0"/>
                <w:numId w:val="0"/>
              </w:numPr>
            </w:pPr>
            <w:r>
              <w:t>Couverture contraceptive des femmes résidant dans le 6ème arrondissement</w:t>
            </w:r>
          </w:p>
        </w:tc>
        <w:tc>
          <w:tcPr>
            <w:tcW w:w="4644" w:type="dxa"/>
          </w:tcPr>
          <w:p w14:paraId="36A7616A" w14:textId="77777777" w:rsidR="00E151FE" w:rsidRDefault="00AA4CB0">
            <w:pPr>
              <w:numPr>
                <w:ilvl w:val="0"/>
                <w:numId w:val="0"/>
              </w:numPr>
            </w:pPr>
            <w:r>
              <w:t>Etude rétrospective</w:t>
            </w:r>
          </w:p>
        </w:tc>
      </w:tr>
    </w:tbl>
    <w:p w14:paraId="100544D7" w14:textId="77777777" w:rsidR="00E151FE" w:rsidRDefault="00E151FE">
      <w:pPr>
        <w:numPr>
          <w:ilvl w:val="0"/>
          <w:numId w:val="0"/>
        </w:numPr>
      </w:pPr>
    </w:p>
    <w:p w14:paraId="352EA26E" w14:textId="77777777" w:rsidR="00E151FE" w:rsidRDefault="00AA4CB0" w:rsidP="008E10DA">
      <w:pPr>
        <w:pStyle w:val="Titre4"/>
      </w:pPr>
      <w:r>
        <w:lastRenderedPageBreak/>
        <w:t>Remarques :</w:t>
      </w:r>
    </w:p>
    <w:p w14:paraId="591A23E3" w14:textId="77777777" w:rsidR="00E151FE" w:rsidRDefault="00AA4CB0">
      <w:r>
        <w:t>Une étude rétrospective peut être descriptive ou bien analytique</w:t>
      </w:r>
    </w:p>
    <w:p w14:paraId="5ADF91B5" w14:textId="77777777" w:rsidR="00E151FE" w:rsidRDefault="00AA4CB0">
      <w:r>
        <w:t>Une étude prospective peut être descriptive ou bien analytique</w:t>
      </w:r>
    </w:p>
    <w:p w14:paraId="4DE5A937" w14:textId="77777777" w:rsidR="00E151FE" w:rsidRDefault="00E151FE">
      <w:pPr>
        <w:numPr>
          <w:ilvl w:val="0"/>
          <w:numId w:val="0"/>
        </w:numPr>
      </w:pPr>
    </w:p>
    <w:p w14:paraId="7E99825C" w14:textId="77777777" w:rsidR="00E151FE" w:rsidRDefault="00AA4CB0">
      <w:pPr>
        <w:pStyle w:val="Titre3"/>
      </w:pPr>
      <w:bookmarkStart w:id="23" w:name="_Toc102021256"/>
      <w:r>
        <w:t>En fonction du suivi</w:t>
      </w:r>
      <w:bookmarkEnd w:id="23"/>
    </w:p>
    <w:p w14:paraId="622B0C64" w14:textId="77777777" w:rsidR="00E151FE" w:rsidRDefault="00AA4CB0">
      <w:r>
        <w:rPr>
          <w:b/>
          <w:bCs/>
        </w:rPr>
        <w:t xml:space="preserve">Etude transversale : </w:t>
      </w:r>
      <w:r>
        <w:t>pas de suivi</w:t>
      </w:r>
    </w:p>
    <w:p w14:paraId="288733AB" w14:textId="77777777" w:rsidR="00E151FE" w:rsidRDefault="00AA4CB0" w:rsidP="00AA4CB0">
      <w:pPr>
        <w:numPr>
          <w:ilvl w:val="1"/>
          <w:numId w:val="2"/>
        </w:numPr>
      </w:pPr>
      <w:r>
        <w:t>Cliché photographique d’une situation à un instant donné</w:t>
      </w:r>
    </w:p>
    <w:p w14:paraId="65D5EAB4" w14:textId="77777777" w:rsidR="00E151FE" w:rsidRDefault="00AA4CB0">
      <w:r>
        <w:rPr>
          <w:b/>
          <w:bCs/>
        </w:rPr>
        <w:t xml:space="preserve">Etude longitudinale : </w:t>
      </w:r>
      <w:r>
        <w:t>avec suivi (</w:t>
      </w:r>
      <w:r>
        <w:rPr>
          <w:i/>
          <w:iCs/>
        </w:rPr>
        <w:t>de la population d’étude)</w:t>
      </w:r>
    </w:p>
    <w:p w14:paraId="5A99F573" w14:textId="77777777" w:rsidR="00E151FE" w:rsidRDefault="00AA4CB0">
      <w:pPr>
        <w:numPr>
          <w:ilvl w:val="0"/>
          <w:numId w:val="0"/>
        </w:numPr>
      </w:pPr>
      <w:r>
        <w:rPr>
          <w:noProof/>
        </w:rPr>
        <w:drawing>
          <wp:inline distT="0" distB="0" distL="118872" distR="118872" wp14:anchorId="20D60088" wp14:editId="4CDF3061">
            <wp:extent cx="5760720" cy="3176905"/>
            <wp:effectExtent l="0" t="0" r="0" b="0"/>
            <wp:docPr id="2372"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 name="Picture 1578"/>
                    <pic:cNvPicPr>
                      <a:picLocks noChangeAspect="1"/>
                    </pic:cNvPicPr>
                  </pic:nvPicPr>
                  <pic:blipFill>
                    <a:blip r:embed="rId15"/>
                    <a:srcRect/>
                    <a:stretch>
                      <a:fillRect/>
                    </a:stretch>
                  </pic:blipFill>
                  <pic:spPr>
                    <a:xfrm>
                      <a:off x="0" y="0"/>
                      <a:ext cx="5760720" cy="3176905"/>
                    </a:xfrm>
                    <a:prstGeom prst="rect">
                      <a:avLst/>
                    </a:prstGeom>
                  </pic:spPr>
                </pic:pic>
              </a:graphicData>
            </a:graphic>
          </wp:inline>
        </w:drawing>
      </w:r>
    </w:p>
    <w:p w14:paraId="5F6A127E" w14:textId="77777777" w:rsidR="00E151FE" w:rsidRDefault="00AA4CB0">
      <w:pPr>
        <w:numPr>
          <w:ilvl w:val="0"/>
          <w:numId w:val="0"/>
        </w:numPr>
        <w:rPr>
          <w:i/>
          <w:iCs/>
        </w:rPr>
      </w:pPr>
      <w:r>
        <w:rPr>
          <w:i/>
          <w:iCs/>
        </w:rPr>
        <w:t>Les études longitudinales permettent d’apprécier les variations intermédiaires, qui sont “zappées” par les études transversales qui elles, sont “ponctuelles”</w:t>
      </w:r>
      <w:r>
        <w:rPr>
          <w:i/>
          <w:iCs/>
        </w:rPr>
        <w:br/>
      </w:r>
    </w:p>
    <w:p w14:paraId="03546430" w14:textId="77777777" w:rsidR="00E151FE" w:rsidRDefault="00AA4CB0" w:rsidP="008E10DA">
      <w:pPr>
        <w:pStyle w:val="Titre4"/>
      </w:pPr>
      <w:r>
        <w:t>Remarques :</w:t>
      </w:r>
    </w:p>
    <w:p w14:paraId="579434F1" w14:textId="77777777" w:rsidR="00E151FE" w:rsidRDefault="00AA4CB0">
      <w:pPr>
        <w:rPr>
          <w:b/>
          <w:bCs/>
        </w:rPr>
      </w:pPr>
      <w:r>
        <w:t xml:space="preserve">Une étude transversale est </w:t>
      </w:r>
      <w:r>
        <w:rPr>
          <w:b/>
          <w:bCs/>
        </w:rPr>
        <w:t>rétrospective d’office</w:t>
      </w:r>
    </w:p>
    <w:p w14:paraId="6BBFE189" w14:textId="77777777" w:rsidR="00E151FE" w:rsidRDefault="00AA4CB0">
      <w:r>
        <w:t>Une étude longitudinale peut être rétrospective ou prospective</w:t>
      </w:r>
    </w:p>
    <w:p w14:paraId="3B3C2966" w14:textId="77777777" w:rsidR="00E151FE" w:rsidRDefault="00E151FE">
      <w:pPr>
        <w:numPr>
          <w:ilvl w:val="0"/>
          <w:numId w:val="0"/>
        </w:numPr>
      </w:pPr>
    </w:p>
    <w:p w14:paraId="0E0D05CD" w14:textId="77777777" w:rsidR="00E151FE" w:rsidRDefault="00AA4CB0">
      <w:pPr>
        <w:pStyle w:val="Titre3"/>
      </w:pPr>
      <w:bookmarkStart w:id="24" w:name="_Toc102021257"/>
      <w:r>
        <w:t>En fonction du mode de comparaison</w:t>
      </w:r>
      <w:bookmarkEnd w:id="24"/>
    </w:p>
    <w:p w14:paraId="24A4317D" w14:textId="77777777" w:rsidR="00E151FE" w:rsidRDefault="00AA4CB0">
      <w:pPr>
        <w:rPr>
          <w:b/>
          <w:bCs/>
        </w:rPr>
      </w:pPr>
      <w:r>
        <w:rPr>
          <w:b/>
          <w:bCs/>
        </w:rPr>
        <w:t xml:space="preserve">Etude cas témoins (case control </w:t>
      </w:r>
      <w:proofErr w:type="spellStart"/>
      <w:r>
        <w:rPr>
          <w:b/>
          <w:bCs/>
        </w:rPr>
        <w:t>study</w:t>
      </w:r>
      <w:proofErr w:type="spellEnd"/>
      <w:r>
        <w:rPr>
          <w:b/>
          <w:bCs/>
        </w:rPr>
        <w:t>)</w:t>
      </w:r>
      <w:commentRangeStart w:id="25"/>
      <w:commentRangeEnd w:id="25"/>
      <w:r>
        <w:rPr>
          <w:rStyle w:val="Marquedecommentaire"/>
        </w:rPr>
        <w:commentReference w:id="25"/>
      </w:r>
    </w:p>
    <w:p w14:paraId="4A0B3BBC" w14:textId="77777777" w:rsidR="00E151FE" w:rsidRDefault="002C0CC3" w:rsidP="00AA4CB0">
      <w:pPr>
        <w:numPr>
          <w:ilvl w:val="1"/>
          <w:numId w:val="2"/>
        </w:numPr>
        <w:rPr>
          <w:b/>
          <w:bCs/>
        </w:rPr>
      </w:pPr>
      <w:sdt>
        <w:sdtPr>
          <w:tag w:val="goog_rdk_4"/>
          <w:id w:val="-400912990"/>
        </w:sdtPr>
        <w:sdtEndPr/>
        <w:sdtContent/>
      </w:sdt>
      <w:r w:rsidR="00AA4CB0">
        <w:t>Rétrospective</w:t>
      </w:r>
    </w:p>
    <w:p w14:paraId="2BFF8566" w14:textId="77777777" w:rsidR="00E151FE" w:rsidRDefault="00AA4CB0" w:rsidP="00AA4CB0">
      <w:pPr>
        <w:numPr>
          <w:ilvl w:val="1"/>
          <w:numId w:val="2"/>
        </w:numPr>
        <w:rPr>
          <w:b/>
          <w:bCs/>
        </w:rPr>
      </w:pPr>
      <w:r>
        <w:lastRenderedPageBreak/>
        <w:t>Compare les cas et les témoins</w:t>
      </w:r>
      <w:r>
        <w:br/>
      </w:r>
    </w:p>
    <w:p w14:paraId="04AD5554" w14:textId="77777777" w:rsidR="00E151FE" w:rsidRDefault="00AA4CB0">
      <w:pPr>
        <w:rPr>
          <w:b/>
          <w:bCs/>
        </w:rPr>
      </w:pPr>
      <w:r>
        <w:rPr>
          <w:b/>
          <w:bCs/>
        </w:rPr>
        <w:t>Etude de cohorte (</w:t>
      </w:r>
      <w:proofErr w:type="spellStart"/>
      <w:r>
        <w:rPr>
          <w:b/>
          <w:bCs/>
        </w:rPr>
        <w:t>cohort</w:t>
      </w:r>
      <w:proofErr w:type="spellEnd"/>
      <w:r>
        <w:rPr>
          <w:b/>
          <w:bCs/>
        </w:rPr>
        <w:t xml:space="preserve"> </w:t>
      </w:r>
      <w:proofErr w:type="spellStart"/>
      <w:r>
        <w:rPr>
          <w:b/>
          <w:bCs/>
        </w:rPr>
        <w:t>study</w:t>
      </w:r>
      <w:proofErr w:type="spellEnd"/>
      <w:r>
        <w:rPr>
          <w:b/>
          <w:bCs/>
        </w:rPr>
        <w:t>)</w:t>
      </w:r>
      <w:commentRangeStart w:id="26"/>
      <w:commentRangeEnd w:id="26"/>
      <w:r>
        <w:rPr>
          <w:rStyle w:val="Marquedecommentaire"/>
        </w:rPr>
        <w:commentReference w:id="26"/>
      </w:r>
    </w:p>
    <w:p w14:paraId="08AF1EA2" w14:textId="77777777" w:rsidR="00E151FE" w:rsidRDefault="002C0CC3" w:rsidP="00AA4CB0">
      <w:pPr>
        <w:numPr>
          <w:ilvl w:val="1"/>
          <w:numId w:val="2"/>
        </w:numPr>
        <w:rPr>
          <w:b/>
          <w:bCs/>
        </w:rPr>
      </w:pPr>
      <w:sdt>
        <w:sdtPr>
          <w:tag w:val="goog_rdk_8"/>
          <w:id w:val="1829014010"/>
        </w:sdtPr>
        <w:sdtEndPr/>
        <w:sdtContent/>
      </w:sdt>
      <w:r w:rsidR="00AA4CB0">
        <w:t>Longitudinal (rétrospective ou prospective)</w:t>
      </w:r>
    </w:p>
    <w:p w14:paraId="4136D949" w14:textId="77777777" w:rsidR="00E151FE" w:rsidRDefault="00AA4CB0" w:rsidP="00AA4CB0">
      <w:pPr>
        <w:numPr>
          <w:ilvl w:val="1"/>
          <w:numId w:val="2"/>
        </w:numPr>
        <w:rPr>
          <w:b/>
          <w:bCs/>
        </w:rPr>
      </w:pPr>
      <w:r>
        <w:t>Compare les exposés et les non-exposés</w:t>
      </w:r>
    </w:p>
    <w:p w14:paraId="703A9457" w14:textId="77777777" w:rsidR="00E151FE" w:rsidRDefault="00E151FE">
      <w:pPr>
        <w:numPr>
          <w:ilvl w:val="0"/>
          <w:numId w:val="0"/>
        </w:numPr>
        <w:rPr>
          <w:b/>
          <w:bCs/>
        </w:rPr>
      </w:pPr>
    </w:p>
    <w:p w14:paraId="1259D11C" w14:textId="77777777" w:rsidR="00E151FE" w:rsidRDefault="00AA4CB0">
      <w:r>
        <w:t>Etude de cohorte : c’est la maladie qu’on mesure</w:t>
      </w:r>
    </w:p>
    <w:p w14:paraId="1AB7CA42" w14:textId="77777777" w:rsidR="00E151FE" w:rsidRDefault="00AA4CB0">
      <w:r>
        <w:t>Etude cas-témoins : c’est l’exposition qu’on mesure</w:t>
      </w:r>
    </w:p>
    <w:p w14:paraId="17D70A77" w14:textId="77777777" w:rsidR="00E151FE" w:rsidRDefault="00E151FE">
      <w:pPr>
        <w:numPr>
          <w:ilvl w:val="0"/>
          <w:numId w:val="0"/>
        </w:numPr>
      </w:pPr>
    </w:p>
    <w:p w14:paraId="2FB92B75" w14:textId="77777777" w:rsidR="00E151FE" w:rsidRDefault="00AA4CB0">
      <w:pPr>
        <w:numPr>
          <w:ilvl w:val="0"/>
          <w:numId w:val="0"/>
        </w:numPr>
      </w:pPr>
      <w:r>
        <w:rPr>
          <w:noProof/>
        </w:rPr>
        <w:drawing>
          <wp:inline distT="0" distB="0" distL="118872" distR="118872" wp14:anchorId="294FE450" wp14:editId="78F69A30">
            <wp:extent cx="5760720" cy="2592070"/>
            <wp:effectExtent l="0" t="0" r="0" b="0"/>
            <wp:docPr id="2373"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 name="Picture 1579"/>
                    <pic:cNvPicPr>
                      <a:picLocks noChangeAspect="1"/>
                    </pic:cNvPicPr>
                  </pic:nvPicPr>
                  <pic:blipFill>
                    <a:blip r:embed="rId16"/>
                    <a:srcRect/>
                    <a:stretch>
                      <a:fillRect/>
                    </a:stretch>
                  </pic:blipFill>
                  <pic:spPr>
                    <a:xfrm>
                      <a:off x="0" y="0"/>
                      <a:ext cx="5760720" cy="2592070"/>
                    </a:xfrm>
                    <a:prstGeom prst="rect">
                      <a:avLst/>
                    </a:prstGeom>
                  </pic:spPr>
                </pic:pic>
              </a:graphicData>
            </a:graphic>
          </wp:inline>
        </w:drawing>
      </w:r>
    </w:p>
    <w:p w14:paraId="6DC4F221" w14:textId="77777777" w:rsidR="00E151FE" w:rsidRDefault="00E151FE">
      <w:pPr>
        <w:numPr>
          <w:ilvl w:val="0"/>
          <w:numId w:val="0"/>
        </w:numPr>
      </w:pPr>
    </w:p>
    <w:p w14:paraId="3789D8E5" w14:textId="77777777" w:rsidR="00E151FE" w:rsidRDefault="00AA4CB0">
      <w:pPr>
        <w:pStyle w:val="Titre3"/>
      </w:pPr>
      <w:bookmarkStart w:id="27" w:name="_Toc102021258"/>
      <w:r>
        <w:t>En fonction de l’existence d’intervention</w:t>
      </w:r>
      <w:bookmarkEnd w:id="27"/>
    </w:p>
    <w:p w14:paraId="3E529B3D" w14:textId="77777777" w:rsidR="00E151FE" w:rsidRDefault="00AA4CB0">
      <w:pPr>
        <w:rPr>
          <w:b/>
          <w:bCs/>
        </w:rPr>
      </w:pPr>
      <w:r>
        <w:rPr>
          <w:b/>
          <w:bCs/>
        </w:rPr>
        <w:t>Etude observationnelle :</w:t>
      </w:r>
    </w:p>
    <w:p w14:paraId="021A4908" w14:textId="77777777" w:rsidR="00E151FE" w:rsidRDefault="00AA4CB0" w:rsidP="00AA4CB0">
      <w:pPr>
        <w:numPr>
          <w:ilvl w:val="1"/>
          <w:numId w:val="2"/>
        </w:numPr>
        <w:rPr>
          <w:b/>
          <w:bCs/>
        </w:rPr>
      </w:pPr>
      <w:r>
        <w:t>Absence d’intervention sur l’exposition</w:t>
      </w:r>
    </w:p>
    <w:p w14:paraId="45707187" w14:textId="77777777" w:rsidR="00E151FE" w:rsidRDefault="00AA4CB0">
      <w:pPr>
        <w:rPr>
          <w:b/>
          <w:bCs/>
        </w:rPr>
      </w:pPr>
      <w:r>
        <w:rPr>
          <w:b/>
          <w:bCs/>
        </w:rPr>
        <w:t>Etude expérimentale</w:t>
      </w:r>
      <w:commentRangeStart w:id="28"/>
      <w:commentRangeEnd w:id="28"/>
      <w:r>
        <w:rPr>
          <w:rStyle w:val="Marquedecommentaire"/>
        </w:rPr>
        <w:commentReference w:id="28"/>
      </w:r>
    </w:p>
    <w:p w14:paraId="05C015AD" w14:textId="77777777" w:rsidR="00E151FE" w:rsidRDefault="002C0CC3" w:rsidP="00AA4CB0">
      <w:pPr>
        <w:numPr>
          <w:ilvl w:val="1"/>
          <w:numId w:val="2"/>
        </w:numPr>
        <w:rPr>
          <w:b/>
          <w:bCs/>
        </w:rPr>
      </w:pPr>
      <w:sdt>
        <w:sdtPr>
          <w:tag w:val="goog_rdk_3"/>
          <w:id w:val="-1621293288"/>
        </w:sdtPr>
        <w:sdtEndPr/>
        <w:sdtContent/>
      </w:sdt>
      <w:r w:rsidR="00AA4CB0">
        <w:t>Contrôle de l’exposition (fixé par l’investigateur)</w:t>
      </w:r>
    </w:p>
    <w:p w14:paraId="350C38DC" w14:textId="77777777" w:rsidR="00E151FE" w:rsidRDefault="00AA4CB0" w:rsidP="00AA4CB0">
      <w:pPr>
        <w:numPr>
          <w:ilvl w:val="1"/>
          <w:numId w:val="2"/>
        </w:numPr>
        <w:rPr>
          <w:b/>
          <w:bCs/>
        </w:rPr>
      </w:pPr>
      <w:r>
        <w:t>Ethique de la recherche +++</w:t>
      </w:r>
    </w:p>
    <w:p w14:paraId="30EE0D70" w14:textId="77777777" w:rsidR="00E151FE" w:rsidRDefault="00E151FE">
      <w:pPr>
        <w:numPr>
          <w:ilvl w:val="0"/>
          <w:numId w:val="0"/>
        </w:numPr>
        <w:rPr>
          <w:b/>
          <w:bCs/>
        </w:rPr>
      </w:pPr>
    </w:p>
    <w:p w14:paraId="37866066" w14:textId="77777777" w:rsidR="00E151FE" w:rsidRDefault="00AA4CB0">
      <w:pPr>
        <w:numPr>
          <w:ilvl w:val="0"/>
          <w:numId w:val="0"/>
        </w:numPr>
        <w:rPr>
          <w:b/>
          <w:bCs/>
        </w:rPr>
      </w:pPr>
      <w:r>
        <w:rPr>
          <w:b/>
          <w:bCs/>
          <w:noProof/>
        </w:rPr>
        <w:lastRenderedPageBreak/>
        <w:drawing>
          <wp:inline distT="0" distB="0" distL="118872" distR="118872" wp14:anchorId="27862E6E" wp14:editId="61B009B3">
            <wp:extent cx="5760720" cy="4310380"/>
            <wp:effectExtent l="0" t="0" r="0" b="0"/>
            <wp:docPr id="2374"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 name="Picture 1580"/>
                    <pic:cNvPicPr>
                      <a:picLocks noChangeAspect="1"/>
                    </pic:cNvPicPr>
                  </pic:nvPicPr>
                  <pic:blipFill>
                    <a:blip r:embed="rId17"/>
                    <a:srcRect/>
                    <a:stretch>
                      <a:fillRect/>
                    </a:stretch>
                  </pic:blipFill>
                  <pic:spPr>
                    <a:xfrm>
                      <a:off x="0" y="0"/>
                      <a:ext cx="5760720" cy="4310380"/>
                    </a:xfrm>
                    <a:prstGeom prst="rect">
                      <a:avLst/>
                    </a:prstGeom>
                  </pic:spPr>
                </pic:pic>
              </a:graphicData>
            </a:graphic>
          </wp:inline>
        </w:drawing>
      </w:r>
    </w:p>
    <w:p w14:paraId="392CF34F" w14:textId="77777777" w:rsidR="00E151FE" w:rsidRDefault="00E151FE">
      <w:pPr>
        <w:numPr>
          <w:ilvl w:val="0"/>
          <w:numId w:val="0"/>
        </w:numPr>
        <w:rPr>
          <w:b/>
          <w:bCs/>
        </w:rPr>
      </w:pPr>
    </w:p>
    <w:p w14:paraId="0C7EF7C4" w14:textId="77777777" w:rsidR="00E151FE" w:rsidRDefault="00AA4CB0">
      <w:pPr>
        <w:numPr>
          <w:ilvl w:val="0"/>
          <w:numId w:val="0"/>
        </w:numPr>
        <w:rPr>
          <w:b/>
          <w:bCs/>
        </w:rPr>
      </w:pPr>
      <w:r>
        <w:rPr>
          <w:b/>
          <w:bCs/>
          <w:noProof/>
        </w:rPr>
        <w:lastRenderedPageBreak/>
        <w:drawing>
          <wp:inline distT="0" distB="0" distL="118872" distR="118872" wp14:anchorId="39710CC4" wp14:editId="410394E4">
            <wp:extent cx="5760720" cy="4310380"/>
            <wp:effectExtent l="0" t="0" r="0" b="0"/>
            <wp:docPr id="2375"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 name="Picture 1581"/>
                    <pic:cNvPicPr>
                      <a:picLocks noChangeAspect="1"/>
                    </pic:cNvPicPr>
                  </pic:nvPicPr>
                  <pic:blipFill>
                    <a:blip r:embed="rId18"/>
                    <a:srcRect/>
                    <a:stretch>
                      <a:fillRect/>
                    </a:stretch>
                  </pic:blipFill>
                  <pic:spPr>
                    <a:xfrm>
                      <a:off x="0" y="0"/>
                      <a:ext cx="5760720" cy="4310380"/>
                    </a:xfrm>
                    <a:prstGeom prst="rect">
                      <a:avLst/>
                    </a:prstGeom>
                  </pic:spPr>
                </pic:pic>
              </a:graphicData>
            </a:graphic>
          </wp:inline>
        </w:drawing>
      </w:r>
    </w:p>
    <w:p w14:paraId="7DF3DA6A" w14:textId="77777777" w:rsidR="00E151FE" w:rsidRDefault="00E151FE">
      <w:pPr>
        <w:numPr>
          <w:ilvl w:val="0"/>
          <w:numId w:val="0"/>
        </w:numPr>
        <w:rPr>
          <w:b/>
          <w:bCs/>
        </w:rPr>
      </w:pPr>
    </w:p>
    <w:p w14:paraId="0F0F07E7" w14:textId="77777777" w:rsidR="00E151FE" w:rsidRDefault="00AA4CB0">
      <w:pPr>
        <w:pStyle w:val="Titre2"/>
      </w:pPr>
      <w:bookmarkStart w:id="29" w:name="_Toc102021259"/>
      <w:r>
        <w:t>CLASSIFICATION SELON LE NIVEAU DE PREUVE (HAS)</w:t>
      </w:r>
      <w:bookmarkEnd w:id="29"/>
    </w:p>
    <w:tbl>
      <w:tblPr>
        <w:tblStyle w:val="Grilledutableau"/>
        <w:tblW w:w="9062" w:type="dxa"/>
        <w:tblLook w:val="04A0" w:firstRow="1" w:lastRow="0" w:firstColumn="1" w:lastColumn="0" w:noHBand="0" w:noVBand="1"/>
      </w:tblPr>
      <w:tblGrid>
        <w:gridCol w:w="4531"/>
        <w:gridCol w:w="4531"/>
      </w:tblGrid>
      <w:tr w:rsidR="00E151FE" w14:paraId="4FAF407B" w14:textId="77777777">
        <w:tc>
          <w:tcPr>
            <w:tcW w:w="4531" w:type="dxa"/>
          </w:tcPr>
          <w:p w14:paraId="4EAED1E7" w14:textId="77777777" w:rsidR="00E151FE" w:rsidRDefault="00AA4CB0">
            <w:pPr>
              <w:numPr>
                <w:ilvl w:val="0"/>
                <w:numId w:val="0"/>
              </w:numPr>
              <w:jc w:val="center"/>
            </w:pPr>
            <w:r>
              <w:t>Niveau de preuve des études</w:t>
            </w:r>
          </w:p>
        </w:tc>
        <w:tc>
          <w:tcPr>
            <w:tcW w:w="4531" w:type="dxa"/>
          </w:tcPr>
          <w:p w14:paraId="23B77279" w14:textId="77777777" w:rsidR="00E151FE" w:rsidRDefault="00AA4CB0">
            <w:pPr>
              <w:numPr>
                <w:ilvl w:val="0"/>
                <w:numId w:val="0"/>
              </w:numPr>
              <w:jc w:val="center"/>
            </w:pPr>
            <w:r>
              <w:t>Grades de recommandations</w:t>
            </w:r>
          </w:p>
        </w:tc>
      </w:tr>
      <w:tr w:rsidR="00E151FE" w14:paraId="3FBF32AE" w14:textId="77777777">
        <w:tc>
          <w:tcPr>
            <w:tcW w:w="4531" w:type="dxa"/>
          </w:tcPr>
          <w:p w14:paraId="11499530" w14:textId="77777777" w:rsidR="00E151FE" w:rsidRDefault="00AA4CB0">
            <w:pPr>
              <w:numPr>
                <w:ilvl w:val="0"/>
                <w:numId w:val="0"/>
              </w:numPr>
            </w:pPr>
            <w:r>
              <w:t>Niveau 1</w:t>
            </w:r>
          </w:p>
          <w:p w14:paraId="4EED187F" w14:textId="77777777" w:rsidR="00E151FE" w:rsidRDefault="00AA4CB0" w:rsidP="00AA4CB0">
            <w:pPr>
              <w:numPr>
                <w:ilvl w:val="0"/>
                <w:numId w:val="7"/>
              </w:numPr>
            </w:pPr>
            <w:r>
              <w:t>Essais comparatifs randomisé de forte puissance</w:t>
            </w:r>
          </w:p>
          <w:p w14:paraId="78D1939B" w14:textId="77777777" w:rsidR="00E151FE" w:rsidRDefault="002C0CC3" w:rsidP="00AA4CB0">
            <w:pPr>
              <w:numPr>
                <w:ilvl w:val="0"/>
                <w:numId w:val="7"/>
              </w:numPr>
            </w:pPr>
            <w:sdt>
              <w:sdtPr>
                <w:tag w:val="goog_rdk_27"/>
                <w:id w:val="2143770460"/>
              </w:sdtPr>
              <w:sdtEndPr/>
              <w:sdtContent>
                <w:commentRangeStart w:id="30"/>
              </w:sdtContent>
            </w:sdt>
            <w:r w:rsidR="00AA4CB0">
              <w:t>Méta-analyse</w:t>
            </w:r>
            <w:commentRangeEnd w:id="30"/>
            <w:r w:rsidR="00AA4CB0">
              <w:rPr>
                <w:rStyle w:val="Marquedecommentaire"/>
              </w:rPr>
              <w:commentReference w:id="30"/>
            </w:r>
            <w:r w:rsidR="00AA4CB0">
              <w:t xml:space="preserve"> d’essais comparatifs randomisés</w:t>
            </w:r>
          </w:p>
          <w:p w14:paraId="1B18887D" w14:textId="77777777" w:rsidR="00E151FE" w:rsidRDefault="00AA4CB0" w:rsidP="00AA4CB0">
            <w:pPr>
              <w:numPr>
                <w:ilvl w:val="0"/>
                <w:numId w:val="7"/>
              </w:numPr>
            </w:pPr>
            <w:r>
              <w:t>Analyse de décision basée sur des études bien menées</w:t>
            </w:r>
          </w:p>
        </w:tc>
        <w:tc>
          <w:tcPr>
            <w:tcW w:w="4531" w:type="dxa"/>
          </w:tcPr>
          <w:p w14:paraId="1738DB89" w14:textId="77777777" w:rsidR="00E151FE" w:rsidRDefault="00E151FE">
            <w:pPr>
              <w:numPr>
                <w:ilvl w:val="0"/>
                <w:numId w:val="0"/>
              </w:numPr>
              <w:jc w:val="center"/>
            </w:pPr>
          </w:p>
          <w:p w14:paraId="7B4ACC1D" w14:textId="77777777" w:rsidR="00E151FE" w:rsidRDefault="00AA4CB0">
            <w:pPr>
              <w:numPr>
                <w:ilvl w:val="0"/>
                <w:numId w:val="0"/>
              </w:numPr>
              <w:jc w:val="center"/>
            </w:pPr>
            <w:r>
              <w:t>A</w:t>
            </w:r>
          </w:p>
          <w:p w14:paraId="7F858152" w14:textId="77777777" w:rsidR="00E151FE" w:rsidRDefault="00AA4CB0">
            <w:pPr>
              <w:numPr>
                <w:ilvl w:val="0"/>
                <w:numId w:val="0"/>
              </w:numPr>
              <w:jc w:val="center"/>
            </w:pPr>
            <w:r>
              <w:t>Preuve scientifique établie</w:t>
            </w:r>
          </w:p>
        </w:tc>
      </w:tr>
      <w:tr w:rsidR="00E151FE" w14:paraId="42224F8D" w14:textId="77777777">
        <w:tc>
          <w:tcPr>
            <w:tcW w:w="4531" w:type="dxa"/>
          </w:tcPr>
          <w:p w14:paraId="25081BD9" w14:textId="77777777" w:rsidR="00E151FE" w:rsidRDefault="00AA4CB0">
            <w:pPr>
              <w:numPr>
                <w:ilvl w:val="0"/>
                <w:numId w:val="0"/>
              </w:numPr>
            </w:pPr>
            <w:r>
              <w:t>Niveau 2</w:t>
            </w:r>
          </w:p>
          <w:p w14:paraId="4321171E" w14:textId="77777777" w:rsidR="00E151FE" w:rsidRDefault="00AA4CB0" w:rsidP="00AA4CB0">
            <w:pPr>
              <w:numPr>
                <w:ilvl w:val="0"/>
                <w:numId w:val="8"/>
              </w:numPr>
            </w:pPr>
            <w:r>
              <w:t>Essais comparatifs randomisés de faible puissance</w:t>
            </w:r>
          </w:p>
          <w:p w14:paraId="6780B815" w14:textId="77777777" w:rsidR="00E151FE" w:rsidRDefault="00AA4CB0" w:rsidP="00AA4CB0">
            <w:pPr>
              <w:numPr>
                <w:ilvl w:val="0"/>
                <w:numId w:val="8"/>
              </w:numPr>
            </w:pPr>
            <w:r>
              <w:t>Etudes comparatives non randomisées bien menées</w:t>
            </w:r>
          </w:p>
          <w:p w14:paraId="5022E3D5" w14:textId="77777777" w:rsidR="00E151FE" w:rsidRDefault="00AA4CB0" w:rsidP="00AA4CB0">
            <w:pPr>
              <w:numPr>
                <w:ilvl w:val="0"/>
                <w:numId w:val="8"/>
              </w:numPr>
            </w:pPr>
            <w:r>
              <w:t>Etudes de cohorte</w:t>
            </w:r>
          </w:p>
        </w:tc>
        <w:tc>
          <w:tcPr>
            <w:tcW w:w="4531" w:type="dxa"/>
          </w:tcPr>
          <w:p w14:paraId="658B32ED" w14:textId="77777777" w:rsidR="00E151FE" w:rsidRDefault="00E151FE">
            <w:pPr>
              <w:numPr>
                <w:ilvl w:val="0"/>
                <w:numId w:val="0"/>
              </w:numPr>
              <w:jc w:val="center"/>
            </w:pPr>
          </w:p>
          <w:p w14:paraId="282D920E" w14:textId="77777777" w:rsidR="00E151FE" w:rsidRDefault="00AA4CB0">
            <w:pPr>
              <w:numPr>
                <w:ilvl w:val="0"/>
                <w:numId w:val="0"/>
              </w:numPr>
              <w:jc w:val="center"/>
            </w:pPr>
            <w:r>
              <w:t>B</w:t>
            </w:r>
          </w:p>
          <w:p w14:paraId="7748E266" w14:textId="77777777" w:rsidR="00E151FE" w:rsidRDefault="00AA4CB0">
            <w:pPr>
              <w:numPr>
                <w:ilvl w:val="0"/>
                <w:numId w:val="0"/>
              </w:numPr>
              <w:jc w:val="center"/>
            </w:pPr>
            <w:r>
              <w:t>Présomption scientifique</w:t>
            </w:r>
          </w:p>
        </w:tc>
      </w:tr>
      <w:tr w:rsidR="00E151FE" w14:paraId="7CBB8156" w14:textId="77777777">
        <w:tc>
          <w:tcPr>
            <w:tcW w:w="4531" w:type="dxa"/>
          </w:tcPr>
          <w:p w14:paraId="3952AEA9" w14:textId="77777777" w:rsidR="00E151FE" w:rsidRDefault="00AA4CB0">
            <w:pPr>
              <w:numPr>
                <w:ilvl w:val="0"/>
                <w:numId w:val="0"/>
              </w:numPr>
            </w:pPr>
            <w:r>
              <w:t>Niveau 3</w:t>
            </w:r>
          </w:p>
          <w:p w14:paraId="34036C73" w14:textId="77777777" w:rsidR="00E151FE" w:rsidRDefault="00AA4CB0" w:rsidP="00AA4CB0">
            <w:pPr>
              <w:numPr>
                <w:ilvl w:val="0"/>
                <w:numId w:val="9"/>
              </w:numPr>
            </w:pPr>
            <w:r>
              <w:t>Etudes cas-témoins</w:t>
            </w:r>
          </w:p>
        </w:tc>
        <w:tc>
          <w:tcPr>
            <w:tcW w:w="4531" w:type="dxa"/>
            <w:vMerge w:val="restart"/>
          </w:tcPr>
          <w:p w14:paraId="02645691" w14:textId="77777777" w:rsidR="00E151FE" w:rsidRDefault="00E151FE">
            <w:pPr>
              <w:numPr>
                <w:ilvl w:val="0"/>
                <w:numId w:val="0"/>
              </w:numPr>
              <w:jc w:val="center"/>
            </w:pPr>
          </w:p>
          <w:p w14:paraId="5E59A389" w14:textId="77777777" w:rsidR="00E151FE" w:rsidRDefault="00E151FE">
            <w:pPr>
              <w:numPr>
                <w:ilvl w:val="0"/>
                <w:numId w:val="0"/>
              </w:numPr>
              <w:jc w:val="center"/>
            </w:pPr>
          </w:p>
          <w:p w14:paraId="2FE394B7" w14:textId="77777777" w:rsidR="00E151FE" w:rsidRDefault="00AA4CB0">
            <w:pPr>
              <w:numPr>
                <w:ilvl w:val="0"/>
                <w:numId w:val="0"/>
              </w:numPr>
              <w:jc w:val="center"/>
            </w:pPr>
            <w:r>
              <w:t>C</w:t>
            </w:r>
          </w:p>
          <w:p w14:paraId="48CD0812" w14:textId="77777777" w:rsidR="00E151FE" w:rsidRDefault="00AA4CB0">
            <w:pPr>
              <w:numPr>
                <w:ilvl w:val="0"/>
                <w:numId w:val="0"/>
              </w:numPr>
              <w:jc w:val="center"/>
            </w:pPr>
            <w:r>
              <w:t>Faible niveau de preuve scientifique</w:t>
            </w:r>
          </w:p>
        </w:tc>
      </w:tr>
      <w:tr w:rsidR="00E151FE" w14:paraId="17FF30DC" w14:textId="77777777">
        <w:tc>
          <w:tcPr>
            <w:tcW w:w="4531" w:type="dxa"/>
          </w:tcPr>
          <w:p w14:paraId="405DC889" w14:textId="77777777" w:rsidR="00E151FE" w:rsidRDefault="00AA4CB0">
            <w:pPr>
              <w:numPr>
                <w:ilvl w:val="0"/>
                <w:numId w:val="0"/>
              </w:numPr>
            </w:pPr>
            <w:r>
              <w:t>Niveau 4</w:t>
            </w:r>
          </w:p>
          <w:p w14:paraId="68E31931" w14:textId="77777777" w:rsidR="00E151FE" w:rsidRDefault="00AA4CB0" w:rsidP="00AA4CB0">
            <w:pPr>
              <w:numPr>
                <w:ilvl w:val="0"/>
                <w:numId w:val="10"/>
              </w:numPr>
            </w:pPr>
            <w:r>
              <w:lastRenderedPageBreak/>
              <w:t>Etudes comparatives comportant des biais importants</w:t>
            </w:r>
          </w:p>
          <w:p w14:paraId="6B4A5C71" w14:textId="77777777" w:rsidR="00E151FE" w:rsidRDefault="00AA4CB0" w:rsidP="00AA4CB0">
            <w:pPr>
              <w:numPr>
                <w:ilvl w:val="0"/>
                <w:numId w:val="10"/>
              </w:numPr>
            </w:pPr>
            <w:r>
              <w:t>Etudes rétrospectives</w:t>
            </w:r>
          </w:p>
          <w:p w14:paraId="1EC94D9E" w14:textId="77777777" w:rsidR="00E151FE" w:rsidRDefault="00AA4CB0" w:rsidP="00AA4CB0">
            <w:pPr>
              <w:numPr>
                <w:ilvl w:val="0"/>
                <w:numId w:val="10"/>
              </w:numPr>
            </w:pPr>
            <w:r>
              <w:t>Séries de cas</w:t>
            </w:r>
          </w:p>
          <w:p w14:paraId="2BB375E6" w14:textId="77777777" w:rsidR="00E151FE" w:rsidRDefault="00AA4CB0" w:rsidP="00AA4CB0">
            <w:pPr>
              <w:numPr>
                <w:ilvl w:val="0"/>
                <w:numId w:val="10"/>
              </w:numPr>
            </w:pPr>
            <w:r>
              <w:t>Etudes épidémiologiques descriptives (transversales, longitudinales)</w:t>
            </w:r>
          </w:p>
        </w:tc>
        <w:tc>
          <w:tcPr>
            <w:tcW w:w="4531" w:type="dxa"/>
            <w:vMerge/>
          </w:tcPr>
          <w:p w14:paraId="1EBEC7AE" w14:textId="77777777" w:rsidR="00E151FE" w:rsidRDefault="00E151FE">
            <w:pPr>
              <w:numPr>
                <w:ilvl w:val="0"/>
                <w:numId w:val="0"/>
              </w:numPr>
            </w:pPr>
          </w:p>
        </w:tc>
      </w:tr>
    </w:tbl>
    <w:p w14:paraId="340228D0" w14:textId="77777777" w:rsidR="00E151FE" w:rsidRDefault="00E151FE">
      <w:pPr>
        <w:numPr>
          <w:ilvl w:val="0"/>
          <w:numId w:val="0"/>
        </w:numPr>
      </w:pPr>
    </w:p>
    <w:p w14:paraId="51E47294" w14:textId="77777777" w:rsidR="00E151FE" w:rsidRDefault="00AA4CB0">
      <w:pPr>
        <w:numPr>
          <w:ilvl w:val="0"/>
          <w:numId w:val="0"/>
        </w:numPr>
      </w:pPr>
      <w: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Ny Antra RAZAFIMANANTSOA" w:date="2022-04-19T10:52:00Z" w:initials="">
    <w:p w14:paraId="0000001D" w14:textId="0000001E" w:rsidR="00C457E5" w:rsidRDefault="006027B8">
      <w:pPr>
        <w:pStyle w:val="Commentaire"/>
      </w:pPr>
      <w:r>
        <w:rPr>
          <w:rStyle w:val="Marquedecommentaire"/>
        </w:rPr>
        <w:annotationRef/>
      </w:r>
      <w:r>
        <w:t>Pathologie</w:t>
      </w:r>
    </w:p>
  </w:comment>
  <w:comment w:id="5" w:author="Ny Antra RAZAFIMANANTSOA" w:date="2022-04-19T10:52:00Z" w:initials="">
    <w:p w14:paraId="0000000D" w14:textId="0000000E" w:rsidR="00C457E5" w:rsidRDefault="006027B8">
      <w:pPr>
        <w:pStyle w:val="Commentaire"/>
      </w:pPr>
      <w:r>
        <w:rPr>
          <w:rStyle w:val="Marquedecommentaire"/>
        </w:rPr>
        <w:annotationRef/>
      </w:r>
      <w:r>
        <w:t>Comportement, Evaluation</w:t>
      </w:r>
    </w:p>
  </w:comment>
  <w:comment w:id="6" w:author="Ny Antra RAZAFIMANANTSOA" w:date="2022-04-19T10:53:00Z" w:initials="">
    <w:p w14:paraId="0000001F" w14:textId="00000020" w:rsidR="00C457E5" w:rsidRDefault="006027B8">
      <w:pPr>
        <w:pStyle w:val="Commentaire"/>
      </w:pPr>
      <w:r>
        <w:rPr>
          <w:rStyle w:val="Marquedecommentaire"/>
        </w:rPr>
        <w:annotationRef/>
      </w:r>
      <w:r>
        <w:t>Cause (agent causal)</w:t>
      </w:r>
    </w:p>
    <w:p w14:paraId="00000021" w14:textId="00000022" w:rsidR="00C457E5" w:rsidRDefault="006027B8">
      <w:pPr>
        <w:pStyle w:val="Commentaire"/>
      </w:pPr>
      <w:r>
        <w:t>Limité au domaine de l’infectiologie</w:t>
      </w:r>
    </w:p>
  </w:comment>
  <w:comment w:id="16" w:author="Ny Antra RAZAFIMANANTSOA" w:date="2022-04-19T12:27:00Z" w:initials="">
    <w:p w14:paraId="0000002B" w14:textId="0000002C" w:rsidR="00C457E5" w:rsidRDefault="006027B8">
      <w:pPr>
        <w:pStyle w:val="Commentaire"/>
      </w:pPr>
      <w:r>
        <w:rPr>
          <w:rStyle w:val="Marquedecommentaire"/>
        </w:rPr>
        <w:annotationRef/>
      </w:r>
      <w:r>
        <w:t>Car épidémiologie = science quantitative</w:t>
      </w:r>
    </w:p>
  </w:comment>
  <w:comment w:id="19" w:author="Ny Antra RAZAFIMANANTSOA" w:date="2022-04-19T12:52:00Z" w:initials="">
    <w:p w14:paraId="00000049" w14:textId="0000004A" w:rsidR="00C457E5" w:rsidRDefault="006027B8">
      <w:pPr>
        <w:pStyle w:val="Commentaire"/>
      </w:pPr>
      <w:r>
        <w:rPr>
          <w:rStyle w:val="Marquedecommentaire"/>
        </w:rPr>
        <w:annotationRef/>
      </w:r>
      <w:r>
        <w:t>Un fokontany ou plusieurs</w:t>
      </w:r>
    </w:p>
    <w:p w14:paraId="0000004B" w14:textId="0000004C" w:rsidR="00C457E5" w:rsidRDefault="006027B8">
      <w:pPr>
        <w:pStyle w:val="Commentaire"/>
      </w:pPr>
      <w:r>
        <w:t>Un service de CHU ou plusieurs services</w:t>
      </w:r>
    </w:p>
  </w:comment>
  <w:comment w:id="25" w:author="Ny Antra RAZAFIMANANTSOA" w:date="2022-04-19T13:34:00Z" w:initials="">
    <w:p w14:paraId="0000000B" w14:textId="0000000C" w:rsidR="00C457E5" w:rsidRDefault="006027B8">
      <w:pPr>
        <w:pStyle w:val="Commentaire"/>
      </w:pPr>
      <w:r>
        <w:rPr>
          <w:rStyle w:val="Marquedecommentaire"/>
        </w:rPr>
        <w:annotationRef/>
      </w:r>
      <w:r>
        <w:t>Fréquence de tabagisme chez les cas présentant une maladie et les témoins ne présentant pas de maladie</w:t>
      </w:r>
    </w:p>
  </w:comment>
  <w:comment w:id="26" w:author="Ny Antra RAZAFIMANANTSOA" w:date="2022-04-19T13:35:00Z" w:initials="">
    <w:p w14:paraId="00000013" w14:textId="00000014" w:rsidR="00C457E5" w:rsidRDefault="006027B8">
      <w:pPr>
        <w:pStyle w:val="Commentaire"/>
      </w:pPr>
      <w:r>
        <w:rPr>
          <w:rStyle w:val="Marquedecommentaire"/>
        </w:rPr>
        <w:annotationRef/>
      </w:r>
      <w:r>
        <w:t>Compare les exposés au tabagisme et les non exposés par rapport à la survenue d’une maladie (suivi dans le temps)</w:t>
      </w:r>
    </w:p>
  </w:comment>
  <w:comment w:id="28" w:author="Ny Antra RAZAFIMANANTSOA" w:date="2022-04-19T13:42:00Z" w:initials="">
    <w:p w14:paraId="00000007" w14:textId="00000008" w:rsidR="00C457E5" w:rsidRDefault="006027B8">
      <w:pPr>
        <w:pStyle w:val="Commentaire"/>
      </w:pPr>
      <w:r>
        <w:rPr>
          <w:rStyle w:val="Marquedecommentaire"/>
        </w:rPr>
        <w:annotationRef/>
      </w:r>
      <w:r>
        <w:t>Tsy misy exposé au début : fa on contrôle : misy exposéna, misy tsy exposéna</w:t>
      </w:r>
    </w:p>
    <w:p w14:paraId="00000009" w14:textId="0000000A" w:rsidR="00C457E5" w:rsidRDefault="006027B8">
      <w:pPr>
        <w:pStyle w:val="Commentaire"/>
      </w:pPr>
      <w:r>
        <w:t>Ex : non fumeurs daholo au début, nefa asaina mifoka ny antsasany, ny antsasany tsy asaina mifoka</w:t>
      </w:r>
    </w:p>
  </w:comment>
  <w:comment w:id="30" w:author="Ny Antra RAZAFIMANANTSOA" w:date="2022-04-19T13:51:00Z" w:initials="">
    <w:p w14:paraId="00000047" w14:textId="00000048" w:rsidR="00C457E5" w:rsidRDefault="006027B8">
      <w:pPr>
        <w:pStyle w:val="Commentaire"/>
      </w:pPr>
      <w:r>
        <w:rPr>
          <w:rStyle w:val="Marquedecommentaire"/>
        </w:rPr>
        <w:annotationRef/>
      </w:r>
      <w:r>
        <w:t>Etude des études</w:t>
      </w:r>
    </w:p>
  </w:comment>
  <w:comment w:id="34" w:author="Ny Antra RAZAFIMANANTSOA" w:date="2022-04-20T11:02:00Z" w:initials="">
    <w:p w14:paraId="0000002D" w14:textId="0000002E" w:rsidR="00C457E5" w:rsidRDefault="006027B8">
      <w:pPr>
        <w:pStyle w:val="Commentaire"/>
      </w:pPr>
      <w:r>
        <w:rPr>
          <w:rStyle w:val="Marquedecommentaire"/>
        </w:rPr>
        <w:annotationRef/>
      </w:r>
      <w:r>
        <w:t>Description : fréquence et distribution</w:t>
      </w:r>
    </w:p>
  </w:comment>
  <w:comment w:id="37" w:author="Ny Antra RAZAFIMANANTSOA" w:date="2022-04-20T11:18:00Z" w:initials="">
    <w:p w14:paraId="00000023" w14:textId="00000024" w:rsidR="00C457E5" w:rsidRDefault="006027B8">
      <w:pPr>
        <w:pStyle w:val="Commentaire"/>
      </w:pPr>
      <w:r>
        <w:rPr>
          <w:rStyle w:val="Marquedecommentaire"/>
        </w:rPr>
        <w:annotationRef/>
      </w:r>
      <w:r>
        <w:t>Mesures de base</w:t>
      </w:r>
    </w:p>
  </w:comment>
  <w:comment w:id="47" w:author="Ny Antra RAZAFIMANANTSOA" w:date="2022-04-20T11:02:00Z" w:initials="">
    <w:p w14:paraId="00000033" w14:textId="00000034" w:rsidR="00C457E5" w:rsidRDefault="006027B8">
      <w:pPr>
        <w:pStyle w:val="Commentaire"/>
      </w:pPr>
      <w:r>
        <w:rPr>
          <w:rStyle w:val="Marquedecommentaire"/>
        </w:rPr>
        <w:annotationRef/>
      </w:r>
      <w:r>
        <w:t>Description : fréquence et distribution</w:t>
      </w:r>
    </w:p>
  </w:comment>
  <w:comment w:id="51" w:author="Ny Antra RAZAFIMANANTSOA" w:date="2022-04-20T12:42:00Z" w:initials="">
    <w:p w14:paraId="00000037" w14:textId="00000038" w:rsidR="00C457E5" w:rsidRDefault="006027B8">
      <w:pPr>
        <w:pStyle w:val="Commentaire"/>
      </w:pPr>
      <w:r>
        <w:rPr>
          <w:rStyle w:val="Marquedecommentaire"/>
        </w:rPr>
        <w:annotationRef/>
      </w:r>
      <w:r>
        <w:t>À risque d’avoir la maladie / évènement</w:t>
      </w:r>
    </w:p>
  </w:comment>
  <w:comment w:id="52" w:author="Ny Antra RAZAFIMANANTSOA" w:date="2022-04-20T12:46:00Z" w:initials="">
    <w:p w14:paraId="00000011" w14:textId="00000012" w:rsidR="00C457E5" w:rsidRDefault="006027B8">
      <w:pPr>
        <w:pStyle w:val="Commentaire"/>
      </w:pPr>
      <w:r>
        <w:rPr>
          <w:rStyle w:val="Marquedecommentaire"/>
        </w:rPr>
        <w:annotationRef/>
      </w:r>
      <w:r>
        <w:t>Nombre tsy dia miovaova loatra; pas trop de “vas-et-viens”</w:t>
      </w:r>
    </w:p>
  </w:comment>
  <w:comment w:id="53" w:author="Ny Antra RAZAFIMANANTSOA" w:date="2022-04-20T12:52:00Z" w:initials="">
    <w:p w14:paraId="00000005" w14:textId="00000006" w:rsidR="00C457E5" w:rsidRDefault="006027B8">
      <w:pPr>
        <w:pStyle w:val="Commentaire"/>
      </w:pPr>
      <w:r>
        <w:rPr>
          <w:rStyle w:val="Marquedecommentaire"/>
        </w:rPr>
        <w:annotationRef/>
      </w:r>
      <w:r>
        <w:t>Du début de leur séjour jusqu’à la fin de leur séjour</w:t>
      </w:r>
    </w:p>
  </w:comment>
  <w:comment w:id="70" w:author="Ny Antra RAZAFIMANANTSOA" w:date="2022-04-21T12:38:00Z" w:initials="">
    <w:p w14:paraId="0000003F" w14:textId="00000040" w:rsidR="00C457E5" w:rsidRDefault="006027B8">
      <w:pPr>
        <w:pStyle w:val="Commentaire"/>
      </w:pPr>
      <w:r>
        <w:rPr>
          <w:rStyle w:val="Marquedecommentaire"/>
        </w:rPr>
        <w:annotationRef/>
      </w:r>
      <w:r>
        <w:t>Critère d’inclusion n’est pas l’opposé des critères d’exclusion</w:t>
      </w:r>
    </w:p>
    <w:p w14:paraId="00000041" w14:textId="00000042" w:rsidR="00C457E5" w:rsidRDefault="006027B8">
      <w:pPr>
        <w:pStyle w:val="Commentaire"/>
      </w:pPr>
      <w:r>
        <w:t>Exemple</w:t>
      </w:r>
    </w:p>
    <w:p w14:paraId="00000043" w14:textId="00000044" w:rsidR="00C457E5" w:rsidRDefault="006027B8">
      <w:pPr>
        <w:pStyle w:val="Commentaire"/>
      </w:pPr>
      <w:r>
        <w:t>Inclusion : age, genre</w:t>
      </w:r>
    </w:p>
    <w:p w14:paraId="00000045" w14:textId="00000046" w:rsidR="00C457E5" w:rsidRDefault="006027B8">
      <w:pPr>
        <w:pStyle w:val="Commentaire"/>
      </w:pPr>
      <w:r>
        <w:t>Exclusion : parmi les personnes incluses, y-a-t il un motif/ raison qui peut affecter les résultats de mon étude? ex : lucidité</w:t>
      </w:r>
    </w:p>
  </w:comment>
  <w:comment w:id="72" w:author="Ny Antra RAZAFIMANANTSOA" w:date="2022-04-21T12:48:00Z" w:initials="">
    <w:p w14:paraId="00000039" w14:textId="0000003A" w:rsidR="00C457E5" w:rsidRDefault="006027B8">
      <w:pPr>
        <w:pStyle w:val="Commentaire"/>
      </w:pPr>
      <w:r>
        <w:rPr>
          <w:rStyle w:val="Marquedecommentaire"/>
        </w:rPr>
        <w:annotationRef/>
      </w:r>
      <w:r>
        <w:t>Conditions : l’échantillon doit être représentative :  taille suffisante de l’échantillon et randomisation</w:t>
      </w:r>
    </w:p>
  </w:comment>
  <w:comment w:id="75" w:author="Ny Antra RAZAFIMANANTSOA" w:date="2022-04-21T13:02:00Z" w:initials="">
    <w:p w14:paraId="00000027" w14:textId="00000028" w:rsidR="00C457E5" w:rsidRDefault="006027B8">
      <w:pPr>
        <w:pStyle w:val="Commentaire"/>
      </w:pPr>
      <w:r>
        <w:rPr>
          <w:rStyle w:val="Marquedecommentaire"/>
        </w:rPr>
        <w:annotationRef/>
      </w:r>
      <w:r>
        <w:t>Ex;  ny sasany mbola lasa niasa</w:t>
      </w:r>
    </w:p>
    <w:p w14:paraId="00000029" w14:textId="0000002A" w:rsidR="00C457E5" w:rsidRDefault="006027B8">
      <w:pPr>
        <w:pStyle w:val="Commentaire"/>
      </w:pPr>
      <w:r>
        <w:t>A mentionner à l’avance dans les “limites de l’étude”</w:t>
      </w:r>
    </w:p>
  </w:comment>
  <w:comment w:id="82" w:author="Ny Antra RAZAFIMANANTSOA" w:date="2022-04-22T11:01:00Z" w:initials="">
    <w:p w14:paraId="0000000F" w14:textId="00000010" w:rsidR="00C457E5" w:rsidRDefault="006027B8">
      <w:pPr>
        <w:pStyle w:val="Commentaire"/>
      </w:pPr>
      <w:r>
        <w:rPr>
          <w:rStyle w:val="Marquedecommentaire"/>
        </w:rPr>
        <w:annotationRef/>
      </w:r>
      <w:r>
        <w:t>+++++</w:t>
      </w:r>
    </w:p>
  </w:comment>
  <w:comment w:id="85" w:author="Ny Antra RAZAFIMANANTSOA" w:date="2022-04-22T11:12:00Z" w:initials="">
    <w:p w14:paraId="00000017" w14:textId="00000018" w:rsidR="00C457E5" w:rsidRDefault="006027B8">
      <w:pPr>
        <w:pStyle w:val="Commentaire"/>
      </w:pPr>
      <w:r>
        <w:rPr>
          <w:rStyle w:val="Marquedecommentaire"/>
        </w:rPr>
        <w:annotationRef/>
      </w:r>
      <w:r>
        <w:t>Odds ratio</w:t>
      </w:r>
    </w:p>
    <w:p w14:paraId="00000019" w14:textId="0000001A" w:rsidR="00C457E5" w:rsidRDefault="006027B8">
      <w:pPr>
        <w:pStyle w:val="Commentaire"/>
      </w:pPr>
      <w:r>
        <w:t>Risque relatif</w:t>
      </w:r>
    </w:p>
  </w:comment>
  <w:comment w:id="95" w:author="Ny Antra RAZAFIMANANTSOA" w:date="2022-04-22T11:26:00Z" w:initials="">
    <w:p w14:paraId="0000003B" w14:textId="0000003C" w:rsidR="00C457E5" w:rsidRDefault="006027B8">
      <w:pPr>
        <w:pStyle w:val="Commentaire"/>
      </w:pPr>
      <w:r>
        <w:rPr>
          <w:rStyle w:val="Marquedecommentaire"/>
        </w:rPr>
        <w:annotationRef/>
      </w:r>
      <w:r>
        <w:t>Et RP</w:t>
      </w:r>
    </w:p>
    <w:p w14:paraId="0000003D" w14:textId="0000003E" w:rsidR="00C457E5" w:rsidRDefault="006027B8">
      <w:pPr>
        <w:pStyle w:val="Commentaire"/>
      </w:pPr>
      <w:r>
        <w:t>(mesures d’association)</w:t>
      </w:r>
    </w:p>
  </w:comment>
  <w:comment w:id="96" w:author="Ny Antra RAZAFIMANANTSOA" w:date="2022-04-22T11:29:00Z" w:initials="">
    <w:p w14:paraId="00000035" w14:textId="00000036" w:rsidR="00C457E5" w:rsidRDefault="006027B8">
      <w:pPr>
        <w:pStyle w:val="Commentaire"/>
      </w:pPr>
      <w:r>
        <w:rPr>
          <w:rStyle w:val="Marquedecommentaire"/>
        </w:rPr>
        <w:annotationRef/>
      </w:r>
      <w:r>
        <w:t>Contrôlable lors de la rédaction du protocole et lors de la collecte, mais pas après la collecte</w:t>
      </w:r>
    </w:p>
  </w:comment>
  <w:comment w:id="97" w:author="Ny Antra RAZAFIMANANTSOA" w:date="2022-04-22T11:29:00Z" w:initials="">
    <w:p w14:paraId="00000025" w14:textId="00000026" w:rsidR="00C457E5" w:rsidRDefault="006027B8">
      <w:pPr>
        <w:pStyle w:val="Commentaire"/>
      </w:pPr>
      <w:r>
        <w:rPr>
          <w:rStyle w:val="Marquedecommentaire"/>
        </w:rPr>
        <w:annotationRef/>
      </w:r>
      <w:r>
        <w:t>Peut être maîtrisé même lors de l’analyse</w:t>
      </w:r>
    </w:p>
  </w:comment>
  <w:comment w:id="107" w:author="Ny Antra RAZAFIMANANTSOA" w:date="2022-04-22T12:20:00Z" w:initials="">
    <w:p w14:paraId="00000031" w14:textId="00000032" w:rsidR="00C457E5" w:rsidRDefault="006027B8">
      <w:pPr>
        <w:pStyle w:val="Commentaire"/>
      </w:pPr>
      <w:r>
        <w:rPr>
          <w:rStyle w:val="Marquedecommentaire"/>
        </w:rPr>
        <w:annotationRef/>
      </w:r>
      <w:r>
        <w:t>Les éléments surveillés</w:t>
      </w:r>
    </w:p>
  </w:comment>
  <w:comment w:id="122" w:author="Ny Antra RAZAFIMANANTSOA" w:date="2022-04-22T13:22:00Z" w:initials="">
    <w:p w14:paraId="0000001B" w14:textId="0000001C" w:rsidR="00C457E5" w:rsidRDefault="006027B8">
      <w:pPr>
        <w:pStyle w:val="Commentaire"/>
      </w:pPr>
      <w:r>
        <w:rPr>
          <w:rStyle w:val="Marquedecommentaire"/>
        </w:rPr>
        <w:annotationRef/>
      </w:r>
      <w:r>
        <w:t>Intégrée : au lieu de syphilis et blénorragie : IST</w:t>
      </w:r>
    </w:p>
  </w:comment>
  <w:comment w:id="123" w:author="Ny Antra RAZAFIMANANTSOA" w:date="2022-04-22T13:21:00Z" w:initials="">
    <w:p w14:paraId="00000015" w14:textId="00000016" w:rsidR="00C457E5" w:rsidRDefault="006027B8">
      <w:pPr>
        <w:pStyle w:val="Commentaire"/>
      </w:pPr>
      <w:r>
        <w:rPr>
          <w:rStyle w:val="Marquedecommentaire"/>
        </w:rPr>
        <w:annotationRef/>
      </w:r>
      <w:r>
        <w:t>Surveillance d’une seule maladie</w:t>
      </w:r>
    </w:p>
  </w:comment>
  <w:comment w:id="124" w:author="Ny Antra RAZAFIMANANTSOA" w:date="2022-04-22T13:23:00Z" w:initials="">
    <w:p w14:paraId="00000003" w14:textId="00000004" w:rsidR="00C457E5" w:rsidRDefault="006027B8">
      <w:pPr>
        <w:pStyle w:val="Commentaire"/>
      </w:pPr>
      <w:r>
        <w:rPr>
          <w:rStyle w:val="Marquedecommentaire"/>
        </w:rPr>
        <w:annotationRef/>
      </w:r>
      <w:r>
        <w:t>Liste des maladies à D.O (téléchargeable)</w:t>
      </w:r>
    </w:p>
  </w:comment>
  <w:comment w:id="127" w:author="Ny Antra RAZAFIMANANTSOA" w:date="2022-04-22T13:30:00Z" w:initials="">
    <w:p w14:paraId="0000002F" w14:textId="00000030" w:rsidR="00C457E5" w:rsidRDefault="006027B8">
      <w:pPr>
        <w:pStyle w:val="Commentaire"/>
      </w:pPr>
      <w:r>
        <w:rPr>
          <w:rStyle w:val="Marquedecommentaire"/>
        </w:rPr>
        <w:annotationRef/>
      </w:r>
      <w:r>
        <w:t>Déclaration immédiate</w:t>
      </w:r>
    </w:p>
  </w:comment>
  <w:comment w:id="128" w:author="Ny Antra RAZAFIMANANTSOA" w:date="2022-04-22T13:30:00Z" w:initials="">
    <w:p w14:paraId="00000001" w14:textId="00000002" w:rsidR="00C457E5" w:rsidRDefault="006027B8">
      <w:pPr>
        <w:pStyle w:val="Commentaire"/>
      </w:pPr>
      <w:r>
        <w:rPr>
          <w:rStyle w:val="Marquedecommentaire"/>
        </w:rPr>
        <w:annotationRef/>
      </w:r>
      <w:r>
        <w:t>Déclaration non immédiate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D" w15:done="0"/>
  <w15:commentEx w15:paraId="0000000D" w15:done="0"/>
  <w15:commentEx w15:paraId="00000021" w15:done="0"/>
  <w15:commentEx w15:paraId="0000002B" w15:done="0"/>
  <w15:commentEx w15:paraId="0000004B" w15:done="0"/>
  <w15:commentEx w15:paraId="0000000B" w15:done="0"/>
  <w15:commentEx w15:paraId="00000013" w15:done="0"/>
  <w15:commentEx w15:paraId="00000009" w15:done="0"/>
  <w15:commentEx w15:paraId="00000047" w15:done="0"/>
  <w15:commentEx w15:paraId="0000002D" w15:done="0"/>
  <w15:commentEx w15:paraId="00000023" w15:done="0"/>
  <w15:commentEx w15:paraId="00000033" w15:done="0"/>
  <w15:commentEx w15:paraId="00000037" w15:done="0"/>
  <w15:commentEx w15:paraId="00000011" w15:done="0"/>
  <w15:commentEx w15:paraId="00000005" w15:done="0"/>
  <w15:commentEx w15:paraId="00000045" w15:done="0"/>
  <w15:commentEx w15:paraId="00000039" w15:done="0"/>
  <w15:commentEx w15:paraId="00000029" w15:done="0"/>
  <w15:commentEx w15:paraId="0000000F" w15:done="0"/>
  <w15:commentEx w15:paraId="00000019" w15:done="0"/>
  <w15:commentEx w15:paraId="0000003D" w15:done="0"/>
  <w15:commentEx w15:paraId="00000035" w15:done="0"/>
  <w15:commentEx w15:paraId="00000025" w15:done="0"/>
  <w15:commentEx w15:paraId="00000031" w15:done="0"/>
  <w15:commentEx w15:paraId="0000001B" w15:done="0"/>
  <w15:commentEx w15:paraId="00000015" w15:done="0"/>
  <w15:commentEx w15:paraId="00000003" w15:done="0"/>
  <w15:commentEx w15:paraId="0000002F" w15:done="0"/>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D" w16cid:durableId="2D4AD4F7"/>
  <w16cid:commentId w16cid:paraId="0000000D" w16cid:durableId="2D4AD4F8"/>
  <w16cid:commentId w16cid:paraId="00000021" w16cid:durableId="2D493B2D"/>
  <w16cid:commentId w16cid:paraId="0000002B" w16cid:durableId="2D4AD4F9"/>
  <w16cid:commentId w16cid:paraId="0000004B" w16cid:durableId="2D4AD4FA"/>
  <w16cid:commentId w16cid:paraId="0000000B" w16cid:durableId="2D4AD4FB"/>
  <w16cid:commentId w16cid:paraId="00000013" w16cid:durableId="2D4AD4FC"/>
  <w16cid:commentId w16cid:paraId="00000009" w16cid:durableId="2D4AD4FD"/>
  <w16cid:commentId w16cid:paraId="00000047" w16cid:durableId="2D493B2C"/>
  <w16cid:commentId w16cid:paraId="0000002D" w16cid:durableId="2D493B2B"/>
  <w16cid:commentId w16cid:paraId="00000023" w16cid:durableId="2D493B2A"/>
  <w16cid:commentId w16cid:paraId="00000033" w16cid:durableId="2D493B29"/>
  <w16cid:commentId w16cid:paraId="00000037" w16cid:durableId="2D493B28"/>
  <w16cid:commentId w16cid:paraId="00000011" w16cid:durableId="2D493B27"/>
  <w16cid:commentId w16cid:paraId="00000005" w16cid:durableId="2D4AD4FE"/>
  <w16cid:commentId w16cid:paraId="00000045" w16cid:durableId="2D493B26"/>
  <w16cid:commentId w16cid:paraId="00000039" w16cid:durableId="2D493B25"/>
  <w16cid:commentId w16cid:paraId="00000029" w16cid:durableId="2D4AD4FF"/>
  <w16cid:commentId w16cid:paraId="0000000F" w16cid:durableId="2D493B24"/>
  <w16cid:commentId w16cid:paraId="00000019" w16cid:durableId="2D4AD500"/>
  <w16cid:commentId w16cid:paraId="0000003D" w16cid:durableId="2D493B23"/>
  <w16cid:commentId w16cid:paraId="00000035" w16cid:durableId="2D493B22"/>
  <w16cid:commentId w16cid:paraId="00000025" w16cid:durableId="2D4AD501"/>
  <w16cid:commentId w16cid:paraId="00000031" w16cid:durableId="2D4AD502"/>
  <w16cid:commentId w16cid:paraId="0000001B" w16cid:durableId="2D493B21"/>
  <w16cid:commentId w16cid:paraId="00000015" w16cid:durableId="2D493B20"/>
  <w16cid:commentId w16cid:paraId="00000003" w16cid:durableId="2D493B1F"/>
  <w16cid:commentId w16cid:paraId="0000002F" w16cid:durableId="2D4AD503"/>
  <w16cid:commentId w16cid:paraId="00000001" w16cid:durableId="2D4AD5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65851" w14:textId="77777777" w:rsidR="002C0CC3" w:rsidRDefault="002C0CC3">
      <w:pPr>
        <w:spacing w:after="0" w:line="240" w:lineRule="auto"/>
      </w:pPr>
      <w:r>
        <w:separator/>
      </w:r>
    </w:p>
  </w:endnote>
  <w:endnote w:type="continuationSeparator" w:id="0">
    <w:p w14:paraId="6206798B" w14:textId="77777777" w:rsidR="002C0CC3" w:rsidRDefault="002C0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BBD0" w14:textId="77777777" w:rsidR="00E151FE" w:rsidRDefault="00AA4CB0">
    <w:pPr>
      <w:pStyle w:val="Pieddepage"/>
      <w:numPr>
        <w:ilvl w:val="0"/>
        <w:numId w:val="0"/>
      </w:numPr>
      <w:jc w:val="center"/>
      <w:rPr>
        <w:i/>
        <w:iCs/>
      </w:rPr>
    </w:pPr>
    <w:r>
      <w:rPr>
        <w:noProof/>
      </w:rPr>
      <mc:AlternateContent>
        <mc:Choice Requires="wps">
          <w:drawing>
            <wp:anchor distT="0" distB="0" distL="114300" distR="114300" simplePos="0" relativeHeight="251659264" behindDoc="0" locked="0" layoutInCell="1" allowOverlap="1" wp14:anchorId="584E873A" wp14:editId="57A6A14C">
              <wp:simplePos x="0" y="0"/>
              <wp:positionH relativeFrom="rightMargin">
                <wp:posOffset>-295275</wp:posOffset>
              </wp:positionH>
              <wp:positionV relativeFrom="bottomMargin">
                <wp:posOffset>229235</wp:posOffset>
              </wp:positionV>
              <wp:extent cx="512445" cy="441325"/>
              <wp:effectExtent l="0" t="0" r="0" b="0"/>
              <wp:wrapNone/>
              <wp:docPr id="2395"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6875153A" w14:textId="77777777" w:rsidR="00E151FE" w:rsidRDefault="00AA4CB0">
                          <w:pPr>
                            <w:pStyle w:val="Pieddepage"/>
                            <w:numPr>
                              <w:ilvl w:val="0"/>
                              <w:numId w:val="0"/>
                            </w:numPr>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584E873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9"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CLlnN7CAIAAOwD&#10;AAAOAAAAAAAAAAAAAAAAAC4CAABkcnMvZTJvRG9jLnhtbFBLAQItABQABgAIAAAAIQBUn3os4AAA&#10;AAkBAAAPAAAAAAAAAAAAAAAAAGIEAABkcnMvZG93bnJldi54bWxQSwUGAAAAAAQABADzAAAAbwUA&#10;AAAA&#10;" filled="f" stroked="f">
              <v:textbox>
                <w:txbxContent>
                  <w:p w14:paraId="6875153A" w14:textId="77777777" w:rsidR="00E151FE" w:rsidRDefault="00AA4CB0">
                    <w:pPr>
                      <w:pStyle w:val="Pieddepage"/>
                      <w:numPr>
                        <w:ilvl w:val="0"/>
                        <w:numId w:val="0"/>
                      </w:numPr>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r>
      <w:rPr>
        <w:i/>
        <w:iCs/>
      </w:rPr>
      <w:t>Ny Antra RAZAFIMANANTSOA, prise de note en salle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D0621" w14:textId="77777777" w:rsidR="002C0CC3" w:rsidRDefault="002C0CC3">
      <w:pPr>
        <w:spacing w:after="0" w:line="240" w:lineRule="auto"/>
      </w:pPr>
      <w:r>
        <w:separator/>
      </w:r>
    </w:p>
  </w:footnote>
  <w:footnote w:type="continuationSeparator" w:id="0">
    <w:p w14:paraId="0FE3FA1A" w14:textId="77777777" w:rsidR="002C0CC3" w:rsidRDefault="002C0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7377"/>
    <w:multiLevelType w:val="hybridMultilevel"/>
    <w:tmpl w:val="D690DD50"/>
    <w:lvl w:ilvl="0" w:tplc="D00612BC">
      <w:start w:val="1"/>
      <w:numFmt w:val="bullet"/>
      <w:lvlText w:val=""/>
      <w:lvlJc w:val="left"/>
      <w:pPr>
        <w:ind w:left="720" w:hanging="360"/>
      </w:pPr>
      <w:rPr>
        <w:rFonts w:ascii="Symbol" w:hAnsi="Symbol"/>
      </w:rPr>
    </w:lvl>
    <w:lvl w:ilvl="1" w:tplc="372CDA96" w:tentative="1">
      <w:start w:val="1"/>
      <w:numFmt w:val="bullet"/>
      <w:lvlText w:val="o"/>
      <w:lvlJc w:val="left"/>
      <w:pPr>
        <w:ind w:left="1440" w:hanging="360"/>
      </w:pPr>
      <w:rPr>
        <w:rFonts w:ascii="Courier New" w:hAnsi="Courier New"/>
      </w:rPr>
    </w:lvl>
    <w:lvl w:ilvl="2" w:tplc="499EA714" w:tentative="1">
      <w:start w:val="1"/>
      <w:numFmt w:val="bullet"/>
      <w:lvlText w:val=""/>
      <w:lvlJc w:val="left"/>
      <w:pPr>
        <w:ind w:left="2160" w:hanging="360"/>
      </w:pPr>
      <w:rPr>
        <w:rFonts w:ascii="Wingdings" w:hAnsi="Wingdings"/>
      </w:rPr>
    </w:lvl>
    <w:lvl w:ilvl="3" w:tplc="23DE4E48" w:tentative="1">
      <w:start w:val="1"/>
      <w:numFmt w:val="bullet"/>
      <w:lvlText w:val=""/>
      <w:lvlJc w:val="left"/>
      <w:pPr>
        <w:ind w:left="2880" w:hanging="360"/>
      </w:pPr>
      <w:rPr>
        <w:rFonts w:ascii="Symbol" w:hAnsi="Symbol"/>
      </w:rPr>
    </w:lvl>
    <w:lvl w:ilvl="4" w:tplc="7C58A58E" w:tentative="1">
      <w:start w:val="1"/>
      <w:numFmt w:val="bullet"/>
      <w:lvlText w:val="o"/>
      <w:lvlJc w:val="left"/>
      <w:pPr>
        <w:ind w:left="3600" w:hanging="360"/>
      </w:pPr>
      <w:rPr>
        <w:rFonts w:ascii="Courier New" w:hAnsi="Courier New"/>
      </w:rPr>
    </w:lvl>
    <w:lvl w:ilvl="5" w:tplc="C3425C92" w:tentative="1">
      <w:start w:val="1"/>
      <w:numFmt w:val="bullet"/>
      <w:lvlText w:val=""/>
      <w:lvlJc w:val="left"/>
      <w:pPr>
        <w:ind w:left="4320" w:hanging="360"/>
      </w:pPr>
      <w:rPr>
        <w:rFonts w:ascii="Wingdings" w:hAnsi="Wingdings"/>
      </w:rPr>
    </w:lvl>
    <w:lvl w:ilvl="6" w:tplc="C9C03E98" w:tentative="1">
      <w:start w:val="1"/>
      <w:numFmt w:val="bullet"/>
      <w:lvlText w:val=""/>
      <w:lvlJc w:val="left"/>
      <w:pPr>
        <w:ind w:left="5040" w:hanging="360"/>
      </w:pPr>
      <w:rPr>
        <w:rFonts w:ascii="Symbol" w:hAnsi="Symbol"/>
      </w:rPr>
    </w:lvl>
    <w:lvl w:ilvl="7" w:tplc="D41CF2DC" w:tentative="1">
      <w:start w:val="1"/>
      <w:numFmt w:val="bullet"/>
      <w:lvlText w:val="o"/>
      <w:lvlJc w:val="left"/>
      <w:pPr>
        <w:ind w:left="5760" w:hanging="360"/>
      </w:pPr>
      <w:rPr>
        <w:rFonts w:ascii="Courier New" w:hAnsi="Courier New"/>
      </w:rPr>
    </w:lvl>
    <w:lvl w:ilvl="8" w:tplc="7384182A" w:tentative="1">
      <w:start w:val="1"/>
      <w:numFmt w:val="bullet"/>
      <w:lvlText w:val=""/>
      <w:lvlJc w:val="left"/>
      <w:pPr>
        <w:ind w:left="6480" w:hanging="360"/>
      </w:pPr>
      <w:rPr>
        <w:rFonts w:ascii="Wingdings" w:hAnsi="Wingdings"/>
      </w:rPr>
    </w:lvl>
  </w:abstractNum>
  <w:abstractNum w:abstractNumId="1" w15:restartNumberingAfterBreak="0">
    <w:nsid w:val="026912FA"/>
    <w:multiLevelType w:val="hybridMultilevel"/>
    <w:tmpl w:val="50C62B40"/>
    <w:lvl w:ilvl="0" w:tplc="A22AC1F8">
      <w:start w:val="1"/>
      <w:numFmt w:val="bullet"/>
      <w:lvlText w:val=""/>
      <w:lvlJc w:val="left"/>
      <w:pPr>
        <w:ind w:left="720" w:hanging="360"/>
      </w:pPr>
      <w:rPr>
        <w:rFonts w:ascii="Symbol" w:hAnsi="Symbol"/>
      </w:rPr>
    </w:lvl>
    <w:lvl w:ilvl="1" w:tplc="C22498B2" w:tentative="1">
      <w:start w:val="1"/>
      <w:numFmt w:val="bullet"/>
      <w:lvlText w:val="o"/>
      <w:lvlJc w:val="left"/>
      <w:pPr>
        <w:ind w:left="1440" w:hanging="360"/>
      </w:pPr>
      <w:rPr>
        <w:rFonts w:ascii="Courier New" w:hAnsi="Courier New"/>
      </w:rPr>
    </w:lvl>
    <w:lvl w:ilvl="2" w:tplc="53F8B110" w:tentative="1">
      <w:start w:val="1"/>
      <w:numFmt w:val="bullet"/>
      <w:lvlText w:val=""/>
      <w:lvlJc w:val="left"/>
      <w:pPr>
        <w:ind w:left="2160" w:hanging="360"/>
      </w:pPr>
      <w:rPr>
        <w:rFonts w:ascii="Wingdings" w:hAnsi="Wingdings"/>
      </w:rPr>
    </w:lvl>
    <w:lvl w:ilvl="3" w:tplc="6A0CA8D2" w:tentative="1">
      <w:start w:val="1"/>
      <w:numFmt w:val="bullet"/>
      <w:lvlText w:val=""/>
      <w:lvlJc w:val="left"/>
      <w:pPr>
        <w:ind w:left="2880" w:hanging="360"/>
      </w:pPr>
      <w:rPr>
        <w:rFonts w:ascii="Symbol" w:hAnsi="Symbol"/>
      </w:rPr>
    </w:lvl>
    <w:lvl w:ilvl="4" w:tplc="1B864DFE" w:tentative="1">
      <w:start w:val="1"/>
      <w:numFmt w:val="bullet"/>
      <w:lvlText w:val="o"/>
      <w:lvlJc w:val="left"/>
      <w:pPr>
        <w:ind w:left="3600" w:hanging="360"/>
      </w:pPr>
      <w:rPr>
        <w:rFonts w:ascii="Courier New" w:hAnsi="Courier New"/>
      </w:rPr>
    </w:lvl>
    <w:lvl w:ilvl="5" w:tplc="7376D182" w:tentative="1">
      <w:start w:val="1"/>
      <w:numFmt w:val="bullet"/>
      <w:lvlText w:val=""/>
      <w:lvlJc w:val="left"/>
      <w:pPr>
        <w:ind w:left="4320" w:hanging="360"/>
      </w:pPr>
      <w:rPr>
        <w:rFonts w:ascii="Wingdings" w:hAnsi="Wingdings"/>
      </w:rPr>
    </w:lvl>
    <w:lvl w:ilvl="6" w:tplc="15D25A4E" w:tentative="1">
      <w:start w:val="1"/>
      <w:numFmt w:val="bullet"/>
      <w:lvlText w:val=""/>
      <w:lvlJc w:val="left"/>
      <w:pPr>
        <w:ind w:left="5040" w:hanging="360"/>
      </w:pPr>
      <w:rPr>
        <w:rFonts w:ascii="Symbol" w:hAnsi="Symbol"/>
      </w:rPr>
    </w:lvl>
    <w:lvl w:ilvl="7" w:tplc="E69A25D6" w:tentative="1">
      <w:start w:val="1"/>
      <w:numFmt w:val="bullet"/>
      <w:lvlText w:val="o"/>
      <w:lvlJc w:val="left"/>
      <w:pPr>
        <w:ind w:left="5760" w:hanging="360"/>
      </w:pPr>
      <w:rPr>
        <w:rFonts w:ascii="Courier New" w:hAnsi="Courier New"/>
      </w:rPr>
    </w:lvl>
    <w:lvl w:ilvl="8" w:tplc="F4A8864A" w:tentative="1">
      <w:start w:val="1"/>
      <w:numFmt w:val="bullet"/>
      <w:lvlText w:val=""/>
      <w:lvlJc w:val="left"/>
      <w:pPr>
        <w:ind w:left="6480" w:hanging="360"/>
      </w:pPr>
      <w:rPr>
        <w:rFonts w:ascii="Wingdings" w:hAnsi="Wingdings"/>
      </w:rPr>
    </w:lvl>
  </w:abstractNum>
  <w:abstractNum w:abstractNumId="2" w15:restartNumberingAfterBreak="0">
    <w:nsid w:val="1412269B"/>
    <w:multiLevelType w:val="hybridMultilevel"/>
    <w:tmpl w:val="926E1694"/>
    <w:lvl w:ilvl="0" w:tplc="71AC432A">
      <w:start w:val="1"/>
      <w:numFmt w:val="bullet"/>
      <w:lvlText w:val=""/>
      <w:lvlJc w:val="left"/>
      <w:pPr>
        <w:ind w:left="720" w:hanging="360"/>
      </w:pPr>
      <w:rPr>
        <w:rFonts w:ascii="Symbol" w:hAnsi="Symbol"/>
      </w:rPr>
    </w:lvl>
    <w:lvl w:ilvl="1" w:tplc="089EF6F8" w:tentative="1">
      <w:start w:val="1"/>
      <w:numFmt w:val="bullet"/>
      <w:lvlText w:val="o"/>
      <w:lvlJc w:val="left"/>
      <w:pPr>
        <w:ind w:left="1440" w:hanging="360"/>
      </w:pPr>
      <w:rPr>
        <w:rFonts w:ascii="Courier New" w:hAnsi="Courier New"/>
      </w:rPr>
    </w:lvl>
    <w:lvl w:ilvl="2" w:tplc="50DC9DF6" w:tentative="1">
      <w:start w:val="1"/>
      <w:numFmt w:val="bullet"/>
      <w:lvlText w:val=""/>
      <w:lvlJc w:val="left"/>
      <w:pPr>
        <w:ind w:left="2160" w:hanging="360"/>
      </w:pPr>
      <w:rPr>
        <w:rFonts w:ascii="Wingdings" w:hAnsi="Wingdings"/>
      </w:rPr>
    </w:lvl>
    <w:lvl w:ilvl="3" w:tplc="5D4810C8" w:tentative="1">
      <w:start w:val="1"/>
      <w:numFmt w:val="bullet"/>
      <w:lvlText w:val=""/>
      <w:lvlJc w:val="left"/>
      <w:pPr>
        <w:ind w:left="2880" w:hanging="360"/>
      </w:pPr>
      <w:rPr>
        <w:rFonts w:ascii="Symbol" w:hAnsi="Symbol"/>
      </w:rPr>
    </w:lvl>
    <w:lvl w:ilvl="4" w:tplc="39F6F230" w:tentative="1">
      <w:start w:val="1"/>
      <w:numFmt w:val="bullet"/>
      <w:lvlText w:val="o"/>
      <w:lvlJc w:val="left"/>
      <w:pPr>
        <w:ind w:left="3600" w:hanging="360"/>
      </w:pPr>
      <w:rPr>
        <w:rFonts w:ascii="Courier New" w:hAnsi="Courier New"/>
      </w:rPr>
    </w:lvl>
    <w:lvl w:ilvl="5" w:tplc="C14CF2D6" w:tentative="1">
      <w:start w:val="1"/>
      <w:numFmt w:val="bullet"/>
      <w:lvlText w:val=""/>
      <w:lvlJc w:val="left"/>
      <w:pPr>
        <w:ind w:left="4320" w:hanging="360"/>
      </w:pPr>
      <w:rPr>
        <w:rFonts w:ascii="Wingdings" w:hAnsi="Wingdings"/>
      </w:rPr>
    </w:lvl>
    <w:lvl w:ilvl="6" w:tplc="8050E03E" w:tentative="1">
      <w:start w:val="1"/>
      <w:numFmt w:val="bullet"/>
      <w:lvlText w:val=""/>
      <w:lvlJc w:val="left"/>
      <w:pPr>
        <w:ind w:left="5040" w:hanging="360"/>
      </w:pPr>
      <w:rPr>
        <w:rFonts w:ascii="Symbol" w:hAnsi="Symbol"/>
      </w:rPr>
    </w:lvl>
    <w:lvl w:ilvl="7" w:tplc="467445DA" w:tentative="1">
      <w:start w:val="1"/>
      <w:numFmt w:val="bullet"/>
      <w:lvlText w:val="o"/>
      <w:lvlJc w:val="left"/>
      <w:pPr>
        <w:ind w:left="5760" w:hanging="360"/>
      </w:pPr>
      <w:rPr>
        <w:rFonts w:ascii="Courier New" w:hAnsi="Courier New"/>
      </w:rPr>
    </w:lvl>
    <w:lvl w:ilvl="8" w:tplc="26D04CA2" w:tentative="1">
      <w:start w:val="1"/>
      <w:numFmt w:val="bullet"/>
      <w:lvlText w:val=""/>
      <w:lvlJc w:val="left"/>
      <w:pPr>
        <w:ind w:left="6480" w:hanging="360"/>
      </w:pPr>
      <w:rPr>
        <w:rFonts w:ascii="Wingdings" w:hAnsi="Wingdings"/>
      </w:rPr>
    </w:lvl>
  </w:abstractNum>
  <w:abstractNum w:abstractNumId="3" w15:restartNumberingAfterBreak="0">
    <w:nsid w:val="14EA06CA"/>
    <w:multiLevelType w:val="hybridMultilevel"/>
    <w:tmpl w:val="2A963E58"/>
    <w:lvl w:ilvl="0" w:tplc="33E087C6">
      <w:start w:val="1"/>
      <w:numFmt w:val="bullet"/>
      <w:lvlText w:val=""/>
      <w:lvlJc w:val="left"/>
      <w:pPr>
        <w:ind w:left="720" w:hanging="360"/>
      </w:pPr>
      <w:rPr>
        <w:rFonts w:ascii="Symbol" w:hAnsi="Symbol"/>
      </w:rPr>
    </w:lvl>
    <w:lvl w:ilvl="1" w:tplc="52C0F5CA" w:tentative="1">
      <w:start w:val="1"/>
      <w:numFmt w:val="bullet"/>
      <w:lvlText w:val="o"/>
      <w:lvlJc w:val="left"/>
      <w:pPr>
        <w:ind w:left="1440" w:hanging="360"/>
      </w:pPr>
      <w:rPr>
        <w:rFonts w:ascii="Courier New" w:hAnsi="Courier New"/>
      </w:rPr>
    </w:lvl>
    <w:lvl w:ilvl="2" w:tplc="EBBEA016" w:tentative="1">
      <w:start w:val="1"/>
      <w:numFmt w:val="bullet"/>
      <w:lvlText w:val=""/>
      <w:lvlJc w:val="left"/>
      <w:pPr>
        <w:ind w:left="2160" w:hanging="360"/>
      </w:pPr>
      <w:rPr>
        <w:rFonts w:ascii="Wingdings" w:hAnsi="Wingdings"/>
      </w:rPr>
    </w:lvl>
    <w:lvl w:ilvl="3" w:tplc="19701FE8" w:tentative="1">
      <w:start w:val="1"/>
      <w:numFmt w:val="bullet"/>
      <w:lvlText w:val=""/>
      <w:lvlJc w:val="left"/>
      <w:pPr>
        <w:ind w:left="2880" w:hanging="360"/>
      </w:pPr>
      <w:rPr>
        <w:rFonts w:ascii="Symbol" w:hAnsi="Symbol"/>
      </w:rPr>
    </w:lvl>
    <w:lvl w:ilvl="4" w:tplc="667C1618" w:tentative="1">
      <w:start w:val="1"/>
      <w:numFmt w:val="bullet"/>
      <w:lvlText w:val="o"/>
      <w:lvlJc w:val="left"/>
      <w:pPr>
        <w:ind w:left="3600" w:hanging="360"/>
      </w:pPr>
      <w:rPr>
        <w:rFonts w:ascii="Courier New" w:hAnsi="Courier New"/>
      </w:rPr>
    </w:lvl>
    <w:lvl w:ilvl="5" w:tplc="1BE0A75A" w:tentative="1">
      <w:start w:val="1"/>
      <w:numFmt w:val="bullet"/>
      <w:lvlText w:val=""/>
      <w:lvlJc w:val="left"/>
      <w:pPr>
        <w:ind w:left="4320" w:hanging="360"/>
      </w:pPr>
      <w:rPr>
        <w:rFonts w:ascii="Wingdings" w:hAnsi="Wingdings"/>
      </w:rPr>
    </w:lvl>
    <w:lvl w:ilvl="6" w:tplc="A1CE0976" w:tentative="1">
      <w:start w:val="1"/>
      <w:numFmt w:val="bullet"/>
      <w:lvlText w:val=""/>
      <w:lvlJc w:val="left"/>
      <w:pPr>
        <w:ind w:left="5040" w:hanging="360"/>
      </w:pPr>
      <w:rPr>
        <w:rFonts w:ascii="Symbol" w:hAnsi="Symbol"/>
      </w:rPr>
    </w:lvl>
    <w:lvl w:ilvl="7" w:tplc="6DDA9D76" w:tentative="1">
      <w:start w:val="1"/>
      <w:numFmt w:val="bullet"/>
      <w:lvlText w:val="o"/>
      <w:lvlJc w:val="left"/>
      <w:pPr>
        <w:ind w:left="5760" w:hanging="360"/>
      </w:pPr>
      <w:rPr>
        <w:rFonts w:ascii="Courier New" w:hAnsi="Courier New"/>
      </w:rPr>
    </w:lvl>
    <w:lvl w:ilvl="8" w:tplc="4612A744" w:tentative="1">
      <w:start w:val="1"/>
      <w:numFmt w:val="bullet"/>
      <w:lvlText w:val=""/>
      <w:lvlJc w:val="left"/>
      <w:pPr>
        <w:ind w:left="6480" w:hanging="360"/>
      </w:pPr>
      <w:rPr>
        <w:rFonts w:ascii="Wingdings" w:hAnsi="Wingdings"/>
      </w:rPr>
    </w:lvl>
  </w:abstractNum>
  <w:abstractNum w:abstractNumId="4" w15:restartNumberingAfterBreak="0">
    <w:nsid w:val="15E40355"/>
    <w:multiLevelType w:val="hybridMultilevel"/>
    <w:tmpl w:val="F2EE3332"/>
    <w:lvl w:ilvl="0" w:tplc="74C66826">
      <w:start w:val="1"/>
      <w:numFmt w:val="bullet"/>
      <w:lvlText w:val=""/>
      <w:lvlJc w:val="left"/>
      <w:pPr>
        <w:ind w:left="720" w:hanging="360"/>
      </w:pPr>
      <w:rPr>
        <w:rFonts w:ascii="Symbol" w:hAnsi="Symbol"/>
      </w:rPr>
    </w:lvl>
    <w:lvl w:ilvl="1" w:tplc="049C2258">
      <w:start w:val="1"/>
      <w:numFmt w:val="bullet"/>
      <w:lvlText w:val="o"/>
      <w:lvlJc w:val="left"/>
      <w:pPr>
        <w:ind w:left="1440" w:hanging="360"/>
      </w:pPr>
      <w:rPr>
        <w:rFonts w:ascii="Courier New" w:hAnsi="Courier New"/>
      </w:rPr>
    </w:lvl>
    <w:lvl w:ilvl="2" w:tplc="DA408B0C" w:tentative="1">
      <w:start w:val="1"/>
      <w:numFmt w:val="bullet"/>
      <w:lvlText w:val=""/>
      <w:lvlJc w:val="left"/>
      <w:pPr>
        <w:ind w:left="2160" w:hanging="360"/>
      </w:pPr>
      <w:rPr>
        <w:rFonts w:ascii="Wingdings" w:hAnsi="Wingdings"/>
      </w:rPr>
    </w:lvl>
    <w:lvl w:ilvl="3" w:tplc="CE2A99BE" w:tentative="1">
      <w:start w:val="1"/>
      <w:numFmt w:val="bullet"/>
      <w:lvlText w:val=""/>
      <w:lvlJc w:val="left"/>
      <w:pPr>
        <w:ind w:left="2880" w:hanging="360"/>
      </w:pPr>
      <w:rPr>
        <w:rFonts w:ascii="Symbol" w:hAnsi="Symbol"/>
      </w:rPr>
    </w:lvl>
    <w:lvl w:ilvl="4" w:tplc="A7A86B76" w:tentative="1">
      <w:start w:val="1"/>
      <w:numFmt w:val="bullet"/>
      <w:lvlText w:val="o"/>
      <w:lvlJc w:val="left"/>
      <w:pPr>
        <w:ind w:left="3600" w:hanging="360"/>
      </w:pPr>
      <w:rPr>
        <w:rFonts w:ascii="Courier New" w:hAnsi="Courier New"/>
      </w:rPr>
    </w:lvl>
    <w:lvl w:ilvl="5" w:tplc="170EC73C" w:tentative="1">
      <w:start w:val="1"/>
      <w:numFmt w:val="bullet"/>
      <w:lvlText w:val=""/>
      <w:lvlJc w:val="left"/>
      <w:pPr>
        <w:ind w:left="4320" w:hanging="360"/>
      </w:pPr>
      <w:rPr>
        <w:rFonts w:ascii="Wingdings" w:hAnsi="Wingdings"/>
      </w:rPr>
    </w:lvl>
    <w:lvl w:ilvl="6" w:tplc="F1E6CC6E" w:tentative="1">
      <w:start w:val="1"/>
      <w:numFmt w:val="bullet"/>
      <w:lvlText w:val=""/>
      <w:lvlJc w:val="left"/>
      <w:pPr>
        <w:ind w:left="5040" w:hanging="360"/>
      </w:pPr>
      <w:rPr>
        <w:rFonts w:ascii="Symbol" w:hAnsi="Symbol"/>
      </w:rPr>
    </w:lvl>
    <w:lvl w:ilvl="7" w:tplc="159A13DA" w:tentative="1">
      <w:start w:val="1"/>
      <w:numFmt w:val="bullet"/>
      <w:lvlText w:val="o"/>
      <w:lvlJc w:val="left"/>
      <w:pPr>
        <w:ind w:left="5760" w:hanging="360"/>
      </w:pPr>
      <w:rPr>
        <w:rFonts w:ascii="Courier New" w:hAnsi="Courier New"/>
      </w:rPr>
    </w:lvl>
    <w:lvl w:ilvl="8" w:tplc="0248BEDA" w:tentative="1">
      <w:start w:val="1"/>
      <w:numFmt w:val="bullet"/>
      <w:lvlText w:val=""/>
      <w:lvlJc w:val="left"/>
      <w:pPr>
        <w:ind w:left="6480" w:hanging="360"/>
      </w:pPr>
      <w:rPr>
        <w:rFonts w:ascii="Wingdings" w:hAnsi="Wingdings"/>
      </w:rPr>
    </w:lvl>
  </w:abstractNum>
  <w:abstractNum w:abstractNumId="5" w15:restartNumberingAfterBreak="0">
    <w:nsid w:val="36E4015F"/>
    <w:multiLevelType w:val="hybridMultilevel"/>
    <w:tmpl w:val="97AC1EA2"/>
    <w:lvl w:ilvl="0" w:tplc="78C6E0DA">
      <w:start w:val="1"/>
      <w:numFmt w:val="bullet"/>
      <w:lvlText w:val=""/>
      <w:lvlJc w:val="left"/>
      <w:pPr>
        <w:ind w:left="720" w:hanging="360"/>
      </w:pPr>
      <w:rPr>
        <w:rFonts w:ascii="Symbol" w:hAnsi="Symbol"/>
      </w:rPr>
    </w:lvl>
    <w:lvl w:ilvl="1" w:tplc="8BB4DDA4" w:tentative="1">
      <w:start w:val="1"/>
      <w:numFmt w:val="bullet"/>
      <w:lvlText w:val="o"/>
      <w:lvlJc w:val="left"/>
      <w:pPr>
        <w:ind w:left="1440" w:hanging="360"/>
      </w:pPr>
      <w:rPr>
        <w:rFonts w:ascii="Courier New" w:hAnsi="Courier New"/>
      </w:rPr>
    </w:lvl>
    <w:lvl w:ilvl="2" w:tplc="76482A3E" w:tentative="1">
      <w:start w:val="1"/>
      <w:numFmt w:val="bullet"/>
      <w:lvlText w:val=""/>
      <w:lvlJc w:val="left"/>
      <w:pPr>
        <w:ind w:left="2160" w:hanging="360"/>
      </w:pPr>
      <w:rPr>
        <w:rFonts w:ascii="Wingdings" w:hAnsi="Wingdings"/>
      </w:rPr>
    </w:lvl>
    <w:lvl w:ilvl="3" w:tplc="0122DF54" w:tentative="1">
      <w:start w:val="1"/>
      <w:numFmt w:val="bullet"/>
      <w:lvlText w:val=""/>
      <w:lvlJc w:val="left"/>
      <w:pPr>
        <w:ind w:left="2880" w:hanging="360"/>
      </w:pPr>
      <w:rPr>
        <w:rFonts w:ascii="Symbol" w:hAnsi="Symbol"/>
      </w:rPr>
    </w:lvl>
    <w:lvl w:ilvl="4" w:tplc="134E058A" w:tentative="1">
      <w:start w:val="1"/>
      <w:numFmt w:val="bullet"/>
      <w:lvlText w:val="o"/>
      <w:lvlJc w:val="left"/>
      <w:pPr>
        <w:ind w:left="3600" w:hanging="360"/>
      </w:pPr>
      <w:rPr>
        <w:rFonts w:ascii="Courier New" w:hAnsi="Courier New"/>
      </w:rPr>
    </w:lvl>
    <w:lvl w:ilvl="5" w:tplc="C8366DAA" w:tentative="1">
      <w:start w:val="1"/>
      <w:numFmt w:val="bullet"/>
      <w:lvlText w:val=""/>
      <w:lvlJc w:val="left"/>
      <w:pPr>
        <w:ind w:left="4320" w:hanging="360"/>
      </w:pPr>
      <w:rPr>
        <w:rFonts w:ascii="Wingdings" w:hAnsi="Wingdings"/>
      </w:rPr>
    </w:lvl>
    <w:lvl w:ilvl="6" w:tplc="89D435E2" w:tentative="1">
      <w:start w:val="1"/>
      <w:numFmt w:val="bullet"/>
      <w:lvlText w:val=""/>
      <w:lvlJc w:val="left"/>
      <w:pPr>
        <w:ind w:left="5040" w:hanging="360"/>
      </w:pPr>
      <w:rPr>
        <w:rFonts w:ascii="Symbol" w:hAnsi="Symbol"/>
      </w:rPr>
    </w:lvl>
    <w:lvl w:ilvl="7" w:tplc="6F06A916" w:tentative="1">
      <w:start w:val="1"/>
      <w:numFmt w:val="bullet"/>
      <w:lvlText w:val="o"/>
      <w:lvlJc w:val="left"/>
      <w:pPr>
        <w:ind w:left="5760" w:hanging="360"/>
      </w:pPr>
      <w:rPr>
        <w:rFonts w:ascii="Courier New" w:hAnsi="Courier New"/>
      </w:rPr>
    </w:lvl>
    <w:lvl w:ilvl="8" w:tplc="525617F8" w:tentative="1">
      <w:start w:val="1"/>
      <w:numFmt w:val="bullet"/>
      <w:lvlText w:val=""/>
      <w:lvlJc w:val="left"/>
      <w:pPr>
        <w:ind w:left="6480" w:hanging="360"/>
      </w:pPr>
      <w:rPr>
        <w:rFonts w:ascii="Wingdings" w:hAnsi="Wingdings"/>
      </w:rPr>
    </w:lvl>
  </w:abstractNum>
  <w:abstractNum w:abstractNumId="6" w15:restartNumberingAfterBreak="0">
    <w:nsid w:val="398C6372"/>
    <w:multiLevelType w:val="hybridMultilevel"/>
    <w:tmpl w:val="D31EE522"/>
    <w:lvl w:ilvl="0" w:tplc="C7582236">
      <w:start w:val="1"/>
      <w:numFmt w:val="bullet"/>
      <w:lvlText w:val=""/>
      <w:lvlJc w:val="left"/>
      <w:pPr>
        <w:ind w:left="720" w:hanging="360"/>
      </w:pPr>
      <w:rPr>
        <w:rFonts w:ascii="Symbol" w:hAnsi="Symbol" w:hint="default"/>
      </w:rPr>
    </w:lvl>
    <w:lvl w:ilvl="1" w:tplc="CAEEB24C">
      <w:start w:val="1"/>
      <w:numFmt w:val="bullet"/>
      <w:lvlText w:val="o"/>
      <w:lvlJc w:val="left"/>
      <w:pPr>
        <w:ind w:left="1440" w:hanging="360"/>
      </w:pPr>
      <w:rPr>
        <w:rFonts w:ascii="Courier New" w:hAnsi="Courier New" w:hint="default"/>
      </w:rPr>
    </w:lvl>
    <w:lvl w:ilvl="2" w:tplc="9CF6F2DE">
      <w:start w:val="1"/>
      <w:numFmt w:val="bullet"/>
      <w:lvlText w:val=""/>
      <w:lvlJc w:val="left"/>
      <w:pPr>
        <w:ind w:left="2160" w:hanging="360"/>
      </w:pPr>
      <w:rPr>
        <w:rFonts w:ascii="Wingdings" w:hAnsi="Wingdings" w:hint="default"/>
      </w:rPr>
    </w:lvl>
    <w:lvl w:ilvl="3" w:tplc="DC80CB04">
      <w:start w:val="1"/>
      <w:numFmt w:val="bullet"/>
      <w:lvlText w:val=""/>
      <w:lvlJc w:val="left"/>
      <w:pPr>
        <w:ind w:left="2880" w:hanging="360"/>
      </w:pPr>
      <w:rPr>
        <w:rFonts w:ascii="Symbol" w:hAnsi="Symbol" w:hint="default"/>
      </w:rPr>
    </w:lvl>
    <w:lvl w:ilvl="4" w:tplc="FC222946" w:tentative="1">
      <w:start w:val="1"/>
      <w:numFmt w:val="bullet"/>
      <w:lvlText w:val="o"/>
      <w:lvlJc w:val="left"/>
      <w:pPr>
        <w:ind w:left="3600" w:hanging="360"/>
      </w:pPr>
      <w:rPr>
        <w:rFonts w:ascii="Courier New" w:hAnsi="Courier New" w:cs="Courier New" w:hint="default"/>
      </w:rPr>
    </w:lvl>
    <w:lvl w:ilvl="5" w:tplc="E77E9446" w:tentative="1">
      <w:start w:val="1"/>
      <w:numFmt w:val="bullet"/>
      <w:lvlText w:val=""/>
      <w:lvlJc w:val="left"/>
      <w:pPr>
        <w:ind w:left="4320" w:hanging="360"/>
      </w:pPr>
      <w:rPr>
        <w:rFonts w:ascii="Wingdings" w:hAnsi="Wingdings" w:hint="default"/>
      </w:rPr>
    </w:lvl>
    <w:lvl w:ilvl="6" w:tplc="D4264498" w:tentative="1">
      <w:start w:val="1"/>
      <w:numFmt w:val="bullet"/>
      <w:lvlText w:val=""/>
      <w:lvlJc w:val="left"/>
      <w:pPr>
        <w:ind w:left="5040" w:hanging="360"/>
      </w:pPr>
      <w:rPr>
        <w:rFonts w:ascii="Symbol" w:hAnsi="Symbol" w:hint="default"/>
      </w:rPr>
    </w:lvl>
    <w:lvl w:ilvl="7" w:tplc="F9AE1390" w:tentative="1">
      <w:start w:val="1"/>
      <w:numFmt w:val="bullet"/>
      <w:lvlText w:val="o"/>
      <w:lvlJc w:val="left"/>
      <w:pPr>
        <w:ind w:left="5760" w:hanging="360"/>
      </w:pPr>
      <w:rPr>
        <w:rFonts w:ascii="Courier New" w:hAnsi="Courier New" w:cs="Courier New" w:hint="default"/>
      </w:rPr>
    </w:lvl>
    <w:lvl w:ilvl="8" w:tplc="C69E40BC" w:tentative="1">
      <w:start w:val="1"/>
      <w:numFmt w:val="bullet"/>
      <w:lvlText w:val=""/>
      <w:lvlJc w:val="left"/>
      <w:pPr>
        <w:ind w:left="6480" w:hanging="360"/>
      </w:pPr>
      <w:rPr>
        <w:rFonts w:ascii="Wingdings" w:hAnsi="Wingdings" w:hint="default"/>
      </w:rPr>
    </w:lvl>
  </w:abstractNum>
  <w:abstractNum w:abstractNumId="7" w15:restartNumberingAfterBreak="0">
    <w:nsid w:val="3E4A6467"/>
    <w:multiLevelType w:val="multilevel"/>
    <w:tmpl w:val="ED5EE6EE"/>
    <w:numStyleLink w:val="ListeNyA"/>
  </w:abstractNum>
  <w:abstractNum w:abstractNumId="8" w15:restartNumberingAfterBreak="0">
    <w:nsid w:val="41AB025C"/>
    <w:multiLevelType w:val="hybridMultilevel"/>
    <w:tmpl w:val="53929C74"/>
    <w:lvl w:ilvl="0" w:tplc="91A04670">
      <w:start w:val="1"/>
      <w:numFmt w:val="bullet"/>
      <w:lvlText w:val=""/>
      <w:lvlJc w:val="left"/>
      <w:pPr>
        <w:ind w:left="720" w:hanging="360"/>
      </w:pPr>
      <w:rPr>
        <w:rFonts w:ascii="Symbol" w:hAnsi="Symbol"/>
      </w:rPr>
    </w:lvl>
    <w:lvl w:ilvl="1" w:tplc="9DB0EE5A" w:tentative="1">
      <w:start w:val="1"/>
      <w:numFmt w:val="bullet"/>
      <w:lvlText w:val="o"/>
      <w:lvlJc w:val="left"/>
      <w:pPr>
        <w:ind w:left="1440" w:hanging="360"/>
      </w:pPr>
      <w:rPr>
        <w:rFonts w:ascii="Courier New" w:hAnsi="Courier New"/>
      </w:rPr>
    </w:lvl>
    <w:lvl w:ilvl="2" w:tplc="719850F4" w:tentative="1">
      <w:start w:val="1"/>
      <w:numFmt w:val="bullet"/>
      <w:lvlText w:val=""/>
      <w:lvlJc w:val="left"/>
      <w:pPr>
        <w:ind w:left="2160" w:hanging="360"/>
      </w:pPr>
      <w:rPr>
        <w:rFonts w:ascii="Wingdings" w:hAnsi="Wingdings"/>
      </w:rPr>
    </w:lvl>
    <w:lvl w:ilvl="3" w:tplc="292C027A" w:tentative="1">
      <w:start w:val="1"/>
      <w:numFmt w:val="bullet"/>
      <w:lvlText w:val=""/>
      <w:lvlJc w:val="left"/>
      <w:pPr>
        <w:ind w:left="2880" w:hanging="360"/>
      </w:pPr>
      <w:rPr>
        <w:rFonts w:ascii="Symbol" w:hAnsi="Symbol"/>
      </w:rPr>
    </w:lvl>
    <w:lvl w:ilvl="4" w:tplc="5CE2CB3E" w:tentative="1">
      <w:start w:val="1"/>
      <w:numFmt w:val="bullet"/>
      <w:lvlText w:val="o"/>
      <w:lvlJc w:val="left"/>
      <w:pPr>
        <w:ind w:left="3600" w:hanging="360"/>
      </w:pPr>
      <w:rPr>
        <w:rFonts w:ascii="Courier New" w:hAnsi="Courier New"/>
      </w:rPr>
    </w:lvl>
    <w:lvl w:ilvl="5" w:tplc="9272AAA4" w:tentative="1">
      <w:start w:val="1"/>
      <w:numFmt w:val="bullet"/>
      <w:lvlText w:val=""/>
      <w:lvlJc w:val="left"/>
      <w:pPr>
        <w:ind w:left="4320" w:hanging="360"/>
      </w:pPr>
      <w:rPr>
        <w:rFonts w:ascii="Wingdings" w:hAnsi="Wingdings"/>
      </w:rPr>
    </w:lvl>
    <w:lvl w:ilvl="6" w:tplc="CD90BB24" w:tentative="1">
      <w:start w:val="1"/>
      <w:numFmt w:val="bullet"/>
      <w:lvlText w:val=""/>
      <w:lvlJc w:val="left"/>
      <w:pPr>
        <w:ind w:left="5040" w:hanging="360"/>
      </w:pPr>
      <w:rPr>
        <w:rFonts w:ascii="Symbol" w:hAnsi="Symbol"/>
      </w:rPr>
    </w:lvl>
    <w:lvl w:ilvl="7" w:tplc="050034E0" w:tentative="1">
      <w:start w:val="1"/>
      <w:numFmt w:val="bullet"/>
      <w:lvlText w:val="o"/>
      <w:lvlJc w:val="left"/>
      <w:pPr>
        <w:ind w:left="5760" w:hanging="360"/>
      </w:pPr>
      <w:rPr>
        <w:rFonts w:ascii="Courier New" w:hAnsi="Courier New"/>
      </w:rPr>
    </w:lvl>
    <w:lvl w:ilvl="8" w:tplc="F52C534C" w:tentative="1">
      <w:start w:val="1"/>
      <w:numFmt w:val="bullet"/>
      <w:lvlText w:val=""/>
      <w:lvlJc w:val="left"/>
      <w:pPr>
        <w:ind w:left="6480" w:hanging="360"/>
      </w:pPr>
      <w:rPr>
        <w:rFonts w:ascii="Wingdings" w:hAnsi="Wingdings"/>
      </w:rPr>
    </w:lvl>
  </w:abstractNum>
  <w:abstractNum w:abstractNumId="9" w15:restartNumberingAfterBreak="0">
    <w:nsid w:val="49685606"/>
    <w:multiLevelType w:val="multilevel"/>
    <w:tmpl w:val="ED5EE6EE"/>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DEA513F"/>
    <w:multiLevelType w:val="hybridMultilevel"/>
    <w:tmpl w:val="3DFC7E10"/>
    <w:lvl w:ilvl="0" w:tplc="C47E9A6E">
      <w:start w:val="1"/>
      <w:numFmt w:val="decimal"/>
      <w:lvlText w:val="%1."/>
      <w:lvlJc w:val="left"/>
      <w:pPr>
        <w:ind w:left="720" w:hanging="360"/>
      </w:pPr>
    </w:lvl>
    <w:lvl w:ilvl="1" w:tplc="0C8823D4" w:tentative="1">
      <w:start w:val="1"/>
      <w:numFmt w:val="lowerLetter"/>
      <w:lvlText w:val="%2."/>
      <w:lvlJc w:val="left"/>
      <w:pPr>
        <w:ind w:left="1440" w:hanging="360"/>
      </w:pPr>
    </w:lvl>
    <w:lvl w:ilvl="2" w:tplc="D024AA3E" w:tentative="1">
      <w:start w:val="1"/>
      <w:numFmt w:val="lowerRoman"/>
      <w:lvlText w:val="%3."/>
      <w:lvlJc w:val="right"/>
      <w:pPr>
        <w:ind w:left="2160" w:hanging="360"/>
      </w:pPr>
    </w:lvl>
    <w:lvl w:ilvl="3" w:tplc="AC72327E" w:tentative="1">
      <w:start w:val="1"/>
      <w:numFmt w:val="decimal"/>
      <w:lvlText w:val="%4."/>
      <w:lvlJc w:val="left"/>
      <w:pPr>
        <w:ind w:left="2880" w:hanging="360"/>
      </w:pPr>
    </w:lvl>
    <w:lvl w:ilvl="4" w:tplc="8CA65C08" w:tentative="1">
      <w:start w:val="1"/>
      <w:numFmt w:val="lowerLetter"/>
      <w:lvlText w:val="%5."/>
      <w:lvlJc w:val="left"/>
      <w:pPr>
        <w:ind w:left="3600" w:hanging="360"/>
      </w:pPr>
    </w:lvl>
    <w:lvl w:ilvl="5" w:tplc="1706BDF0" w:tentative="1">
      <w:start w:val="1"/>
      <w:numFmt w:val="lowerRoman"/>
      <w:lvlText w:val="%6."/>
      <w:lvlJc w:val="right"/>
      <w:pPr>
        <w:ind w:left="4320" w:hanging="360"/>
      </w:pPr>
    </w:lvl>
    <w:lvl w:ilvl="6" w:tplc="3542872C" w:tentative="1">
      <w:start w:val="1"/>
      <w:numFmt w:val="decimal"/>
      <w:lvlText w:val="%7."/>
      <w:lvlJc w:val="left"/>
      <w:pPr>
        <w:ind w:left="5040" w:hanging="360"/>
      </w:pPr>
    </w:lvl>
    <w:lvl w:ilvl="7" w:tplc="2964671E" w:tentative="1">
      <w:start w:val="1"/>
      <w:numFmt w:val="lowerLetter"/>
      <w:lvlText w:val="%8."/>
      <w:lvlJc w:val="left"/>
      <w:pPr>
        <w:ind w:left="5760" w:hanging="360"/>
      </w:pPr>
    </w:lvl>
    <w:lvl w:ilvl="8" w:tplc="54E2D358" w:tentative="1">
      <w:start w:val="1"/>
      <w:numFmt w:val="lowerRoman"/>
      <w:lvlText w:val="%9."/>
      <w:lvlJc w:val="right"/>
      <w:pPr>
        <w:ind w:left="6480" w:hanging="360"/>
      </w:pPr>
    </w:lvl>
  </w:abstractNum>
  <w:abstractNum w:abstractNumId="11" w15:restartNumberingAfterBreak="0">
    <w:nsid w:val="4E40287C"/>
    <w:multiLevelType w:val="hybridMultilevel"/>
    <w:tmpl w:val="996E7D84"/>
    <w:lvl w:ilvl="0" w:tplc="9D7C4376">
      <w:start w:val="1"/>
      <w:numFmt w:val="bullet"/>
      <w:lvlText w:val=""/>
      <w:lvlJc w:val="left"/>
      <w:pPr>
        <w:ind w:left="720" w:hanging="360"/>
      </w:pPr>
      <w:rPr>
        <w:rFonts w:ascii="Symbol" w:hAnsi="Symbol"/>
      </w:rPr>
    </w:lvl>
    <w:lvl w:ilvl="1" w:tplc="86B8BFD2" w:tentative="1">
      <w:start w:val="1"/>
      <w:numFmt w:val="bullet"/>
      <w:lvlText w:val="o"/>
      <w:lvlJc w:val="left"/>
      <w:pPr>
        <w:ind w:left="1440" w:hanging="360"/>
      </w:pPr>
      <w:rPr>
        <w:rFonts w:ascii="Courier New" w:hAnsi="Courier New"/>
      </w:rPr>
    </w:lvl>
    <w:lvl w:ilvl="2" w:tplc="7338B420" w:tentative="1">
      <w:start w:val="1"/>
      <w:numFmt w:val="bullet"/>
      <w:lvlText w:val=""/>
      <w:lvlJc w:val="left"/>
      <w:pPr>
        <w:ind w:left="2160" w:hanging="360"/>
      </w:pPr>
      <w:rPr>
        <w:rFonts w:ascii="Wingdings" w:hAnsi="Wingdings"/>
      </w:rPr>
    </w:lvl>
    <w:lvl w:ilvl="3" w:tplc="C2E665AC" w:tentative="1">
      <w:start w:val="1"/>
      <w:numFmt w:val="bullet"/>
      <w:lvlText w:val=""/>
      <w:lvlJc w:val="left"/>
      <w:pPr>
        <w:ind w:left="2880" w:hanging="360"/>
      </w:pPr>
      <w:rPr>
        <w:rFonts w:ascii="Symbol" w:hAnsi="Symbol"/>
      </w:rPr>
    </w:lvl>
    <w:lvl w:ilvl="4" w:tplc="03B49144" w:tentative="1">
      <w:start w:val="1"/>
      <w:numFmt w:val="bullet"/>
      <w:lvlText w:val="o"/>
      <w:lvlJc w:val="left"/>
      <w:pPr>
        <w:ind w:left="3600" w:hanging="360"/>
      </w:pPr>
      <w:rPr>
        <w:rFonts w:ascii="Courier New" w:hAnsi="Courier New"/>
      </w:rPr>
    </w:lvl>
    <w:lvl w:ilvl="5" w:tplc="6CBE405A" w:tentative="1">
      <w:start w:val="1"/>
      <w:numFmt w:val="bullet"/>
      <w:lvlText w:val=""/>
      <w:lvlJc w:val="left"/>
      <w:pPr>
        <w:ind w:left="4320" w:hanging="360"/>
      </w:pPr>
      <w:rPr>
        <w:rFonts w:ascii="Wingdings" w:hAnsi="Wingdings"/>
      </w:rPr>
    </w:lvl>
    <w:lvl w:ilvl="6" w:tplc="26F28F7E" w:tentative="1">
      <w:start w:val="1"/>
      <w:numFmt w:val="bullet"/>
      <w:lvlText w:val=""/>
      <w:lvlJc w:val="left"/>
      <w:pPr>
        <w:ind w:left="5040" w:hanging="360"/>
      </w:pPr>
      <w:rPr>
        <w:rFonts w:ascii="Symbol" w:hAnsi="Symbol"/>
      </w:rPr>
    </w:lvl>
    <w:lvl w:ilvl="7" w:tplc="7CE27024" w:tentative="1">
      <w:start w:val="1"/>
      <w:numFmt w:val="bullet"/>
      <w:lvlText w:val="o"/>
      <w:lvlJc w:val="left"/>
      <w:pPr>
        <w:ind w:left="5760" w:hanging="360"/>
      </w:pPr>
      <w:rPr>
        <w:rFonts w:ascii="Courier New" w:hAnsi="Courier New"/>
      </w:rPr>
    </w:lvl>
    <w:lvl w:ilvl="8" w:tplc="7A5A54C6" w:tentative="1">
      <w:start w:val="1"/>
      <w:numFmt w:val="bullet"/>
      <w:lvlText w:val=""/>
      <w:lvlJc w:val="left"/>
      <w:pPr>
        <w:ind w:left="6480" w:hanging="360"/>
      </w:pPr>
      <w:rPr>
        <w:rFonts w:ascii="Wingdings" w:hAnsi="Wingdings"/>
      </w:rPr>
    </w:lvl>
  </w:abstractNum>
  <w:abstractNum w:abstractNumId="12" w15:restartNumberingAfterBreak="0">
    <w:nsid w:val="4FF40538"/>
    <w:multiLevelType w:val="hybridMultilevel"/>
    <w:tmpl w:val="AA4A67C4"/>
    <w:lvl w:ilvl="0" w:tplc="34805A16">
      <w:start w:val="1"/>
      <w:numFmt w:val="bullet"/>
      <w:pStyle w:val="Normal"/>
      <w:lvlText w:val=""/>
      <w:lvlJc w:val="left"/>
      <w:pPr>
        <w:ind w:left="720" w:hanging="360"/>
      </w:pPr>
      <w:rPr>
        <w:rFonts w:ascii="Symbol" w:hAnsi="Symbol" w:hint="default"/>
      </w:rPr>
    </w:lvl>
    <w:lvl w:ilvl="1" w:tplc="582281E0">
      <w:start w:val="1"/>
      <w:numFmt w:val="bullet"/>
      <w:lvlText w:val="o"/>
      <w:lvlJc w:val="left"/>
      <w:pPr>
        <w:ind w:left="1440" w:hanging="360"/>
      </w:pPr>
      <w:rPr>
        <w:rFonts w:ascii="Courier New" w:hAnsi="Courier New" w:hint="default"/>
      </w:rPr>
    </w:lvl>
    <w:lvl w:ilvl="2" w:tplc="D52A3688">
      <w:start w:val="1"/>
      <w:numFmt w:val="bullet"/>
      <w:lvlText w:val=""/>
      <w:lvlJc w:val="left"/>
      <w:pPr>
        <w:ind w:left="2160" w:hanging="360"/>
      </w:pPr>
      <w:rPr>
        <w:rFonts w:ascii="Wingdings" w:hAnsi="Wingdings" w:hint="default"/>
      </w:rPr>
    </w:lvl>
    <w:lvl w:ilvl="3" w:tplc="57609222">
      <w:start w:val="1"/>
      <w:numFmt w:val="bullet"/>
      <w:lvlText w:val=""/>
      <w:lvlJc w:val="left"/>
      <w:pPr>
        <w:ind w:left="2880" w:hanging="360"/>
      </w:pPr>
      <w:rPr>
        <w:rFonts w:ascii="Symbol" w:hAnsi="Symbol" w:hint="default"/>
      </w:rPr>
    </w:lvl>
    <w:lvl w:ilvl="4" w:tplc="B2FA9A80" w:tentative="1">
      <w:start w:val="1"/>
      <w:numFmt w:val="bullet"/>
      <w:lvlText w:val="o"/>
      <w:lvlJc w:val="left"/>
      <w:pPr>
        <w:ind w:left="3600" w:hanging="360"/>
      </w:pPr>
      <w:rPr>
        <w:rFonts w:ascii="Courier New" w:hAnsi="Courier New" w:cs="Courier New" w:hint="default"/>
      </w:rPr>
    </w:lvl>
    <w:lvl w:ilvl="5" w:tplc="8562A602" w:tentative="1">
      <w:start w:val="1"/>
      <w:numFmt w:val="bullet"/>
      <w:lvlText w:val=""/>
      <w:lvlJc w:val="left"/>
      <w:pPr>
        <w:ind w:left="4320" w:hanging="360"/>
      </w:pPr>
      <w:rPr>
        <w:rFonts w:ascii="Wingdings" w:hAnsi="Wingdings" w:hint="default"/>
      </w:rPr>
    </w:lvl>
    <w:lvl w:ilvl="6" w:tplc="2EBA04D8" w:tentative="1">
      <w:start w:val="1"/>
      <w:numFmt w:val="bullet"/>
      <w:lvlText w:val=""/>
      <w:lvlJc w:val="left"/>
      <w:pPr>
        <w:ind w:left="5040" w:hanging="360"/>
      </w:pPr>
      <w:rPr>
        <w:rFonts w:ascii="Symbol" w:hAnsi="Symbol" w:hint="default"/>
      </w:rPr>
    </w:lvl>
    <w:lvl w:ilvl="7" w:tplc="3F588634" w:tentative="1">
      <w:start w:val="1"/>
      <w:numFmt w:val="bullet"/>
      <w:lvlText w:val="o"/>
      <w:lvlJc w:val="left"/>
      <w:pPr>
        <w:ind w:left="5760" w:hanging="360"/>
      </w:pPr>
      <w:rPr>
        <w:rFonts w:ascii="Courier New" w:hAnsi="Courier New" w:cs="Courier New" w:hint="default"/>
      </w:rPr>
    </w:lvl>
    <w:lvl w:ilvl="8" w:tplc="07F0F4C6" w:tentative="1">
      <w:start w:val="1"/>
      <w:numFmt w:val="bullet"/>
      <w:lvlText w:val=""/>
      <w:lvlJc w:val="left"/>
      <w:pPr>
        <w:ind w:left="6480" w:hanging="360"/>
      </w:pPr>
      <w:rPr>
        <w:rFonts w:ascii="Wingdings" w:hAnsi="Wingdings" w:hint="default"/>
      </w:rPr>
    </w:lvl>
  </w:abstractNum>
  <w:abstractNum w:abstractNumId="13" w15:restartNumberingAfterBreak="0">
    <w:nsid w:val="501B5D0F"/>
    <w:multiLevelType w:val="hybridMultilevel"/>
    <w:tmpl w:val="A80687C8"/>
    <w:lvl w:ilvl="0" w:tplc="726C2A62">
      <w:start w:val="1"/>
      <w:numFmt w:val="bullet"/>
      <w:lvlText w:val=""/>
      <w:lvlJc w:val="left"/>
      <w:pPr>
        <w:ind w:left="720" w:hanging="360"/>
      </w:pPr>
      <w:rPr>
        <w:rFonts w:ascii="Symbol" w:hAnsi="Symbol"/>
      </w:rPr>
    </w:lvl>
    <w:lvl w:ilvl="1" w:tplc="34CCCE42" w:tentative="1">
      <w:start w:val="1"/>
      <w:numFmt w:val="bullet"/>
      <w:lvlText w:val="o"/>
      <w:lvlJc w:val="left"/>
      <w:pPr>
        <w:ind w:left="1440" w:hanging="360"/>
      </w:pPr>
      <w:rPr>
        <w:rFonts w:ascii="Courier New" w:hAnsi="Courier New"/>
      </w:rPr>
    </w:lvl>
    <w:lvl w:ilvl="2" w:tplc="42D66752" w:tentative="1">
      <w:start w:val="1"/>
      <w:numFmt w:val="bullet"/>
      <w:lvlText w:val=""/>
      <w:lvlJc w:val="left"/>
      <w:pPr>
        <w:ind w:left="2160" w:hanging="360"/>
      </w:pPr>
      <w:rPr>
        <w:rFonts w:ascii="Wingdings" w:hAnsi="Wingdings"/>
      </w:rPr>
    </w:lvl>
    <w:lvl w:ilvl="3" w:tplc="3B8CCBFC" w:tentative="1">
      <w:start w:val="1"/>
      <w:numFmt w:val="bullet"/>
      <w:lvlText w:val=""/>
      <w:lvlJc w:val="left"/>
      <w:pPr>
        <w:ind w:left="2880" w:hanging="360"/>
      </w:pPr>
      <w:rPr>
        <w:rFonts w:ascii="Symbol" w:hAnsi="Symbol"/>
      </w:rPr>
    </w:lvl>
    <w:lvl w:ilvl="4" w:tplc="014AB332" w:tentative="1">
      <w:start w:val="1"/>
      <w:numFmt w:val="bullet"/>
      <w:lvlText w:val="o"/>
      <w:lvlJc w:val="left"/>
      <w:pPr>
        <w:ind w:left="3600" w:hanging="360"/>
      </w:pPr>
      <w:rPr>
        <w:rFonts w:ascii="Courier New" w:hAnsi="Courier New"/>
      </w:rPr>
    </w:lvl>
    <w:lvl w:ilvl="5" w:tplc="22ECFDC0" w:tentative="1">
      <w:start w:val="1"/>
      <w:numFmt w:val="bullet"/>
      <w:lvlText w:val=""/>
      <w:lvlJc w:val="left"/>
      <w:pPr>
        <w:ind w:left="4320" w:hanging="360"/>
      </w:pPr>
      <w:rPr>
        <w:rFonts w:ascii="Wingdings" w:hAnsi="Wingdings"/>
      </w:rPr>
    </w:lvl>
    <w:lvl w:ilvl="6" w:tplc="6E74E79A" w:tentative="1">
      <w:start w:val="1"/>
      <w:numFmt w:val="bullet"/>
      <w:lvlText w:val=""/>
      <w:lvlJc w:val="left"/>
      <w:pPr>
        <w:ind w:left="5040" w:hanging="360"/>
      </w:pPr>
      <w:rPr>
        <w:rFonts w:ascii="Symbol" w:hAnsi="Symbol"/>
      </w:rPr>
    </w:lvl>
    <w:lvl w:ilvl="7" w:tplc="BD088E3C" w:tentative="1">
      <w:start w:val="1"/>
      <w:numFmt w:val="bullet"/>
      <w:lvlText w:val="o"/>
      <w:lvlJc w:val="left"/>
      <w:pPr>
        <w:ind w:left="5760" w:hanging="360"/>
      </w:pPr>
      <w:rPr>
        <w:rFonts w:ascii="Courier New" w:hAnsi="Courier New"/>
      </w:rPr>
    </w:lvl>
    <w:lvl w:ilvl="8" w:tplc="04EC401C" w:tentative="1">
      <w:start w:val="1"/>
      <w:numFmt w:val="bullet"/>
      <w:lvlText w:val=""/>
      <w:lvlJc w:val="left"/>
      <w:pPr>
        <w:ind w:left="6480" w:hanging="360"/>
      </w:pPr>
      <w:rPr>
        <w:rFonts w:ascii="Wingdings" w:hAnsi="Wingdings"/>
      </w:rPr>
    </w:lvl>
  </w:abstractNum>
  <w:abstractNum w:abstractNumId="14" w15:restartNumberingAfterBreak="0">
    <w:nsid w:val="54644DB8"/>
    <w:multiLevelType w:val="hybridMultilevel"/>
    <w:tmpl w:val="99E8025E"/>
    <w:lvl w:ilvl="0" w:tplc="420048A0">
      <w:start w:val="1"/>
      <w:numFmt w:val="bullet"/>
      <w:lvlText w:val=""/>
      <w:lvlJc w:val="left"/>
      <w:pPr>
        <w:ind w:left="720" w:hanging="360"/>
      </w:pPr>
      <w:rPr>
        <w:rFonts w:ascii="Symbol" w:hAnsi="Symbol"/>
      </w:rPr>
    </w:lvl>
    <w:lvl w:ilvl="1" w:tplc="806C26DE" w:tentative="1">
      <w:start w:val="1"/>
      <w:numFmt w:val="bullet"/>
      <w:lvlText w:val="o"/>
      <w:lvlJc w:val="left"/>
      <w:pPr>
        <w:ind w:left="1440" w:hanging="360"/>
      </w:pPr>
      <w:rPr>
        <w:rFonts w:ascii="Courier New" w:hAnsi="Courier New"/>
      </w:rPr>
    </w:lvl>
    <w:lvl w:ilvl="2" w:tplc="8870CDE4" w:tentative="1">
      <w:start w:val="1"/>
      <w:numFmt w:val="bullet"/>
      <w:lvlText w:val=""/>
      <w:lvlJc w:val="left"/>
      <w:pPr>
        <w:ind w:left="2160" w:hanging="360"/>
      </w:pPr>
      <w:rPr>
        <w:rFonts w:ascii="Wingdings" w:hAnsi="Wingdings"/>
      </w:rPr>
    </w:lvl>
    <w:lvl w:ilvl="3" w:tplc="55087A98" w:tentative="1">
      <w:start w:val="1"/>
      <w:numFmt w:val="bullet"/>
      <w:lvlText w:val=""/>
      <w:lvlJc w:val="left"/>
      <w:pPr>
        <w:ind w:left="2880" w:hanging="360"/>
      </w:pPr>
      <w:rPr>
        <w:rFonts w:ascii="Symbol" w:hAnsi="Symbol"/>
      </w:rPr>
    </w:lvl>
    <w:lvl w:ilvl="4" w:tplc="B9B251AE" w:tentative="1">
      <w:start w:val="1"/>
      <w:numFmt w:val="bullet"/>
      <w:lvlText w:val="o"/>
      <w:lvlJc w:val="left"/>
      <w:pPr>
        <w:ind w:left="3600" w:hanging="360"/>
      </w:pPr>
      <w:rPr>
        <w:rFonts w:ascii="Courier New" w:hAnsi="Courier New"/>
      </w:rPr>
    </w:lvl>
    <w:lvl w:ilvl="5" w:tplc="18B8C1D4" w:tentative="1">
      <w:start w:val="1"/>
      <w:numFmt w:val="bullet"/>
      <w:lvlText w:val=""/>
      <w:lvlJc w:val="left"/>
      <w:pPr>
        <w:ind w:left="4320" w:hanging="360"/>
      </w:pPr>
      <w:rPr>
        <w:rFonts w:ascii="Wingdings" w:hAnsi="Wingdings"/>
      </w:rPr>
    </w:lvl>
    <w:lvl w:ilvl="6" w:tplc="82D80D8A" w:tentative="1">
      <w:start w:val="1"/>
      <w:numFmt w:val="bullet"/>
      <w:lvlText w:val=""/>
      <w:lvlJc w:val="left"/>
      <w:pPr>
        <w:ind w:left="5040" w:hanging="360"/>
      </w:pPr>
      <w:rPr>
        <w:rFonts w:ascii="Symbol" w:hAnsi="Symbol"/>
      </w:rPr>
    </w:lvl>
    <w:lvl w:ilvl="7" w:tplc="E9E45B8E" w:tentative="1">
      <w:start w:val="1"/>
      <w:numFmt w:val="bullet"/>
      <w:lvlText w:val="o"/>
      <w:lvlJc w:val="left"/>
      <w:pPr>
        <w:ind w:left="5760" w:hanging="360"/>
      </w:pPr>
      <w:rPr>
        <w:rFonts w:ascii="Courier New" w:hAnsi="Courier New"/>
      </w:rPr>
    </w:lvl>
    <w:lvl w:ilvl="8" w:tplc="BA60853E" w:tentative="1">
      <w:start w:val="1"/>
      <w:numFmt w:val="bullet"/>
      <w:lvlText w:val=""/>
      <w:lvlJc w:val="left"/>
      <w:pPr>
        <w:ind w:left="6480" w:hanging="360"/>
      </w:pPr>
      <w:rPr>
        <w:rFonts w:ascii="Wingdings" w:hAnsi="Wingdings"/>
      </w:rPr>
    </w:lvl>
  </w:abstractNum>
  <w:abstractNum w:abstractNumId="15" w15:restartNumberingAfterBreak="0">
    <w:nsid w:val="5AF939BC"/>
    <w:multiLevelType w:val="hybridMultilevel"/>
    <w:tmpl w:val="1D326D2E"/>
    <w:lvl w:ilvl="0" w:tplc="E8582332">
      <w:start w:val="1"/>
      <w:numFmt w:val="upperRoman"/>
      <w:pStyle w:val="TM1"/>
      <w:lvlText w:val="%1."/>
      <w:lvlJc w:val="left"/>
      <w:pPr>
        <w:ind w:left="360" w:hanging="360"/>
      </w:pPr>
      <w:rPr>
        <w:rFonts w:ascii="Times New Roman" w:hAnsi="Times New Roman" w:hint="default"/>
        <w:b/>
        <w:i w:val="0"/>
        <w:color w:val="44546A" w:themeColor="text2"/>
        <w:sz w:val="24"/>
      </w:rPr>
    </w:lvl>
    <w:lvl w:ilvl="1" w:tplc="C2605884" w:tentative="1">
      <w:start w:val="1"/>
      <w:numFmt w:val="lowerLetter"/>
      <w:lvlText w:val="%2."/>
      <w:lvlJc w:val="left"/>
      <w:pPr>
        <w:ind w:left="1440" w:hanging="360"/>
      </w:pPr>
    </w:lvl>
    <w:lvl w:ilvl="2" w:tplc="2BD022BE" w:tentative="1">
      <w:start w:val="1"/>
      <w:numFmt w:val="lowerRoman"/>
      <w:lvlText w:val="%3."/>
      <w:lvlJc w:val="right"/>
      <w:pPr>
        <w:ind w:left="2160" w:hanging="180"/>
      </w:pPr>
    </w:lvl>
    <w:lvl w:ilvl="3" w:tplc="31340AF4" w:tentative="1">
      <w:start w:val="1"/>
      <w:numFmt w:val="decimal"/>
      <w:lvlText w:val="%4."/>
      <w:lvlJc w:val="left"/>
      <w:pPr>
        <w:ind w:left="2880" w:hanging="360"/>
      </w:pPr>
    </w:lvl>
    <w:lvl w:ilvl="4" w:tplc="ACACB384" w:tentative="1">
      <w:start w:val="1"/>
      <w:numFmt w:val="lowerLetter"/>
      <w:lvlText w:val="%5."/>
      <w:lvlJc w:val="left"/>
      <w:pPr>
        <w:ind w:left="3600" w:hanging="360"/>
      </w:pPr>
    </w:lvl>
    <w:lvl w:ilvl="5" w:tplc="78BA09F6" w:tentative="1">
      <w:start w:val="1"/>
      <w:numFmt w:val="lowerRoman"/>
      <w:lvlText w:val="%6."/>
      <w:lvlJc w:val="right"/>
      <w:pPr>
        <w:ind w:left="4320" w:hanging="180"/>
      </w:pPr>
    </w:lvl>
    <w:lvl w:ilvl="6" w:tplc="A15A760A" w:tentative="1">
      <w:start w:val="1"/>
      <w:numFmt w:val="decimal"/>
      <w:lvlText w:val="%7."/>
      <w:lvlJc w:val="left"/>
      <w:pPr>
        <w:ind w:left="5040" w:hanging="360"/>
      </w:pPr>
    </w:lvl>
    <w:lvl w:ilvl="7" w:tplc="B7F83B00" w:tentative="1">
      <w:start w:val="1"/>
      <w:numFmt w:val="lowerLetter"/>
      <w:lvlText w:val="%8."/>
      <w:lvlJc w:val="left"/>
      <w:pPr>
        <w:ind w:left="5760" w:hanging="360"/>
      </w:pPr>
    </w:lvl>
    <w:lvl w:ilvl="8" w:tplc="BB74C8CA" w:tentative="1">
      <w:start w:val="1"/>
      <w:numFmt w:val="lowerRoman"/>
      <w:lvlText w:val="%9."/>
      <w:lvlJc w:val="right"/>
      <w:pPr>
        <w:ind w:left="6480" w:hanging="180"/>
      </w:pPr>
    </w:lvl>
  </w:abstractNum>
  <w:abstractNum w:abstractNumId="16" w15:restartNumberingAfterBreak="0">
    <w:nsid w:val="63BF69AA"/>
    <w:multiLevelType w:val="hybridMultilevel"/>
    <w:tmpl w:val="C4022648"/>
    <w:lvl w:ilvl="0" w:tplc="EA2AE7EA">
      <w:start w:val="1"/>
      <w:numFmt w:val="bullet"/>
      <w:lvlText w:val=""/>
      <w:lvlJc w:val="left"/>
      <w:pPr>
        <w:ind w:left="720" w:hanging="360"/>
      </w:pPr>
      <w:rPr>
        <w:rFonts w:ascii="Symbol" w:hAnsi="Symbol" w:hint="default"/>
      </w:rPr>
    </w:lvl>
    <w:lvl w:ilvl="1" w:tplc="AC8262F8">
      <w:start w:val="1"/>
      <w:numFmt w:val="bullet"/>
      <w:lvlText w:val="o"/>
      <w:lvlJc w:val="left"/>
      <w:pPr>
        <w:ind w:left="1440" w:hanging="360"/>
      </w:pPr>
      <w:rPr>
        <w:rFonts w:ascii="Courier New" w:hAnsi="Courier New" w:hint="default"/>
      </w:rPr>
    </w:lvl>
    <w:lvl w:ilvl="2" w:tplc="5926A018">
      <w:start w:val="1"/>
      <w:numFmt w:val="bullet"/>
      <w:lvlText w:val=""/>
      <w:lvlJc w:val="left"/>
      <w:pPr>
        <w:ind w:left="2160" w:hanging="360"/>
      </w:pPr>
      <w:rPr>
        <w:rFonts w:ascii="Wingdings" w:hAnsi="Wingdings" w:hint="default"/>
      </w:rPr>
    </w:lvl>
    <w:lvl w:ilvl="3" w:tplc="29167F4C">
      <w:start w:val="1"/>
      <w:numFmt w:val="bullet"/>
      <w:lvlText w:val=""/>
      <w:lvlJc w:val="left"/>
      <w:pPr>
        <w:ind w:left="2880" w:hanging="360"/>
      </w:pPr>
      <w:rPr>
        <w:rFonts w:ascii="Symbol" w:hAnsi="Symbol" w:hint="default"/>
      </w:rPr>
    </w:lvl>
    <w:lvl w:ilvl="4" w:tplc="2D8005E0" w:tentative="1">
      <w:start w:val="1"/>
      <w:numFmt w:val="bullet"/>
      <w:lvlText w:val="o"/>
      <w:lvlJc w:val="left"/>
      <w:pPr>
        <w:ind w:left="3600" w:hanging="360"/>
      </w:pPr>
      <w:rPr>
        <w:rFonts w:ascii="Courier New" w:hAnsi="Courier New" w:cs="Courier New" w:hint="default"/>
      </w:rPr>
    </w:lvl>
    <w:lvl w:ilvl="5" w:tplc="B882F94A" w:tentative="1">
      <w:start w:val="1"/>
      <w:numFmt w:val="bullet"/>
      <w:lvlText w:val=""/>
      <w:lvlJc w:val="left"/>
      <w:pPr>
        <w:ind w:left="4320" w:hanging="360"/>
      </w:pPr>
      <w:rPr>
        <w:rFonts w:ascii="Wingdings" w:hAnsi="Wingdings" w:hint="default"/>
      </w:rPr>
    </w:lvl>
    <w:lvl w:ilvl="6" w:tplc="52DAE160" w:tentative="1">
      <w:start w:val="1"/>
      <w:numFmt w:val="bullet"/>
      <w:lvlText w:val=""/>
      <w:lvlJc w:val="left"/>
      <w:pPr>
        <w:ind w:left="5040" w:hanging="360"/>
      </w:pPr>
      <w:rPr>
        <w:rFonts w:ascii="Symbol" w:hAnsi="Symbol" w:hint="default"/>
      </w:rPr>
    </w:lvl>
    <w:lvl w:ilvl="7" w:tplc="A3E0399E" w:tentative="1">
      <w:start w:val="1"/>
      <w:numFmt w:val="bullet"/>
      <w:lvlText w:val="o"/>
      <w:lvlJc w:val="left"/>
      <w:pPr>
        <w:ind w:left="5760" w:hanging="360"/>
      </w:pPr>
      <w:rPr>
        <w:rFonts w:ascii="Courier New" w:hAnsi="Courier New" w:cs="Courier New" w:hint="default"/>
      </w:rPr>
    </w:lvl>
    <w:lvl w:ilvl="8" w:tplc="AC4C7FCC" w:tentative="1">
      <w:start w:val="1"/>
      <w:numFmt w:val="bullet"/>
      <w:lvlText w:val=""/>
      <w:lvlJc w:val="left"/>
      <w:pPr>
        <w:ind w:left="6480" w:hanging="360"/>
      </w:pPr>
      <w:rPr>
        <w:rFonts w:ascii="Wingdings" w:hAnsi="Wingdings" w:hint="default"/>
      </w:rPr>
    </w:lvl>
  </w:abstractNum>
  <w:abstractNum w:abstractNumId="17" w15:restartNumberingAfterBreak="0">
    <w:nsid w:val="71E3690F"/>
    <w:multiLevelType w:val="hybridMultilevel"/>
    <w:tmpl w:val="65BC37DE"/>
    <w:lvl w:ilvl="0" w:tplc="9894E934">
      <w:start w:val="1"/>
      <w:numFmt w:val="bullet"/>
      <w:lvlText w:val=""/>
      <w:lvlJc w:val="left"/>
      <w:pPr>
        <w:ind w:left="720" w:hanging="360"/>
      </w:pPr>
      <w:rPr>
        <w:rFonts w:ascii="Symbol" w:hAnsi="Symbol" w:hint="default"/>
      </w:rPr>
    </w:lvl>
    <w:lvl w:ilvl="1" w:tplc="237E1E6E">
      <w:start w:val="1"/>
      <w:numFmt w:val="bullet"/>
      <w:lvlText w:val="o"/>
      <w:lvlJc w:val="left"/>
      <w:pPr>
        <w:ind w:left="1440" w:hanging="360"/>
      </w:pPr>
      <w:rPr>
        <w:rFonts w:ascii="Courier New" w:hAnsi="Courier New" w:hint="default"/>
      </w:rPr>
    </w:lvl>
    <w:lvl w:ilvl="2" w:tplc="B96877FA">
      <w:start w:val="1"/>
      <w:numFmt w:val="bullet"/>
      <w:lvlText w:val=""/>
      <w:lvlJc w:val="left"/>
      <w:pPr>
        <w:ind w:left="2160" w:hanging="360"/>
      </w:pPr>
      <w:rPr>
        <w:rFonts w:ascii="Wingdings" w:hAnsi="Wingdings" w:hint="default"/>
      </w:rPr>
    </w:lvl>
    <w:lvl w:ilvl="3" w:tplc="0F1AD444">
      <w:start w:val="1"/>
      <w:numFmt w:val="bullet"/>
      <w:lvlText w:val=""/>
      <w:lvlJc w:val="left"/>
      <w:pPr>
        <w:ind w:left="2880" w:hanging="360"/>
      </w:pPr>
      <w:rPr>
        <w:rFonts w:ascii="Symbol" w:hAnsi="Symbol" w:hint="default"/>
      </w:rPr>
    </w:lvl>
    <w:lvl w:ilvl="4" w:tplc="BB94A09E" w:tentative="1">
      <w:start w:val="1"/>
      <w:numFmt w:val="bullet"/>
      <w:lvlText w:val="o"/>
      <w:lvlJc w:val="left"/>
      <w:pPr>
        <w:ind w:left="3600" w:hanging="360"/>
      </w:pPr>
      <w:rPr>
        <w:rFonts w:ascii="Courier New" w:hAnsi="Courier New" w:cs="Courier New" w:hint="default"/>
      </w:rPr>
    </w:lvl>
    <w:lvl w:ilvl="5" w:tplc="70AE36CA" w:tentative="1">
      <w:start w:val="1"/>
      <w:numFmt w:val="bullet"/>
      <w:lvlText w:val=""/>
      <w:lvlJc w:val="left"/>
      <w:pPr>
        <w:ind w:left="4320" w:hanging="360"/>
      </w:pPr>
      <w:rPr>
        <w:rFonts w:ascii="Wingdings" w:hAnsi="Wingdings" w:hint="default"/>
      </w:rPr>
    </w:lvl>
    <w:lvl w:ilvl="6" w:tplc="586A510E" w:tentative="1">
      <w:start w:val="1"/>
      <w:numFmt w:val="bullet"/>
      <w:lvlText w:val=""/>
      <w:lvlJc w:val="left"/>
      <w:pPr>
        <w:ind w:left="5040" w:hanging="360"/>
      </w:pPr>
      <w:rPr>
        <w:rFonts w:ascii="Symbol" w:hAnsi="Symbol" w:hint="default"/>
      </w:rPr>
    </w:lvl>
    <w:lvl w:ilvl="7" w:tplc="DA8CD1C4" w:tentative="1">
      <w:start w:val="1"/>
      <w:numFmt w:val="bullet"/>
      <w:lvlText w:val="o"/>
      <w:lvlJc w:val="left"/>
      <w:pPr>
        <w:ind w:left="5760" w:hanging="360"/>
      </w:pPr>
      <w:rPr>
        <w:rFonts w:ascii="Courier New" w:hAnsi="Courier New" w:cs="Courier New" w:hint="default"/>
      </w:rPr>
    </w:lvl>
    <w:lvl w:ilvl="8" w:tplc="0AA83EFE" w:tentative="1">
      <w:start w:val="1"/>
      <w:numFmt w:val="bullet"/>
      <w:lvlText w:val=""/>
      <w:lvlJc w:val="left"/>
      <w:pPr>
        <w:ind w:left="6480" w:hanging="360"/>
      </w:pPr>
      <w:rPr>
        <w:rFonts w:ascii="Wingdings" w:hAnsi="Wingdings" w:hint="default"/>
      </w:rPr>
    </w:lvl>
  </w:abstractNum>
  <w:abstractNum w:abstractNumId="18" w15:restartNumberingAfterBreak="0">
    <w:nsid w:val="72D35A64"/>
    <w:multiLevelType w:val="hybridMultilevel"/>
    <w:tmpl w:val="E5CA110C"/>
    <w:lvl w:ilvl="0" w:tplc="53B4760E">
      <w:start w:val="1"/>
      <w:numFmt w:val="bullet"/>
      <w:lvlText w:val=""/>
      <w:lvlJc w:val="left"/>
      <w:pPr>
        <w:ind w:left="720" w:hanging="360"/>
      </w:pPr>
      <w:rPr>
        <w:rFonts w:ascii="Symbol" w:hAnsi="Symbol"/>
      </w:rPr>
    </w:lvl>
    <w:lvl w:ilvl="1" w:tplc="545A76E8">
      <w:start w:val="1"/>
      <w:numFmt w:val="bullet"/>
      <w:lvlText w:val="o"/>
      <w:lvlJc w:val="left"/>
      <w:pPr>
        <w:ind w:left="1440" w:hanging="360"/>
      </w:pPr>
      <w:rPr>
        <w:rFonts w:ascii="Courier New" w:hAnsi="Courier New"/>
      </w:rPr>
    </w:lvl>
    <w:lvl w:ilvl="2" w:tplc="25929A14" w:tentative="1">
      <w:start w:val="1"/>
      <w:numFmt w:val="bullet"/>
      <w:lvlText w:val=""/>
      <w:lvlJc w:val="left"/>
      <w:pPr>
        <w:ind w:left="2160" w:hanging="360"/>
      </w:pPr>
      <w:rPr>
        <w:rFonts w:ascii="Wingdings" w:hAnsi="Wingdings"/>
      </w:rPr>
    </w:lvl>
    <w:lvl w:ilvl="3" w:tplc="90E4FC02" w:tentative="1">
      <w:start w:val="1"/>
      <w:numFmt w:val="bullet"/>
      <w:lvlText w:val=""/>
      <w:lvlJc w:val="left"/>
      <w:pPr>
        <w:ind w:left="2880" w:hanging="360"/>
      </w:pPr>
      <w:rPr>
        <w:rFonts w:ascii="Symbol" w:hAnsi="Symbol"/>
      </w:rPr>
    </w:lvl>
    <w:lvl w:ilvl="4" w:tplc="8DCC6636" w:tentative="1">
      <w:start w:val="1"/>
      <w:numFmt w:val="bullet"/>
      <w:lvlText w:val="o"/>
      <w:lvlJc w:val="left"/>
      <w:pPr>
        <w:ind w:left="3600" w:hanging="360"/>
      </w:pPr>
      <w:rPr>
        <w:rFonts w:ascii="Courier New" w:hAnsi="Courier New"/>
      </w:rPr>
    </w:lvl>
    <w:lvl w:ilvl="5" w:tplc="A5C29BC2" w:tentative="1">
      <w:start w:val="1"/>
      <w:numFmt w:val="bullet"/>
      <w:lvlText w:val=""/>
      <w:lvlJc w:val="left"/>
      <w:pPr>
        <w:ind w:left="4320" w:hanging="360"/>
      </w:pPr>
      <w:rPr>
        <w:rFonts w:ascii="Wingdings" w:hAnsi="Wingdings"/>
      </w:rPr>
    </w:lvl>
    <w:lvl w:ilvl="6" w:tplc="D2C44E68" w:tentative="1">
      <w:start w:val="1"/>
      <w:numFmt w:val="bullet"/>
      <w:lvlText w:val=""/>
      <w:lvlJc w:val="left"/>
      <w:pPr>
        <w:ind w:left="5040" w:hanging="360"/>
      </w:pPr>
      <w:rPr>
        <w:rFonts w:ascii="Symbol" w:hAnsi="Symbol"/>
      </w:rPr>
    </w:lvl>
    <w:lvl w:ilvl="7" w:tplc="3C9486C6" w:tentative="1">
      <w:start w:val="1"/>
      <w:numFmt w:val="bullet"/>
      <w:lvlText w:val="o"/>
      <w:lvlJc w:val="left"/>
      <w:pPr>
        <w:ind w:left="5760" w:hanging="360"/>
      </w:pPr>
      <w:rPr>
        <w:rFonts w:ascii="Courier New" w:hAnsi="Courier New"/>
      </w:rPr>
    </w:lvl>
    <w:lvl w:ilvl="8" w:tplc="E11A2A6A" w:tentative="1">
      <w:start w:val="1"/>
      <w:numFmt w:val="bullet"/>
      <w:lvlText w:val=""/>
      <w:lvlJc w:val="left"/>
      <w:pPr>
        <w:ind w:left="6480" w:hanging="360"/>
      </w:pPr>
      <w:rPr>
        <w:rFonts w:ascii="Wingdings" w:hAnsi="Wingdings"/>
      </w:rPr>
    </w:lvl>
  </w:abstractNum>
  <w:abstractNum w:abstractNumId="19" w15:restartNumberingAfterBreak="0">
    <w:nsid w:val="77CA43FF"/>
    <w:multiLevelType w:val="hybridMultilevel"/>
    <w:tmpl w:val="81202F8E"/>
    <w:lvl w:ilvl="0" w:tplc="A4B8C78C">
      <w:start w:val="1"/>
      <w:numFmt w:val="bullet"/>
      <w:lvlText w:val=""/>
      <w:lvlJc w:val="left"/>
      <w:pPr>
        <w:ind w:left="720" w:hanging="360"/>
      </w:pPr>
      <w:rPr>
        <w:rFonts w:ascii="Symbol" w:hAnsi="Symbol"/>
      </w:rPr>
    </w:lvl>
    <w:lvl w:ilvl="1" w:tplc="DCD44EE2" w:tentative="1">
      <w:start w:val="1"/>
      <w:numFmt w:val="bullet"/>
      <w:lvlText w:val="o"/>
      <w:lvlJc w:val="left"/>
      <w:pPr>
        <w:ind w:left="1440" w:hanging="360"/>
      </w:pPr>
      <w:rPr>
        <w:rFonts w:ascii="Courier New" w:hAnsi="Courier New"/>
      </w:rPr>
    </w:lvl>
    <w:lvl w:ilvl="2" w:tplc="B0369D16" w:tentative="1">
      <w:start w:val="1"/>
      <w:numFmt w:val="bullet"/>
      <w:lvlText w:val=""/>
      <w:lvlJc w:val="left"/>
      <w:pPr>
        <w:ind w:left="2160" w:hanging="360"/>
      </w:pPr>
      <w:rPr>
        <w:rFonts w:ascii="Wingdings" w:hAnsi="Wingdings"/>
      </w:rPr>
    </w:lvl>
    <w:lvl w:ilvl="3" w:tplc="CA42F634" w:tentative="1">
      <w:start w:val="1"/>
      <w:numFmt w:val="bullet"/>
      <w:lvlText w:val=""/>
      <w:lvlJc w:val="left"/>
      <w:pPr>
        <w:ind w:left="2880" w:hanging="360"/>
      </w:pPr>
      <w:rPr>
        <w:rFonts w:ascii="Symbol" w:hAnsi="Symbol"/>
      </w:rPr>
    </w:lvl>
    <w:lvl w:ilvl="4" w:tplc="F4121C84" w:tentative="1">
      <w:start w:val="1"/>
      <w:numFmt w:val="bullet"/>
      <w:lvlText w:val="o"/>
      <w:lvlJc w:val="left"/>
      <w:pPr>
        <w:ind w:left="3600" w:hanging="360"/>
      </w:pPr>
      <w:rPr>
        <w:rFonts w:ascii="Courier New" w:hAnsi="Courier New"/>
      </w:rPr>
    </w:lvl>
    <w:lvl w:ilvl="5" w:tplc="4B58ECC2" w:tentative="1">
      <w:start w:val="1"/>
      <w:numFmt w:val="bullet"/>
      <w:lvlText w:val=""/>
      <w:lvlJc w:val="left"/>
      <w:pPr>
        <w:ind w:left="4320" w:hanging="360"/>
      </w:pPr>
      <w:rPr>
        <w:rFonts w:ascii="Wingdings" w:hAnsi="Wingdings"/>
      </w:rPr>
    </w:lvl>
    <w:lvl w:ilvl="6" w:tplc="53E87EFE" w:tentative="1">
      <w:start w:val="1"/>
      <w:numFmt w:val="bullet"/>
      <w:lvlText w:val=""/>
      <w:lvlJc w:val="left"/>
      <w:pPr>
        <w:ind w:left="5040" w:hanging="360"/>
      </w:pPr>
      <w:rPr>
        <w:rFonts w:ascii="Symbol" w:hAnsi="Symbol"/>
      </w:rPr>
    </w:lvl>
    <w:lvl w:ilvl="7" w:tplc="5928C3E8" w:tentative="1">
      <w:start w:val="1"/>
      <w:numFmt w:val="bullet"/>
      <w:lvlText w:val="o"/>
      <w:lvlJc w:val="left"/>
      <w:pPr>
        <w:ind w:left="5760" w:hanging="360"/>
      </w:pPr>
      <w:rPr>
        <w:rFonts w:ascii="Courier New" w:hAnsi="Courier New"/>
      </w:rPr>
    </w:lvl>
    <w:lvl w:ilvl="8" w:tplc="4BBCFA7C" w:tentative="1">
      <w:start w:val="1"/>
      <w:numFmt w:val="bullet"/>
      <w:lvlText w:val=""/>
      <w:lvlJc w:val="left"/>
      <w:pPr>
        <w:ind w:left="6480" w:hanging="360"/>
      </w:pPr>
      <w:rPr>
        <w:rFonts w:ascii="Wingdings" w:hAnsi="Wingdings"/>
      </w:rPr>
    </w:lvl>
  </w:abstractNum>
  <w:num w:numId="1">
    <w:abstractNumId w:val="9"/>
  </w:num>
  <w:num w:numId="2">
    <w:abstractNumId w:val="12"/>
  </w:num>
  <w:num w:numId="3">
    <w:abstractNumId w:val="7"/>
  </w:num>
  <w:num w:numId="4">
    <w:abstractNumId w:val="15"/>
  </w:num>
  <w:num w:numId="5">
    <w:abstractNumId w:val="2"/>
  </w:num>
  <w:num w:numId="6">
    <w:abstractNumId w:val="19"/>
  </w:num>
  <w:num w:numId="7">
    <w:abstractNumId w:val="17"/>
  </w:num>
  <w:num w:numId="8">
    <w:abstractNumId w:val="16"/>
  </w:num>
  <w:num w:numId="9">
    <w:abstractNumId w:val="17"/>
  </w:num>
  <w:num w:numId="10">
    <w:abstractNumId w:val="16"/>
  </w:num>
  <w:num w:numId="11">
    <w:abstractNumId w:val="11"/>
  </w:num>
  <w:num w:numId="12">
    <w:abstractNumId w:val="13"/>
  </w:num>
  <w:num w:numId="13">
    <w:abstractNumId w:val="3"/>
  </w:num>
  <w:num w:numId="14">
    <w:abstractNumId w:val="4"/>
  </w:num>
  <w:num w:numId="15">
    <w:abstractNumId w:val="18"/>
  </w:num>
  <w:num w:numId="16">
    <w:abstractNumId w:val="8"/>
  </w:num>
  <w:num w:numId="17">
    <w:abstractNumId w:val="0"/>
  </w:num>
  <w:num w:numId="18">
    <w:abstractNumId w:val="10"/>
  </w:num>
  <w:num w:numId="19">
    <w:abstractNumId w:val="14"/>
  </w:num>
  <w:num w:numId="20">
    <w:abstractNumId w:val="6"/>
  </w:num>
  <w:num w:numId="21">
    <w:abstractNumId w:val="6"/>
  </w:num>
  <w:num w:numId="22">
    <w:abstractNumId w:val="5"/>
  </w:num>
  <w:num w:numId="23">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C18E3"/>
    <w:rsid w:val="0013265D"/>
    <w:rsid w:val="0016163E"/>
    <w:rsid w:val="00175FD6"/>
    <w:rsid w:val="001B772A"/>
    <w:rsid w:val="0028568B"/>
    <w:rsid w:val="002A4CDC"/>
    <w:rsid w:val="002C0CC3"/>
    <w:rsid w:val="002D5F9D"/>
    <w:rsid w:val="00345B3D"/>
    <w:rsid w:val="003908F2"/>
    <w:rsid w:val="003E7309"/>
    <w:rsid w:val="00465782"/>
    <w:rsid w:val="00491188"/>
    <w:rsid w:val="005160C8"/>
    <w:rsid w:val="00556B21"/>
    <w:rsid w:val="005A6F6F"/>
    <w:rsid w:val="005E02F5"/>
    <w:rsid w:val="006027B8"/>
    <w:rsid w:val="00626558"/>
    <w:rsid w:val="006333A8"/>
    <w:rsid w:val="00661EE9"/>
    <w:rsid w:val="00667004"/>
    <w:rsid w:val="00747F42"/>
    <w:rsid w:val="007B17F8"/>
    <w:rsid w:val="008153D8"/>
    <w:rsid w:val="00867CFE"/>
    <w:rsid w:val="008E10DA"/>
    <w:rsid w:val="00952CC7"/>
    <w:rsid w:val="009538A6"/>
    <w:rsid w:val="00985331"/>
    <w:rsid w:val="009C2386"/>
    <w:rsid w:val="009F2B28"/>
    <w:rsid w:val="00A005DB"/>
    <w:rsid w:val="00A07549"/>
    <w:rsid w:val="00AA4CB0"/>
    <w:rsid w:val="00B46A82"/>
    <w:rsid w:val="00B609B1"/>
    <w:rsid w:val="00BB6F39"/>
    <w:rsid w:val="00C431CD"/>
    <w:rsid w:val="00C457E5"/>
    <w:rsid w:val="00C5092F"/>
    <w:rsid w:val="00C94E73"/>
    <w:rsid w:val="00CC6098"/>
    <w:rsid w:val="00D31B61"/>
    <w:rsid w:val="00D67214"/>
    <w:rsid w:val="00DB2205"/>
    <w:rsid w:val="00E12F4D"/>
    <w:rsid w:val="00E151FE"/>
    <w:rsid w:val="00E531A8"/>
    <w:rsid w:val="00EF705C"/>
    <w:rsid w:val="00F9054D"/>
    <w:rsid w:val="00FC4A72"/>
    <w:rsid w:val="00FE50C5"/>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E3A3F"/>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2"/>
      </w:numPr>
      <w:spacing w:line="276" w:lineRule="auto"/>
    </w:pPr>
    <w:rPr>
      <w:rFonts w:ascii="Arial" w:hAnsi="Arial"/>
      <w:color w:val="000000" w:themeColor="text1"/>
      <w:sz w:val="24"/>
    </w:rPr>
  </w:style>
  <w:style w:type="paragraph" w:styleId="Titre1">
    <w:name w:val="heading 1"/>
    <w:basedOn w:val="Normal"/>
    <w:next w:val="Normal"/>
    <w:link w:val="Titre1Car"/>
    <w:uiPriority w:val="9"/>
    <w:qFormat/>
    <w:rsid w:val="00FC4A72"/>
    <w:pPr>
      <w:keepNext/>
      <w:keepLines/>
      <w:numPr>
        <w:numId w:val="0"/>
      </w:numPr>
      <w:pBdr>
        <w:top w:val="single" w:sz="4" w:space="1" w:color="auto"/>
        <w:left w:val="single" w:sz="4" w:space="4" w:color="auto"/>
        <w:bottom w:val="single" w:sz="4" w:space="1" w:color="auto"/>
        <w:right w:val="single" w:sz="4" w:space="4" w:color="auto"/>
      </w:pBdr>
      <w:spacing w:before="240" w:after="0"/>
      <w:jc w:val="center"/>
      <w:outlineLvl w:val="0"/>
    </w:pPr>
    <w:rPr>
      <w:rFonts w:asciiTheme="majorHAnsi" w:eastAsiaTheme="majorEastAsia" w:hAnsiTheme="majorHAnsi" w:cstheme="majorBidi"/>
      <w:color w:val="C00000"/>
      <w:sz w:val="32"/>
      <w:szCs w:val="32"/>
    </w:rPr>
  </w:style>
  <w:style w:type="paragraph" w:styleId="Titre2">
    <w:name w:val="heading 2"/>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basedOn w:val="Niveau3Titre4"/>
    <w:next w:val="Normal"/>
    <w:link w:val="Titre4Car"/>
    <w:uiPriority w:val="9"/>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basedOn w:val="Niveau4Titre5"/>
    <w:next w:val="Normal"/>
    <w:link w:val="Titre5Car"/>
    <w:uiPriority w:val="9"/>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basedOn w:val="Niveau5Titre6"/>
    <w:next w:val="Normal"/>
    <w:link w:val="Titre6Car"/>
    <w:uiPriority w:val="9"/>
    <w:semiHidden/>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basedOn w:val="GrandtitreTitre"/>
    <w:next w:val="Normal"/>
    <w:link w:val="TitreCar"/>
    <w:uiPriority w:val="10"/>
    <w:qFormat/>
    <w:rsid w:val="008153D8"/>
    <w:pPr>
      <w:pBdr>
        <w:top w:val="single" w:sz="8" w:space="1" w:color="4472C4" w:themeColor="accent1"/>
        <w:bottom w:val="single" w:sz="8" w:space="1" w:color="4472C4" w:themeColor="accent1"/>
      </w:pBdr>
      <w:spacing w:after="480" w:line="240" w:lineRule="auto"/>
      <w:ind w:left="357" w:hanging="357"/>
      <w:contextualSpacing/>
      <w:jc w:val="center"/>
      <w:outlineLvl w:val="0"/>
    </w:pPr>
    <w:rPr>
      <w:rFonts w:ascii="Calibri Light" w:hAnsi="Calibri Light"/>
      <w:b/>
      <w:caps/>
      <w:color w:val="323E4F" w:themeColor="text2" w:themeShade="BF"/>
      <w:spacing w:val="-10"/>
      <w:sz w:val="56"/>
      <w:szCs w:val="56"/>
    </w:rPr>
  </w:style>
  <w:style w:type="character" w:customStyle="1" w:styleId="TitreCar">
    <w:name w:val="Titre Car"/>
    <w:basedOn w:val="Policepardfaut"/>
    <w:link w:val="Titre"/>
    <w:uiPriority w:val="10"/>
    <w:rsid w:val="008153D8"/>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sid w:val="00FC4A72"/>
    <w:rPr>
      <w:rFonts w:asciiTheme="majorHAnsi" w:eastAsiaTheme="majorEastAsia" w:hAnsiTheme="majorHAnsi" w:cstheme="majorBidi"/>
      <w:color w:val="C00000"/>
      <w:sz w:val="32"/>
      <w:szCs w:val="32"/>
    </w:rPr>
  </w:style>
  <w:style w:type="character" w:customStyle="1" w:styleId="Titre2Car">
    <w:name w:val="Titre 2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basedOn w:val="Policepardfaut"/>
    <w:link w:val="Titre6"/>
    <w:uiPriority w:val="9"/>
    <w:semiHidden/>
    <w:rPr>
      <w:rFonts w:ascii="Calibri Light" w:eastAsiaTheme="majorEastAsia" w:hAnsi="Calibri Light" w:cstheme="majorBidi"/>
      <w:b/>
      <w:color w:val="1F3763" w:themeColor="accent1" w:themeShade="7F"/>
      <w:sz w:val="26"/>
      <w:u w:val="single"/>
    </w:rPr>
  </w:style>
  <w:style w:type="character" w:customStyle="1" w:styleId="Titre7Car">
    <w:name w:val="Titre 7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1"/>
    <w:uiPriority w:val="99"/>
    <w:semiHidden/>
    <w:unhideWhenUsed/>
    <w:pPr>
      <w:spacing w:line="240" w:lineRule="auto"/>
    </w:pPr>
    <w:rPr>
      <w:sz w:val="20"/>
      <w:szCs w:val="20"/>
    </w:rPr>
  </w:style>
  <w:style w:type="character" w:customStyle="1" w:styleId="CommentaireCar">
    <w:name w:val="Commentaire Car"/>
    <w:basedOn w:val="Policepardfaut"/>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3"/>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1"/>
      </w:numPr>
    </w:pPr>
  </w:style>
  <w:style w:type="character" w:styleId="Marquedecommentaire">
    <w:name w:val="annotation reference"/>
    <w:uiPriority w:val="99"/>
    <w:semiHidden/>
    <w:unhideWhenUsed/>
    <w:rPr>
      <w:sz w:val="16"/>
      <w:szCs w:val="16"/>
    </w:rPr>
  </w:style>
  <w:style w:type="paragraph" w:customStyle="1" w:styleId="Niveau1Titre2">
    <w:name w:val="Niveau 1  (Titre 2)"/>
    <w:basedOn w:val="Normal"/>
    <w:uiPriority w:val="99"/>
    <w:pPr>
      <w:numPr>
        <w:ilvl w:val="1"/>
        <w:numId w:val="3"/>
      </w:numPr>
    </w:pPr>
  </w:style>
  <w:style w:type="paragraph" w:customStyle="1" w:styleId="Niveau2Titre3">
    <w:name w:val="Niveau 2  (Titre 3)"/>
    <w:basedOn w:val="Normal"/>
    <w:uiPriority w:val="99"/>
    <w:pPr>
      <w:numPr>
        <w:ilvl w:val="2"/>
        <w:numId w:val="3"/>
      </w:numPr>
    </w:pPr>
  </w:style>
  <w:style w:type="paragraph" w:customStyle="1" w:styleId="Niveau3Titre4">
    <w:name w:val="Niveau 3  (Titre 4)"/>
    <w:basedOn w:val="Normal"/>
    <w:uiPriority w:val="99"/>
    <w:pPr>
      <w:numPr>
        <w:ilvl w:val="3"/>
        <w:numId w:val="3"/>
      </w:numPr>
    </w:pPr>
  </w:style>
  <w:style w:type="paragraph" w:customStyle="1" w:styleId="Niveau4Titre5">
    <w:name w:val="Niveau 4  (Titre 5)"/>
    <w:basedOn w:val="Normal"/>
    <w:uiPriority w:val="99"/>
    <w:pPr>
      <w:numPr>
        <w:ilvl w:val="4"/>
        <w:numId w:val="3"/>
      </w:numPr>
    </w:pPr>
  </w:style>
  <w:style w:type="paragraph" w:customStyle="1" w:styleId="Niveau5Titre6">
    <w:name w:val="Niveau 5  (Titre 6)"/>
    <w:basedOn w:val="Normal"/>
    <w:uiPriority w:val="99"/>
    <w:pPr>
      <w:numPr>
        <w:ilvl w:val="5"/>
        <w:numId w:val="3"/>
      </w:numPr>
    </w:pPr>
  </w:style>
  <w:style w:type="paragraph" w:customStyle="1" w:styleId="Niveau6Titre7">
    <w:name w:val="Niveau 6  (Titre 7)"/>
    <w:basedOn w:val="Normal"/>
    <w:uiPriority w:val="99"/>
    <w:pPr>
      <w:numPr>
        <w:ilvl w:val="6"/>
        <w:numId w:val="3"/>
      </w:numPr>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4"/>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table" w:styleId="Grillemoyenne3-Accent5">
    <w:name w:val="Medium Grid 3 Accent 5"/>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styleId="TM4">
    <w:name w:val="toc 4"/>
    <w:basedOn w:val="Normal"/>
    <w:next w:val="Normal"/>
    <w:autoRedefine/>
    <w:uiPriority w:val="39"/>
    <w:unhideWhenUsed/>
    <w:rsid w:val="008153D8"/>
    <w:pPr>
      <w:numPr>
        <w:numId w:val="0"/>
      </w:numPr>
      <w:spacing w:after="100" w:line="259" w:lineRule="auto"/>
      <w:ind w:left="660"/>
    </w:pPr>
    <w:rPr>
      <w:rFonts w:asciiTheme="minorHAnsi" w:eastAsiaTheme="minorEastAsia" w:hAnsiTheme="minorHAnsi"/>
      <w:color w:val="auto"/>
      <w:sz w:val="22"/>
      <w:lang w:eastAsia="fr-FR"/>
    </w:rPr>
  </w:style>
  <w:style w:type="paragraph" w:styleId="TM5">
    <w:name w:val="toc 5"/>
    <w:basedOn w:val="Normal"/>
    <w:next w:val="Normal"/>
    <w:autoRedefine/>
    <w:uiPriority w:val="39"/>
    <w:unhideWhenUsed/>
    <w:rsid w:val="008153D8"/>
    <w:pPr>
      <w:numPr>
        <w:numId w:val="0"/>
      </w:numPr>
      <w:spacing w:after="100" w:line="259" w:lineRule="auto"/>
      <w:ind w:left="880"/>
    </w:pPr>
    <w:rPr>
      <w:rFonts w:asciiTheme="minorHAnsi" w:eastAsiaTheme="minorEastAsia" w:hAnsiTheme="minorHAnsi"/>
      <w:color w:val="auto"/>
      <w:sz w:val="22"/>
      <w:lang w:eastAsia="fr-FR"/>
    </w:rPr>
  </w:style>
  <w:style w:type="paragraph" w:styleId="TM6">
    <w:name w:val="toc 6"/>
    <w:basedOn w:val="Normal"/>
    <w:next w:val="Normal"/>
    <w:autoRedefine/>
    <w:uiPriority w:val="39"/>
    <w:unhideWhenUsed/>
    <w:rsid w:val="008153D8"/>
    <w:pPr>
      <w:numPr>
        <w:numId w:val="0"/>
      </w:numPr>
      <w:spacing w:after="100" w:line="259" w:lineRule="auto"/>
      <w:ind w:left="1100"/>
    </w:pPr>
    <w:rPr>
      <w:rFonts w:asciiTheme="minorHAnsi" w:eastAsiaTheme="minorEastAsia" w:hAnsiTheme="minorHAnsi"/>
      <w:color w:val="auto"/>
      <w:sz w:val="22"/>
      <w:lang w:eastAsia="fr-FR"/>
    </w:rPr>
  </w:style>
  <w:style w:type="paragraph" w:styleId="TM7">
    <w:name w:val="toc 7"/>
    <w:basedOn w:val="Normal"/>
    <w:next w:val="Normal"/>
    <w:autoRedefine/>
    <w:uiPriority w:val="39"/>
    <w:unhideWhenUsed/>
    <w:rsid w:val="008153D8"/>
    <w:pPr>
      <w:numPr>
        <w:numId w:val="0"/>
      </w:numPr>
      <w:spacing w:after="100" w:line="259" w:lineRule="auto"/>
      <w:ind w:left="1320"/>
    </w:pPr>
    <w:rPr>
      <w:rFonts w:asciiTheme="minorHAnsi" w:eastAsiaTheme="minorEastAsia" w:hAnsiTheme="minorHAnsi"/>
      <w:color w:val="auto"/>
      <w:sz w:val="22"/>
      <w:lang w:eastAsia="fr-FR"/>
    </w:rPr>
  </w:style>
  <w:style w:type="paragraph" w:styleId="TM8">
    <w:name w:val="toc 8"/>
    <w:basedOn w:val="Normal"/>
    <w:next w:val="Normal"/>
    <w:autoRedefine/>
    <w:uiPriority w:val="39"/>
    <w:unhideWhenUsed/>
    <w:rsid w:val="008153D8"/>
    <w:pPr>
      <w:numPr>
        <w:numId w:val="0"/>
      </w:numPr>
      <w:spacing w:after="100" w:line="259" w:lineRule="auto"/>
      <w:ind w:left="1540"/>
    </w:pPr>
    <w:rPr>
      <w:rFonts w:asciiTheme="minorHAnsi" w:eastAsiaTheme="minorEastAsia" w:hAnsiTheme="minorHAnsi"/>
      <w:color w:val="auto"/>
      <w:sz w:val="22"/>
      <w:lang w:eastAsia="fr-FR"/>
    </w:rPr>
  </w:style>
  <w:style w:type="paragraph" w:styleId="TM9">
    <w:name w:val="toc 9"/>
    <w:basedOn w:val="Normal"/>
    <w:next w:val="Normal"/>
    <w:autoRedefine/>
    <w:uiPriority w:val="39"/>
    <w:unhideWhenUsed/>
    <w:rsid w:val="008153D8"/>
    <w:pPr>
      <w:numPr>
        <w:numId w:val="0"/>
      </w:numPr>
      <w:spacing w:after="100" w:line="259" w:lineRule="auto"/>
      <w:ind w:left="1760"/>
    </w:pPr>
    <w:rPr>
      <w:rFonts w:asciiTheme="minorHAnsi" w:eastAsiaTheme="minorEastAsia" w:hAnsiTheme="minorHAnsi"/>
      <w:color w:val="auto"/>
      <w:sz w:val="22"/>
      <w:lang w:eastAsia="fr-FR"/>
    </w:rPr>
  </w:style>
  <w:style w:type="character" w:styleId="Mentionnonrsolue">
    <w:name w:val="Unresolved Mention"/>
    <w:basedOn w:val="Policepardfaut"/>
    <w:uiPriority w:val="99"/>
    <w:semiHidden/>
    <w:unhideWhenUsed/>
    <w:rsid w:val="008153D8"/>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mailto:rantsohasina@yahoo.com" TargetMode="External"/><Relationship Id="rId10" Type="http://schemas.microsoft.com/office/2016/09/relationships/commentsIds" Target="commentsId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5YuhK1o71/S8A0KE5baWtxgLJAg==">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58</Pages>
  <Words>6048</Words>
  <Characters>34475</Characters>
  <Application>Microsoft Office Word</Application>
  <DocSecurity>0</DocSecurity>
  <Lines>287</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8</cp:revision>
  <dcterms:created xsi:type="dcterms:W3CDTF">2022-04-28T03:53:00Z</dcterms:created>
  <dcterms:modified xsi:type="dcterms:W3CDTF">2026-02-26T11:22:00Z</dcterms:modified>
</cp:coreProperties>
</file>