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 xml:space="preserve">Délivrance </w:t>
      </w:r>
    </w:p>
    <w:p>
      <w:pPr>
        <w:pStyle w:val="style0"/>
        <w:numPr>
          <w:ilvl w:val="0"/>
          <w:numId w:val="0"/>
        </w:numPr>
        <w:jc w:val="right"/>
        <w:rPr>
          <w:color w:val="ff0000"/>
        </w:rPr>
      </w:pPr>
      <w:r>
        <w:rPr>
          <w:color w:val="ff0000"/>
          <w:lang w:val="en-US"/>
        </w:rPr>
        <w:t xml:space="preserve">Objectif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 xml:space="preserve">Décrire les mécanismes physiologiques de la délivrance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 xml:space="preserve">Décrire la surveillance de l'accouchement entre l'expulsion et la délivrance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 xml:space="preserve">Décrire les différentes types de délivrance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 xml:space="preserve">Pratiquer une délivrance dirigée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 xml:space="preserve">Pratiquer l'examen du placenta en salle de travail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 xml:space="preserve">Assurer la surveillance de la femme après la délivrance </w:t>
      </w:r>
    </w:p>
    <w:bookmarkStart w:id="0" w:name="_GoBack"/>
    <w:bookmarkEnd w:id="0"/>
    <w:p>
      <w:pPr>
        <w:pStyle w:val="style1"/>
        <w:rPr/>
      </w:pPr>
      <w:r>
        <w:t xml:space="preserve">Introduction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Expulsion hors des voies génitales des annexes foetales (placenta et membrane), initialement accolée à l'utérus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Troisième phase du travail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Période dangereuse pour la mère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Complication grave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Hémorragie du post-partum </w:t>
      </w:r>
    </w:p>
    <w:p>
      <w:pPr>
        <w:pStyle w:val="style1"/>
        <w:rPr/>
      </w:pPr>
      <w:r>
        <w:t xml:space="preserve">Physiologie de la délivrance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Elle évolue en trois phases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Le décollement du placenta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Expulsion du placenta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Hémostase</w:t>
      </w:r>
    </w:p>
    <w:p>
      <w:pPr>
        <w:pStyle w:val="style2"/>
        <w:rPr/>
      </w:pPr>
      <w:r>
        <w:t>Phase de décollement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Rétraction utérine : phénomène passif marqué par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Diminution du volume de l'utérus après expulsion du fœtus et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Augmentation d'épaisseur de ses parois sauf au niveau de la zone d'insertion placentaire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Enchatonnement physiologique du placenta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Contraction utérine : phénomène actif marqué par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Réapparition des contractions utérines qui va provoquer le décollement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Clivage de la muqueuse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Apparition des foyers hémorragiques formant en hématome rétroplacentaire physiologique </w:t>
      </w:r>
    </w:p>
    <w:p>
      <w:pPr>
        <w:pStyle w:val="style2"/>
        <w:rPr/>
      </w:pPr>
      <w:r>
        <w:t xml:space="preserve">Phase d'expulsion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Sous l'effet de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Contraction utérine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Poids du placenta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Poids de l'hématome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Expulsion du placenta hors de la cavité utérine </w:t>
      </w:r>
    </w:p>
    <w:p>
      <w:pPr>
        <w:pStyle w:val="style2"/>
        <w:rPr/>
      </w:pPr>
      <w:r>
        <w:rPr>
          <w:lang w:val="en-US"/>
        </w:rPr>
        <w:t xml:space="preserve">Retraction utérine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Immédiatement après expulsion du placenta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Reprise des contractions utérines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Hémostase au niveau des vaisseaux perforants du myomètre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Thrombose vasculaire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Conséquence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Globe de sécurité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Hémostase physiologique </w:t>
      </w:r>
    </w:p>
    <w:p>
      <w:pPr>
        <w:pStyle w:val="style179"/>
        <w:numPr>
          <w:ilvl w:val="0"/>
          <w:numId w:val="2"/>
        </w:numPr>
        <w:jc w:val="center"/>
        <w:rPr>
          <w:lang w:val="fr-FR"/>
        </w:rPr>
      </w:pPr>
      <w:r>
        <w:rPr/>
        <w:drawing>
          <wp:inline distL="0" distT="0" distB="0" distR="0">
            <wp:extent cx="3821121" cy="180831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21121" cy="1808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"/>
        <w:rPr/>
      </w:pPr>
      <w:r>
        <w:t xml:space="preserve">Surveillance clinique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Existence des trois étapes cliniques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Période de rémission clinique : 15 - 20 minutes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Décollement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Phase d'expulsion </w:t>
      </w:r>
    </w:p>
    <w:p>
      <w:pPr>
        <w:pStyle w:val="style2"/>
        <w:rPr/>
      </w:pPr>
      <w:r>
        <w:t xml:space="preserve">Période de rémission clinique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Correspond à la rétraction utérine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Clinique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Durée : 15 - 20 mn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Calme, sans douleur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Absence de CU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Fond utérin au niveau de l'ombilic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Conduite à tenir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Pas de manœuvre intempestive (risque d'enchatonnemment placentaire)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Surveillance : paramètres, écoulement vulvaire globe utérin </w:t>
      </w:r>
    </w:p>
    <w:p>
      <w:pPr>
        <w:pStyle w:val="style2"/>
        <w:rPr/>
      </w:pPr>
      <w:r>
        <w:t xml:space="preserve">Décollement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Clinique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Perception d'une reprise de contraction utérine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Apparition d'un petit filet sanguin au niveau de la vulve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Ascension du fond utérin 3 - 4 cm au dessus de l'ombilic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Allongement du cordon ombilical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Conduite à tenir : s'assurer du décollement du placenta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Manœuvre du refoulement utérin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Refoulement de l'utérus vers le haut n'ascensionne plus le cordon ombilical </w:t>
      </w:r>
    </w:p>
    <w:p>
      <w:pPr>
        <w:pStyle w:val="style2"/>
        <w:rPr/>
      </w:pPr>
      <w:r>
        <w:t>Phase d'expulsion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Clinique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Expulsion du placenta et annexe hors de la vulve sous l'effet des contractions utérines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Descente du fond utérin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Sensation de besoin de poussée (placenta dans le vagin)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Extériorisation de l'hématome physiologique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Conduite à tenir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Empaumer le fond utérin et exercer une pression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Traction douce du cordon ombilicale</w:t>
      </w:r>
    </w:p>
    <w:p>
      <w:pPr>
        <w:pStyle w:val="style1"/>
        <w:rPr/>
      </w:pPr>
      <w:r>
        <w:t xml:space="preserve">Différentes types de délivrance </w:t>
      </w:r>
    </w:p>
    <w:p>
      <w:pPr>
        <w:pStyle w:val="style2"/>
        <w:rPr/>
      </w:pPr>
      <w:r>
        <w:t xml:space="preserve">Délivrance spontanée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Évacuation spontanée du placenta avec l'aide de quelques efforts de poussée de la patiente en position verticale </w:t>
      </w:r>
    </w:p>
    <w:p>
      <w:pPr>
        <w:pStyle w:val="style2"/>
        <w:rPr/>
      </w:pPr>
      <w:r>
        <w:t>Délivrance naturelle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Toute délivrance qui n'est pas spontanée, ou dirigée par des moyens medicamenteux est considérée comme une délivrance naturelle </w:t>
      </w:r>
    </w:p>
    <w:p>
      <w:pPr>
        <w:pStyle w:val="style2"/>
        <w:rPr/>
      </w:pPr>
      <w:r>
        <w:t xml:space="preserve">Délivrance dirigée 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Définition : direction pharmacologique de la délivrance 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Buts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>Raccourcir la période de délivrance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>Limiter les pertes sanguines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Moyens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Injection en IVD d'oxytocine 5 - 10 UI lors du dégagement des épaules 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Quelque fois associée à une traction contrôlée sur le cordon ombilicale </w:t>
      </w:r>
    </w:p>
    <w:p>
      <w:pPr>
        <w:pStyle w:val="style0"/>
        <w:numPr>
          <w:ilvl w:val="0"/>
          <w:numId w:val="0"/>
        </w:numPr>
        <w:jc w:val="center"/>
        <w:rPr>
          <w:i/>
          <w:iCs/>
          <w:lang w:val="en-US"/>
        </w:rPr>
      </w:pPr>
      <w:r>
        <w:rPr>
          <w:i/>
          <w:iCs/>
          <w:lang w:val="en-US"/>
        </w:rPr>
        <w:t>''Gestion Active de la Troisième Phase de l'Accouchement = GATPA''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Autres alternatives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>Carbétocine thermostable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>Misoprostol</w:t>
      </w:r>
    </w:p>
    <w:p>
      <w:pPr>
        <w:pStyle w:val="style2"/>
        <w:rPr/>
      </w:pPr>
      <w:r>
        <w:t xml:space="preserve">Délivrance artificielle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Extraction manuelle du placenta et annexes hors de la cavité utérine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Indications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Hémorragie du placenta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Rétention placentaire totale (ou non décollement du placenta au-delà de 30 mn)</w:t>
      </w:r>
    </w:p>
    <w:p>
      <w:pPr>
        <w:pStyle w:val="style179"/>
        <w:numPr>
          <w:ilvl w:val="0"/>
          <w:numId w:val="2"/>
        </w:numPr>
        <w:jc w:val="center"/>
        <w:rPr>
          <w:lang w:val="fr-FR"/>
        </w:rPr>
      </w:pPr>
      <w:r>
        <w:rPr/>
        <w:drawing>
          <wp:inline distL="114300" distT="0" distB="0" distR="114300">
            <wp:extent cx="3048000" cy="2322487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48000" cy="2322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"/>
        <w:rPr/>
      </w:pPr>
      <w:r>
        <w:t xml:space="preserve">Examen du placenta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L'examen du délivre est essentiel pour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Prévenir une hémorragie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Expliquer une pathologie de la grossesse ou de l'accouchement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Orienter l'examen et la surveillance de l'enfant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Faire des prélèvements complètementaires 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Le placenta débarrassé de ses caillots avec une compresse est examiné systématiquement sur ses  faces maternelles et fœtale sous un bon éclairage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Comporte 4 étapes</w:t>
      </w:r>
    </w:p>
    <w:p>
      <w:pPr>
        <w:pStyle w:val="style2"/>
        <w:rPr/>
      </w:pPr>
      <w:r>
        <w:t xml:space="preserve">Examen de la face maternelle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Recherche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Cotylédon manquant (zone suspecte ou irrégulière)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Hématome rétroplacentaire (présence des caillots noirâtres)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Rupture du sinus marginal  (Caillot en bordure du placenta)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Dépôt intervilleux et des calcifications (lésion blanchâtre, placenta mature)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Infarctus (pourpres et sombre si récents, jaune pâle voire blanc gris si ancien)</w:t>
      </w:r>
    </w:p>
    <w:p>
      <w:pPr>
        <w:pStyle w:val="style2"/>
        <w:rPr/>
      </w:pPr>
      <w:r>
        <w:t xml:space="preserve">Examen de la face fœtale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Explorer en introduisant la main dans l'ouverture des membranes et en les deplissant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Membrane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Normalement translucide ou bleu acier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On mesure la longueur du petit côté qui doit être &gt; 10 cm pour confirmer l'insertion haute de placenta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On vérifie l'intégrité des membranes en les deplissant tout en reconstituant le sac ovulaire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Le placenta est dit découronné lorsque les membranes manquent sur une grande partie, voire sur la totalité des bord de la galette placentaire </w:t>
      </w:r>
    </w:p>
    <w:p>
      <w:pPr>
        <w:pStyle w:val="style2"/>
        <w:rPr/>
      </w:pPr>
      <w:r>
        <w:t xml:space="preserve">Examen du cordon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Longueur normalement 50 - 70 cm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Comporte deux artères et une veine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Peut présenter des anomalies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Insertion du cordon au niveau plaque choriale</w:t>
      </w:r>
    </w:p>
    <w:p>
      <w:pPr>
        <w:pStyle w:val="style2"/>
        <w:rPr/>
      </w:pPr>
      <w:r>
        <w:t xml:space="preserve">Pesée de la délivre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Poids : environ sixième ou au septième du poids foetal </w:t>
      </w:r>
    </w:p>
    <w:p>
      <w:pPr>
        <w:pStyle w:val="style1"/>
        <w:rPr/>
      </w:pPr>
      <w:r>
        <w:t xml:space="preserve">Conclusion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Délivrance dernière étape de l'accouchement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Connaissance parfaite de la physiologie de la délivrance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Surveillance du déroulement de cette phase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Période particulièrement dangereuse pour la mère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Risque complications hémorragique </w:t>
      </w:r>
    </w:p>
    <w:sectPr>
      <w:headerReference w:type="default" r:id="rId4"/>
      <w:footerReference w:type="default" r:id="rId5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Gynécologie obstétrique du 14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Words>774</Words>
  <Pages>1</Pages>
  <Characters>4670</Characters>
  <Application>WPS Office</Application>
  <DocSecurity>0</DocSecurity>
  <Paragraphs>142</Paragraphs>
  <ScaleCrop>false</ScaleCrop>
  <LinksUpToDate>false</LinksUpToDate>
  <CharactersWithSpaces>5405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2025-07-14T13:32:47Z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71405574f01c49eab865b5bd97313cd0</vt:lpwstr>
  </property>
</Properties>
</file>