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7CDD" w:rsidRDefault="005E29C3" w:rsidP="00C90BBC">
      <w:pPr>
        <w:pStyle w:val="Titre"/>
      </w:pPr>
      <w:r>
        <w:t>L’insuffisance cardiaque chez l'enfant</w:t>
      </w:r>
    </w:p>
    <w:p w:rsidR="00C90BBC" w:rsidRDefault="00926FFE" w:rsidP="00E95102">
      <w:pPr>
        <w:jc w:val="right"/>
      </w:pPr>
      <w:r>
        <w:t xml:space="preserve">Dr ANDRIANIRINA </w:t>
      </w:r>
      <w:proofErr w:type="spellStart"/>
      <w:r>
        <w:t>Zafitsara</w:t>
      </w:r>
      <w:proofErr w:type="spellEnd"/>
      <w:r>
        <w:t xml:space="preserve"> Zo</w:t>
      </w:r>
    </w:p>
    <w:p w:rsidR="009F7396" w:rsidRDefault="009F7396" w:rsidP="005E49BF">
      <w:pPr>
        <w:pStyle w:val="Paragraphedeliste"/>
      </w:pPr>
    </w:p>
    <w:p w:rsidR="00C90BBC" w:rsidRPr="00711893" w:rsidRDefault="00926FFE" w:rsidP="00711893">
      <w:pPr>
        <w:spacing w:after="0"/>
        <w:rPr>
          <w:b/>
          <w:bCs/>
          <w:i/>
          <w:iCs/>
        </w:rPr>
      </w:pPr>
      <w:proofErr w:type="spellStart"/>
      <w:r w:rsidRPr="00711893">
        <w:rPr>
          <w:b/>
          <w:bCs/>
          <w:i/>
          <w:iCs/>
        </w:rPr>
        <w:t>Intérets</w:t>
      </w:r>
      <w:proofErr w:type="spellEnd"/>
      <w:r w:rsidRPr="00711893">
        <w:rPr>
          <w:b/>
          <w:bCs/>
          <w:i/>
          <w:iCs/>
        </w:rPr>
        <w:t> :</w:t>
      </w:r>
    </w:p>
    <w:p w:rsidR="00926FFE" w:rsidRDefault="00CE6D69" w:rsidP="0047484E">
      <w:pPr>
        <w:pStyle w:val="Paragraphedeliste"/>
        <w:numPr>
          <w:ilvl w:val="0"/>
          <w:numId w:val="1"/>
        </w:numPr>
        <w:spacing w:before="0"/>
      </w:pPr>
      <w:r>
        <w:t xml:space="preserve">Urgence </w:t>
      </w:r>
    </w:p>
    <w:p w:rsidR="00CE6D69" w:rsidRDefault="00CE6D69" w:rsidP="00926FFE">
      <w:pPr>
        <w:pStyle w:val="Paragraphedeliste"/>
        <w:numPr>
          <w:ilvl w:val="0"/>
          <w:numId w:val="1"/>
        </w:numPr>
      </w:pPr>
      <w:r>
        <w:t xml:space="preserve">Principale complications des cardiopathies congénitales </w:t>
      </w:r>
    </w:p>
    <w:p w:rsidR="00CE6D69" w:rsidRPr="0047484E" w:rsidRDefault="005816D4" w:rsidP="0047484E">
      <w:pPr>
        <w:spacing w:after="0"/>
        <w:rPr>
          <w:b/>
          <w:bCs/>
          <w:i/>
          <w:iCs/>
        </w:rPr>
      </w:pPr>
      <w:r w:rsidRPr="0047484E">
        <w:rPr>
          <w:b/>
          <w:bCs/>
          <w:i/>
          <w:iCs/>
        </w:rPr>
        <w:t>Objectifs :</w:t>
      </w:r>
    </w:p>
    <w:p w:rsidR="005816D4" w:rsidRDefault="005816D4" w:rsidP="0047484E">
      <w:pPr>
        <w:pStyle w:val="Paragraphedeliste"/>
        <w:numPr>
          <w:ilvl w:val="0"/>
          <w:numId w:val="1"/>
        </w:numPr>
        <w:spacing w:before="0"/>
      </w:pPr>
      <w:r>
        <w:t xml:space="preserve">Définir l’insuffisance cardiaque </w:t>
      </w:r>
      <w:r w:rsidR="005821CC">
        <w:t>(IC)</w:t>
      </w:r>
    </w:p>
    <w:p w:rsidR="005816D4" w:rsidRDefault="005816D4" w:rsidP="005816D4">
      <w:pPr>
        <w:pStyle w:val="Paragraphedeliste"/>
        <w:numPr>
          <w:ilvl w:val="0"/>
          <w:numId w:val="1"/>
        </w:numPr>
      </w:pPr>
      <w:r>
        <w:t xml:space="preserve">Citer les étiologies </w:t>
      </w:r>
    </w:p>
    <w:p w:rsidR="005816D4" w:rsidRDefault="005816D4" w:rsidP="005816D4">
      <w:pPr>
        <w:pStyle w:val="Paragraphedeliste"/>
        <w:numPr>
          <w:ilvl w:val="0"/>
          <w:numId w:val="1"/>
        </w:numPr>
      </w:pPr>
      <w:r>
        <w:t xml:space="preserve">Planifier la prise en charge de l’IC </w:t>
      </w:r>
    </w:p>
    <w:p w:rsidR="005821CC" w:rsidRDefault="00772CF3" w:rsidP="00F873A0">
      <w:pPr>
        <w:pStyle w:val="Titre1"/>
      </w:pPr>
      <w:r>
        <w:t>Définition :</w:t>
      </w:r>
    </w:p>
    <w:p w:rsidR="00772CF3" w:rsidRDefault="00772CF3" w:rsidP="00792496">
      <w:pPr>
        <w:pStyle w:val="Paragraphedeliste"/>
        <w:numPr>
          <w:ilvl w:val="0"/>
          <w:numId w:val="1"/>
        </w:numPr>
      </w:pPr>
      <w:r>
        <w:t>« </w:t>
      </w:r>
      <w:r w:rsidR="0047484E">
        <w:t>I</w:t>
      </w:r>
      <w:r>
        <w:t xml:space="preserve">naptitude pour le ventricule </w:t>
      </w:r>
      <w:r w:rsidR="00711893">
        <w:t>cardiaque</w:t>
      </w:r>
      <w:r>
        <w:t xml:space="preserve"> à assurer un débit cardiaque adéquat par </w:t>
      </w:r>
      <w:r w:rsidR="00792496">
        <w:t>l'oxygénation des tissus »</w:t>
      </w:r>
    </w:p>
    <w:p w:rsidR="00792496" w:rsidRPr="0047484E" w:rsidRDefault="00792496" w:rsidP="00792496">
      <w:pPr>
        <w:pStyle w:val="Paragraphedeliste"/>
        <w:numPr>
          <w:ilvl w:val="0"/>
          <w:numId w:val="1"/>
        </w:numPr>
        <w:rPr>
          <w:b/>
          <w:bCs/>
        </w:rPr>
      </w:pPr>
      <w:r w:rsidRPr="0047484E">
        <w:rPr>
          <w:b/>
          <w:bCs/>
        </w:rPr>
        <w:t>Particularités chez l’enfant :</w:t>
      </w:r>
    </w:p>
    <w:p w:rsidR="00792496" w:rsidRDefault="00792496" w:rsidP="00792496">
      <w:pPr>
        <w:pStyle w:val="Paragraphedeliste"/>
        <w:numPr>
          <w:ilvl w:val="1"/>
          <w:numId w:val="1"/>
        </w:numPr>
      </w:pPr>
      <w:r>
        <w:t>90% des IC dans la 1</w:t>
      </w:r>
      <w:r w:rsidRPr="00792496">
        <w:rPr>
          <w:vertAlign w:val="superscript"/>
        </w:rPr>
        <w:t>ère</w:t>
      </w:r>
      <w:r>
        <w:t xml:space="preserve"> année de vie </w:t>
      </w:r>
    </w:p>
    <w:p w:rsidR="00792496" w:rsidRDefault="00792496" w:rsidP="00792496">
      <w:pPr>
        <w:pStyle w:val="Paragraphedeliste"/>
        <w:numPr>
          <w:ilvl w:val="1"/>
          <w:numId w:val="1"/>
        </w:numPr>
      </w:pPr>
      <w:r>
        <w:t>IC « </w:t>
      </w:r>
      <w:r w:rsidR="00F873A0">
        <w:t>gauche »</w:t>
      </w:r>
      <w:r>
        <w:t xml:space="preserve"> et « droite »</w:t>
      </w:r>
      <w:r w:rsidR="00F873A0">
        <w:t xml:space="preserve"> confondues chez le nourrisson </w:t>
      </w:r>
    </w:p>
    <w:p w:rsidR="00F873A0" w:rsidRPr="00875C75" w:rsidRDefault="00F873A0" w:rsidP="0079249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90% IC par malformation cardiaque congénitale </w:t>
      </w:r>
      <w:r w:rsidRPr="00875C75">
        <w:rPr>
          <w:rFonts w:ascii="Fairwater Script" w:hAnsi="Fairwater Script"/>
        </w:rPr>
        <w:t xml:space="preserve">qui </w:t>
      </w:r>
      <w:r w:rsidR="00875C75">
        <w:rPr>
          <w:rFonts w:ascii="Fairwater Script" w:hAnsi="Fairwater Script"/>
        </w:rPr>
        <w:t xml:space="preserve">décompense </w:t>
      </w:r>
    </w:p>
    <w:p w:rsidR="005816D4" w:rsidRDefault="00FF76DC" w:rsidP="00C5457B">
      <w:pPr>
        <w:pStyle w:val="Titre1"/>
      </w:pPr>
      <w:r>
        <w:t xml:space="preserve">Physiopathologie </w:t>
      </w:r>
    </w:p>
    <w:p w:rsidR="00FF76DC" w:rsidRDefault="00FF76DC" w:rsidP="00C5457B">
      <w:pPr>
        <w:pStyle w:val="Titre2"/>
      </w:pPr>
      <w:r>
        <w:t>Particularité de la fonction cardiaque du nourrisson :</w:t>
      </w:r>
    </w:p>
    <w:p w:rsidR="00FF76DC" w:rsidRDefault="00FF76DC" w:rsidP="00FF76DC">
      <w:pPr>
        <w:pStyle w:val="Paragraphedeliste"/>
        <w:numPr>
          <w:ilvl w:val="0"/>
          <w:numId w:val="1"/>
        </w:numPr>
      </w:pPr>
      <w:r>
        <w:t xml:space="preserve">Circulation fœtale </w:t>
      </w:r>
      <w:r w:rsidR="007B6D95">
        <w:t>e</w:t>
      </w:r>
      <w:r>
        <w:t xml:space="preserve">t adaptation extra-utérine : « switch </w:t>
      </w:r>
      <w:proofErr w:type="spellStart"/>
      <w:r>
        <w:t>placento</w:t>
      </w:r>
      <w:proofErr w:type="spellEnd"/>
      <w:r>
        <w:t>-pulmonaire »</w:t>
      </w:r>
    </w:p>
    <w:p w:rsidR="00FF76DC" w:rsidRDefault="00FF76DC" w:rsidP="00FF76DC">
      <w:pPr>
        <w:pStyle w:val="Paragraphedeliste"/>
        <w:numPr>
          <w:ilvl w:val="0"/>
          <w:numId w:val="1"/>
        </w:numPr>
      </w:pPr>
      <w:r>
        <w:t xml:space="preserve">Fonction myocardique </w:t>
      </w:r>
    </w:p>
    <w:p w:rsidR="00C5457B" w:rsidRDefault="00C5457B" w:rsidP="00C5457B">
      <w:pPr>
        <w:pStyle w:val="Titre2"/>
      </w:pPr>
      <w:r>
        <w:t xml:space="preserve">Physiopathologie </w:t>
      </w:r>
    </w:p>
    <w:p w:rsidR="00C5457B" w:rsidRPr="00711893" w:rsidRDefault="00C5457B" w:rsidP="00C5457B">
      <w:pPr>
        <w:pStyle w:val="Paragraphedeliste"/>
        <w:numPr>
          <w:ilvl w:val="0"/>
          <w:numId w:val="2"/>
        </w:numPr>
        <w:rPr>
          <w:b/>
          <w:bCs/>
        </w:rPr>
      </w:pPr>
      <w:r w:rsidRPr="00711893">
        <w:rPr>
          <w:b/>
          <w:bCs/>
          <w:u w:val="single"/>
        </w:rPr>
        <w:t>Défaillance cardiaque</w:t>
      </w:r>
      <w:r w:rsidRPr="00711893">
        <w:rPr>
          <w:b/>
          <w:bCs/>
        </w:rPr>
        <w:t xml:space="preserve"> lorsque :</w:t>
      </w:r>
    </w:p>
    <w:p w:rsidR="00C5457B" w:rsidRDefault="00C5457B" w:rsidP="00C5457B">
      <w:pPr>
        <w:pStyle w:val="Paragraphedeliste"/>
        <w:numPr>
          <w:ilvl w:val="1"/>
          <w:numId w:val="1"/>
        </w:numPr>
      </w:pPr>
      <w:r>
        <w:t>Surcharge en volume et en pression</w:t>
      </w:r>
    </w:p>
    <w:p w:rsidR="00C5457B" w:rsidRDefault="00C5457B" w:rsidP="00C5457B">
      <w:pPr>
        <w:pStyle w:val="Paragraphedeliste"/>
        <w:numPr>
          <w:ilvl w:val="1"/>
          <w:numId w:val="1"/>
        </w:numPr>
      </w:pPr>
      <w:r>
        <w:t xml:space="preserve">Troubles de la contractilité myocardique </w:t>
      </w:r>
    </w:p>
    <w:p w:rsidR="00C5457B" w:rsidRDefault="00C5457B" w:rsidP="00C5457B">
      <w:pPr>
        <w:pStyle w:val="Paragraphedeliste"/>
        <w:numPr>
          <w:ilvl w:val="1"/>
          <w:numId w:val="1"/>
        </w:numPr>
      </w:pPr>
      <w:r>
        <w:t xml:space="preserve">Fréquence cardiaque trop élevée ou trop </w:t>
      </w:r>
      <w:r w:rsidR="0047484E">
        <w:t>basse</w:t>
      </w:r>
    </w:p>
    <w:p w:rsidR="0047484E" w:rsidRPr="007B6D95" w:rsidRDefault="0047484E" w:rsidP="0047484E">
      <w:pPr>
        <w:pStyle w:val="Paragraphedeliste"/>
        <w:numPr>
          <w:ilvl w:val="0"/>
          <w:numId w:val="2"/>
        </w:numPr>
        <w:rPr>
          <w:b/>
          <w:bCs/>
        </w:rPr>
      </w:pPr>
      <w:r w:rsidRPr="007B6D95">
        <w:rPr>
          <w:b/>
          <w:bCs/>
          <w:u w:val="single"/>
        </w:rPr>
        <w:t>Conséquences d’une surcharge cardiaque</w:t>
      </w:r>
      <w:r w:rsidRPr="007B6D95">
        <w:rPr>
          <w:b/>
          <w:bCs/>
        </w:rPr>
        <w:t> : adaptation et désadaptation :</w:t>
      </w:r>
    </w:p>
    <w:p w:rsidR="0047484E" w:rsidRDefault="0047484E" w:rsidP="0047484E">
      <w:pPr>
        <w:pStyle w:val="Paragraphedeliste"/>
        <w:numPr>
          <w:ilvl w:val="1"/>
          <w:numId w:val="1"/>
        </w:numPr>
      </w:pPr>
      <w:r>
        <w:t>Dilatation du VG et augmentation des pressions de remplissage (</w:t>
      </w:r>
      <w:r w:rsidR="007B6D95">
        <w:t xml:space="preserve">loi de Frank </w:t>
      </w:r>
      <w:proofErr w:type="spellStart"/>
      <w:r w:rsidR="007B6D95">
        <w:t>Starli</w:t>
      </w:r>
      <w:r>
        <w:t>ng</w:t>
      </w:r>
      <w:proofErr w:type="spellEnd"/>
      <w:r>
        <w:t>)</w:t>
      </w:r>
    </w:p>
    <w:p w:rsidR="0047484E" w:rsidRDefault="0047484E" w:rsidP="0047484E">
      <w:pPr>
        <w:pStyle w:val="Paragraphedeliste"/>
        <w:numPr>
          <w:ilvl w:val="1"/>
          <w:numId w:val="1"/>
        </w:numPr>
      </w:pPr>
      <w:r>
        <w:t>Hypertrophie myocardique (loi de Laplace)</w:t>
      </w:r>
    </w:p>
    <w:p w:rsidR="0047484E" w:rsidRDefault="0047484E" w:rsidP="0047484E">
      <w:pPr>
        <w:pStyle w:val="Paragraphedeliste"/>
        <w:numPr>
          <w:ilvl w:val="1"/>
          <w:numId w:val="1"/>
        </w:numPr>
      </w:pPr>
      <w:r>
        <w:t xml:space="preserve">Hyperactivité adrénergique </w:t>
      </w:r>
    </w:p>
    <w:p w:rsidR="0047484E" w:rsidRDefault="0047484E" w:rsidP="0047484E">
      <w:pPr>
        <w:pStyle w:val="Paragraphedeliste"/>
        <w:numPr>
          <w:ilvl w:val="1"/>
          <w:numId w:val="1"/>
        </w:numPr>
      </w:pPr>
      <w:r>
        <w:t>Activité du SRA et libération d'ADH</w:t>
      </w:r>
    </w:p>
    <w:p w:rsidR="0047484E" w:rsidRDefault="0047484E" w:rsidP="0047484E">
      <w:pPr>
        <w:pStyle w:val="Paragraphedeliste"/>
        <w:numPr>
          <w:ilvl w:val="1"/>
          <w:numId w:val="1"/>
        </w:numPr>
      </w:pPr>
      <w:r>
        <w:t xml:space="preserve">Désadaptation  qualitative </w:t>
      </w:r>
    </w:p>
    <w:p w:rsidR="0047484E" w:rsidRPr="007B6D95" w:rsidRDefault="0047484E" w:rsidP="0047484E">
      <w:pPr>
        <w:pStyle w:val="Paragraphedeliste"/>
        <w:numPr>
          <w:ilvl w:val="0"/>
          <w:numId w:val="2"/>
        </w:numPr>
        <w:rPr>
          <w:b/>
          <w:bCs/>
        </w:rPr>
      </w:pPr>
      <w:r w:rsidRPr="007B6D95">
        <w:rPr>
          <w:b/>
          <w:bCs/>
          <w:u w:val="single"/>
        </w:rPr>
        <w:t>Épuisement des réserves cardiaques</w:t>
      </w:r>
      <w:r w:rsidRPr="007B6D95">
        <w:rPr>
          <w:b/>
          <w:bCs/>
        </w:rPr>
        <w:t> :</w:t>
      </w:r>
    </w:p>
    <w:p w:rsidR="0047484E" w:rsidRDefault="0047484E" w:rsidP="0047484E">
      <w:pPr>
        <w:pStyle w:val="Paragraphedeliste"/>
        <w:numPr>
          <w:ilvl w:val="1"/>
          <w:numId w:val="1"/>
        </w:numPr>
      </w:pPr>
      <w:r>
        <w:t>Congestion pulmonaire et systémique : diminution du débit cardiaque et de la perfusion tissulaire avec évolution vers l’acidose métabolique</w:t>
      </w:r>
    </w:p>
    <w:p w:rsidR="007B6D95" w:rsidRDefault="007B6D95" w:rsidP="00863D0A">
      <w:pPr>
        <w:pStyle w:val="Titre1"/>
      </w:pPr>
      <w:r>
        <w:t>Aspect clinique :</w:t>
      </w:r>
    </w:p>
    <w:p w:rsidR="007B6D95" w:rsidRDefault="002C3DBE" w:rsidP="002C3DBE">
      <w:pPr>
        <w:pStyle w:val="Titre2"/>
        <w:numPr>
          <w:ilvl w:val="0"/>
          <w:numId w:val="4"/>
        </w:numPr>
      </w:pPr>
      <w:r>
        <w:t>Signes</w:t>
      </w:r>
      <w:r w:rsidR="008927D6">
        <w:t xml:space="preserve"> de congestion pulmonaire :</w:t>
      </w:r>
    </w:p>
    <w:p w:rsidR="008927D6" w:rsidRPr="00E91362" w:rsidRDefault="008927D6" w:rsidP="008927D6">
      <w:pPr>
        <w:pStyle w:val="Paragraphedeliste"/>
        <w:numPr>
          <w:ilvl w:val="0"/>
          <w:numId w:val="1"/>
        </w:numPr>
        <w:rPr>
          <w:b/>
          <w:bCs/>
        </w:rPr>
      </w:pPr>
      <w:r w:rsidRPr="00E91362">
        <w:rPr>
          <w:b/>
          <w:bCs/>
        </w:rPr>
        <w:t>Chez le nourrisson :</w:t>
      </w:r>
    </w:p>
    <w:p w:rsidR="008927D6" w:rsidRDefault="008927D6" w:rsidP="008927D6">
      <w:pPr>
        <w:pStyle w:val="Paragraphedeliste"/>
        <w:numPr>
          <w:ilvl w:val="1"/>
          <w:numId w:val="1"/>
        </w:numPr>
      </w:pPr>
      <w:r>
        <w:t xml:space="preserve">Tachypnée superficielle permanente  ou à l’effort </w:t>
      </w:r>
    </w:p>
    <w:p w:rsidR="008927D6" w:rsidRDefault="008927D6" w:rsidP="008927D6">
      <w:pPr>
        <w:pStyle w:val="Paragraphedeliste"/>
        <w:numPr>
          <w:ilvl w:val="1"/>
          <w:numId w:val="1"/>
        </w:numPr>
      </w:pPr>
      <w:r>
        <w:t>Dyspnée, tirage</w:t>
      </w:r>
    </w:p>
    <w:p w:rsidR="008927D6" w:rsidRDefault="00875C75" w:rsidP="008927D6">
      <w:pPr>
        <w:pStyle w:val="Paragraphedeliste"/>
        <w:numPr>
          <w:ilvl w:val="1"/>
          <w:numId w:val="1"/>
        </w:numPr>
      </w:pPr>
      <w:r>
        <w:t>Sibilance</w:t>
      </w:r>
      <w:r w:rsidR="008927D6">
        <w:t xml:space="preserve">, râles </w:t>
      </w:r>
    </w:p>
    <w:p w:rsidR="008927D6" w:rsidRDefault="008927D6" w:rsidP="008927D6">
      <w:pPr>
        <w:pStyle w:val="Paragraphedeliste"/>
        <w:numPr>
          <w:ilvl w:val="1"/>
          <w:numId w:val="1"/>
        </w:numPr>
      </w:pPr>
      <w:r>
        <w:t xml:space="preserve">Cyanose </w:t>
      </w:r>
    </w:p>
    <w:p w:rsidR="008927D6" w:rsidRDefault="002C3DBE" w:rsidP="002C3DBE">
      <w:pPr>
        <w:pStyle w:val="Titre2"/>
        <w:numPr>
          <w:ilvl w:val="0"/>
          <w:numId w:val="4"/>
        </w:numPr>
      </w:pPr>
      <w:r>
        <w:t>Signes</w:t>
      </w:r>
      <w:r w:rsidR="008927D6">
        <w:t xml:space="preserve"> de congestion systémique :</w:t>
      </w:r>
    </w:p>
    <w:p w:rsidR="008927D6" w:rsidRDefault="008927D6" w:rsidP="008927D6">
      <w:pPr>
        <w:pStyle w:val="Paragraphedeliste"/>
        <w:numPr>
          <w:ilvl w:val="0"/>
          <w:numId w:val="1"/>
        </w:numPr>
      </w:pPr>
      <w:r>
        <w:t xml:space="preserve">Hépatomégalie + hépatalgie </w:t>
      </w:r>
    </w:p>
    <w:p w:rsidR="008927D6" w:rsidRDefault="008927D6" w:rsidP="008927D6">
      <w:pPr>
        <w:pStyle w:val="Paragraphedeliste"/>
        <w:numPr>
          <w:ilvl w:val="0"/>
          <w:numId w:val="1"/>
        </w:numPr>
      </w:pPr>
      <w:r>
        <w:t>Turgescence des veines périphériques (jugulaires)</w:t>
      </w:r>
    </w:p>
    <w:p w:rsidR="008927D6" w:rsidRDefault="00C317C0" w:rsidP="008927D6">
      <w:pPr>
        <w:pStyle w:val="Paragraphedeliste"/>
        <w:numPr>
          <w:ilvl w:val="0"/>
          <w:numId w:val="1"/>
        </w:numPr>
      </w:pPr>
      <w:r>
        <w:t>Œdèmes</w:t>
      </w:r>
      <w:r w:rsidR="008927D6">
        <w:t xml:space="preserve"> </w:t>
      </w:r>
    </w:p>
    <w:p w:rsidR="00FC613A" w:rsidRDefault="002C3DBE" w:rsidP="002C3DBE">
      <w:pPr>
        <w:pStyle w:val="Titre2"/>
        <w:numPr>
          <w:ilvl w:val="0"/>
          <w:numId w:val="4"/>
        </w:numPr>
      </w:pPr>
      <w:r>
        <w:t>Altération</w:t>
      </w:r>
      <w:r w:rsidR="00FC613A">
        <w:t xml:space="preserve"> de la performance </w:t>
      </w:r>
      <w:r w:rsidR="004C0E6F">
        <w:t>myocardique</w:t>
      </w:r>
      <w:r w:rsidR="00FC613A">
        <w:t> :</w:t>
      </w:r>
    </w:p>
    <w:p w:rsidR="00FC613A" w:rsidRDefault="00FC613A" w:rsidP="00FC613A">
      <w:pPr>
        <w:pStyle w:val="Paragraphedeliste"/>
        <w:numPr>
          <w:ilvl w:val="0"/>
          <w:numId w:val="1"/>
        </w:numPr>
      </w:pPr>
      <w:r>
        <w:t>Tachycardie au repos : &lt; 200/mn</w:t>
      </w:r>
    </w:p>
    <w:p w:rsidR="00FC613A" w:rsidRDefault="00863D0A" w:rsidP="00FC613A">
      <w:pPr>
        <w:pStyle w:val="Paragraphedeliste"/>
        <w:numPr>
          <w:ilvl w:val="0"/>
          <w:numId w:val="1"/>
        </w:numPr>
      </w:pPr>
      <w:r>
        <w:t>Galop, souffle d'IM</w:t>
      </w:r>
    </w:p>
    <w:p w:rsidR="002C3DBE" w:rsidRDefault="002C3DBE" w:rsidP="002C3DBE">
      <w:pPr>
        <w:pStyle w:val="Titre2"/>
        <w:numPr>
          <w:ilvl w:val="0"/>
          <w:numId w:val="4"/>
        </w:numPr>
      </w:pPr>
      <w:r>
        <w:t>Collapsus :</w:t>
      </w:r>
    </w:p>
    <w:p w:rsidR="002C3DBE" w:rsidRDefault="002C3DBE" w:rsidP="002C3DBE">
      <w:pPr>
        <w:pStyle w:val="Paragraphedeliste"/>
        <w:numPr>
          <w:ilvl w:val="0"/>
          <w:numId w:val="1"/>
        </w:numPr>
      </w:pPr>
      <w:r>
        <w:t>Agitation anxieuse</w:t>
      </w:r>
    </w:p>
    <w:p w:rsidR="002C3DBE" w:rsidRDefault="002C3DBE" w:rsidP="002C3DBE">
      <w:pPr>
        <w:pStyle w:val="Paragraphedeliste"/>
        <w:numPr>
          <w:ilvl w:val="0"/>
          <w:numId w:val="1"/>
        </w:numPr>
      </w:pPr>
      <w:r>
        <w:t>Teint gris cendré</w:t>
      </w:r>
    </w:p>
    <w:p w:rsidR="002C3DBE" w:rsidRDefault="002C3DBE" w:rsidP="002C3DBE">
      <w:pPr>
        <w:pStyle w:val="Paragraphedeliste"/>
        <w:numPr>
          <w:ilvl w:val="0"/>
          <w:numId w:val="1"/>
        </w:numPr>
      </w:pPr>
      <w:r>
        <w:t>Pouls mal perçus</w:t>
      </w:r>
      <w:r w:rsidRPr="00875C75">
        <w:rPr>
          <w:rFonts w:ascii="Fairwater Script" w:hAnsi="Fairwater Script"/>
        </w:rPr>
        <w:t xml:space="preserve"> (chez les enfants on palpe surtout les pouls fémoraux et carotidiens)</w:t>
      </w:r>
    </w:p>
    <w:p w:rsidR="002C3DBE" w:rsidRDefault="002C3DBE" w:rsidP="002C3DBE">
      <w:pPr>
        <w:pStyle w:val="Paragraphedeliste"/>
        <w:numPr>
          <w:ilvl w:val="0"/>
          <w:numId w:val="1"/>
        </w:numPr>
      </w:pPr>
      <w:r>
        <w:t>TA basse, &lt; 60 mmHg</w:t>
      </w:r>
    </w:p>
    <w:p w:rsidR="002C3DBE" w:rsidRDefault="002C3DBE" w:rsidP="002C3DBE">
      <w:pPr>
        <w:pStyle w:val="Paragraphedeliste"/>
        <w:numPr>
          <w:ilvl w:val="0"/>
          <w:numId w:val="1"/>
        </w:numPr>
      </w:pPr>
      <w:r>
        <w:t xml:space="preserve">Augmentation du TRC </w:t>
      </w:r>
    </w:p>
    <w:p w:rsidR="002C3DBE" w:rsidRDefault="002C3DBE" w:rsidP="002C3DBE">
      <w:pPr>
        <w:pStyle w:val="Paragraphedeliste"/>
        <w:numPr>
          <w:ilvl w:val="0"/>
          <w:numId w:val="1"/>
        </w:numPr>
      </w:pPr>
      <w:r>
        <w:t xml:space="preserve">Oligurie </w:t>
      </w:r>
    </w:p>
    <w:p w:rsidR="003355D3" w:rsidRDefault="003355D3" w:rsidP="00420117">
      <w:pPr>
        <w:pStyle w:val="Titre1"/>
      </w:pPr>
      <w:r>
        <w:t xml:space="preserve">Examens complémentaires </w:t>
      </w:r>
    </w:p>
    <w:p w:rsidR="003355D3" w:rsidRDefault="003355D3" w:rsidP="00420117">
      <w:pPr>
        <w:pStyle w:val="Titre2"/>
      </w:pPr>
      <w:r>
        <w:t>Radiographie thoracique de face :</w:t>
      </w:r>
    </w:p>
    <w:p w:rsidR="003355D3" w:rsidRPr="004E021C" w:rsidRDefault="003355D3" w:rsidP="003355D3">
      <w:pPr>
        <w:pStyle w:val="Paragraphedeliste"/>
        <w:numPr>
          <w:ilvl w:val="0"/>
          <w:numId w:val="1"/>
        </w:numPr>
        <w:rPr>
          <w:b/>
          <w:bCs/>
        </w:rPr>
      </w:pPr>
      <w:r w:rsidRPr="004E021C">
        <w:rPr>
          <w:b/>
          <w:bCs/>
        </w:rPr>
        <w:t>Cardiomégalie : RCT</w:t>
      </w:r>
      <w:r w:rsidR="008E2EB0" w:rsidRPr="004E021C">
        <w:rPr>
          <w:b/>
          <w:bCs/>
        </w:rPr>
        <w:t> :</w:t>
      </w:r>
    </w:p>
    <w:p w:rsidR="008E2EB0" w:rsidRDefault="008E2EB0" w:rsidP="008E2EB0">
      <w:pPr>
        <w:pStyle w:val="Paragraphedeliste"/>
        <w:numPr>
          <w:ilvl w:val="1"/>
          <w:numId w:val="1"/>
        </w:numPr>
      </w:pPr>
      <w:r>
        <w:t xml:space="preserve">&gt; 0,6 chez le nouveau-né </w:t>
      </w:r>
    </w:p>
    <w:p w:rsidR="008E2EB0" w:rsidRDefault="008E2EB0" w:rsidP="008E2EB0">
      <w:pPr>
        <w:pStyle w:val="Paragraphedeliste"/>
        <w:numPr>
          <w:ilvl w:val="1"/>
          <w:numId w:val="1"/>
        </w:numPr>
      </w:pPr>
      <w:r>
        <w:t xml:space="preserve">&gt; 0,55 chez le nourrisson </w:t>
      </w:r>
    </w:p>
    <w:p w:rsidR="008E2EB0" w:rsidRDefault="008E2EB0" w:rsidP="008E2EB0">
      <w:pPr>
        <w:pStyle w:val="Paragraphedeliste"/>
        <w:numPr>
          <w:ilvl w:val="1"/>
          <w:numId w:val="1"/>
        </w:numPr>
      </w:pPr>
      <w:r>
        <w:t>&gt; 0,5</w:t>
      </w:r>
      <w:r w:rsidR="00420117">
        <w:t>0</w:t>
      </w:r>
      <w:r>
        <w:t xml:space="preserve"> chez l’enfant </w:t>
      </w:r>
    </w:p>
    <w:p w:rsidR="008E2EB0" w:rsidRDefault="008E2EB0" w:rsidP="00420117">
      <w:pPr>
        <w:pStyle w:val="Titre2"/>
      </w:pPr>
      <w:r>
        <w:t>ECG :</w:t>
      </w:r>
    </w:p>
    <w:p w:rsidR="008E2EB0" w:rsidRDefault="008E2EB0" w:rsidP="008E2EB0">
      <w:pPr>
        <w:pStyle w:val="Paragraphedeliste"/>
        <w:numPr>
          <w:ilvl w:val="0"/>
          <w:numId w:val="1"/>
        </w:numPr>
      </w:pPr>
      <w:r>
        <w:t xml:space="preserve">Diagnostic d’un </w:t>
      </w:r>
      <w:r w:rsidRPr="00AA599F">
        <w:rPr>
          <w:b/>
          <w:bCs/>
        </w:rPr>
        <w:t>trouble du rythme</w:t>
      </w:r>
      <w:r>
        <w:t xml:space="preserve"> </w:t>
      </w:r>
      <w:r w:rsidR="00AA599F">
        <w:t>(</w:t>
      </w:r>
      <w:r>
        <w:t>TSV, BAV)</w:t>
      </w:r>
    </w:p>
    <w:p w:rsidR="008E2EB0" w:rsidRDefault="008E2EB0" w:rsidP="008E2EB0">
      <w:pPr>
        <w:pStyle w:val="Paragraphedeliste"/>
        <w:numPr>
          <w:ilvl w:val="0"/>
          <w:numId w:val="1"/>
        </w:numPr>
      </w:pPr>
      <w:r>
        <w:t>Signes d’</w:t>
      </w:r>
      <w:r w:rsidRPr="003B296C">
        <w:rPr>
          <w:b/>
          <w:bCs/>
        </w:rPr>
        <w:t>ischémie myocardique</w:t>
      </w:r>
      <w:r>
        <w:t xml:space="preserve"> (troubles de la repolarisation), </w:t>
      </w:r>
      <w:r w:rsidRPr="003B296C">
        <w:rPr>
          <w:b/>
          <w:bCs/>
        </w:rPr>
        <w:t xml:space="preserve">onde Q </w:t>
      </w:r>
      <w:r>
        <w:t>(D1, VL)</w:t>
      </w:r>
    </w:p>
    <w:p w:rsidR="00FC2536" w:rsidRDefault="00FC2536" w:rsidP="003F6EA5">
      <w:pPr>
        <w:pStyle w:val="Titre2"/>
      </w:pPr>
      <w:r>
        <w:t>Biologie :</w:t>
      </w:r>
    </w:p>
    <w:p w:rsidR="00FC2536" w:rsidRPr="003F6EA5" w:rsidRDefault="00FC2536" w:rsidP="00FC2536">
      <w:pPr>
        <w:pStyle w:val="Paragraphedeliste"/>
        <w:numPr>
          <w:ilvl w:val="0"/>
          <w:numId w:val="1"/>
        </w:numPr>
        <w:rPr>
          <w:b/>
          <w:bCs/>
        </w:rPr>
      </w:pPr>
      <w:r w:rsidRPr="003F6EA5">
        <w:rPr>
          <w:b/>
          <w:bCs/>
        </w:rPr>
        <w:t>Gazométrie +++</w:t>
      </w:r>
    </w:p>
    <w:p w:rsidR="00FC2536" w:rsidRDefault="00FC2536" w:rsidP="00FC2536">
      <w:pPr>
        <w:pStyle w:val="Paragraphedeliste"/>
        <w:numPr>
          <w:ilvl w:val="0"/>
          <w:numId w:val="1"/>
        </w:numPr>
      </w:pPr>
      <w:r>
        <w:t xml:space="preserve">Hématocrite </w:t>
      </w:r>
    </w:p>
    <w:p w:rsidR="00FC2536" w:rsidRDefault="00FC2536" w:rsidP="00FC2536">
      <w:pPr>
        <w:pStyle w:val="Paragraphedeliste"/>
        <w:numPr>
          <w:ilvl w:val="0"/>
          <w:numId w:val="1"/>
        </w:numPr>
      </w:pPr>
      <w:r>
        <w:t xml:space="preserve">NFS </w:t>
      </w:r>
    </w:p>
    <w:p w:rsidR="00FC2536" w:rsidRDefault="00FC2536" w:rsidP="00FC2536">
      <w:pPr>
        <w:pStyle w:val="Paragraphedeliste"/>
        <w:numPr>
          <w:ilvl w:val="0"/>
          <w:numId w:val="1"/>
        </w:numPr>
      </w:pPr>
      <w:r>
        <w:t>Ionogramme : natrémie, fonctions rénale et hépatique, enzymes cardiaques (CPK)</w:t>
      </w:r>
      <w:r w:rsidR="00BA6A94">
        <w:t xml:space="preserve">, BNP (peptide </w:t>
      </w:r>
      <w:proofErr w:type="spellStart"/>
      <w:r w:rsidR="00BA6A94">
        <w:t>natriurétique</w:t>
      </w:r>
      <w:proofErr w:type="spellEnd"/>
      <w:r w:rsidR="00BA6A94">
        <w:t xml:space="preserve"> de type B – </w:t>
      </w:r>
      <w:r w:rsidR="003F6EA5">
        <w:t>valeur</w:t>
      </w:r>
      <w:r w:rsidR="00BA6A94">
        <w:t xml:space="preserve"> normale &lt; 50 </w:t>
      </w:r>
      <w:proofErr w:type="spellStart"/>
      <w:r w:rsidR="00BA6A94">
        <w:t>ng</w:t>
      </w:r>
      <w:proofErr w:type="spellEnd"/>
      <w:r w:rsidR="00BA6A94">
        <w:t xml:space="preserve">/ml), troponine </w:t>
      </w:r>
    </w:p>
    <w:p w:rsidR="00BA6A94" w:rsidRPr="0027220F" w:rsidRDefault="00BA6A94" w:rsidP="00FC2536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Ionogramme urinaire</w:t>
      </w:r>
      <w:r w:rsidRPr="0027220F">
        <w:rPr>
          <w:rFonts w:ascii="Fairwater Script" w:hAnsi="Fairwater Script"/>
        </w:rPr>
        <w:t xml:space="preserve"> </w:t>
      </w:r>
      <w:r w:rsidR="003F6EA5" w:rsidRPr="0027220F">
        <w:rPr>
          <w:rFonts w:ascii="Fairwater Script" w:hAnsi="Fairwater Script"/>
        </w:rPr>
        <w:t xml:space="preserve">(signe que le </w:t>
      </w:r>
      <w:r w:rsidR="003F6EA5" w:rsidRPr="00921AE2">
        <w:rPr>
          <w:rFonts w:ascii="Algerian" w:hAnsi="Algerian" w:cs="Aldhabi"/>
        </w:rPr>
        <w:t>SRA</w:t>
      </w:r>
      <w:r w:rsidR="003F6EA5" w:rsidRPr="0027220F">
        <w:rPr>
          <w:rFonts w:ascii="Fairwater Script" w:hAnsi="Fairwater Script"/>
        </w:rPr>
        <w:t xml:space="preserve"> est activé chez l’enfant)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810"/>
      </w:tblGrid>
      <w:tr w:rsidR="0064651E" w:rsidTr="0064651E">
        <w:trPr>
          <w:jc w:val="center"/>
        </w:trPr>
        <w:tc>
          <w:tcPr>
            <w:tcW w:w="0" w:type="auto"/>
          </w:tcPr>
          <w:p w:rsidR="0064651E" w:rsidRDefault="0064651E" w:rsidP="003E1914">
            <w:r>
              <w:t>BNP : physiopathologie :</w:t>
            </w:r>
          </w:p>
          <w:p w:rsidR="0064651E" w:rsidRDefault="0064651E" w:rsidP="003E1914">
            <w:pPr>
              <w:pStyle w:val="Paragraphedeliste"/>
              <w:numPr>
                <w:ilvl w:val="0"/>
                <w:numId w:val="1"/>
              </w:numPr>
            </w:pPr>
            <w:r>
              <w:t xml:space="preserve">Produit par les myocytes ventriculaires et  auriculaires </w:t>
            </w:r>
          </w:p>
          <w:p w:rsidR="0064651E" w:rsidRDefault="0064651E" w:rsidP="003E1914">
            <w:pPr>
              <w:pStyle w:val="Paragraphedeliste"/>
              <w:numPr>
                <w:ilvl w:val="0"/>
                <w:numId w:val="1"/>
              </w:numPr>
            </w:pPr>
            <w:r>
              <w:t xml:space="preserve">Stimulus : stretching de  la paroi </w:t>
            </w:r>
          </w:p>
          <w:p w:rsidR="0064651E" w:rsidRDefault="0064651E" w:rsidP="003E1914">
            <w:pPr>
              <w:pStyle w:val="Paragraphedeliste"/>
              <w:numPr>
                <w:ilvl w:val="0"/>
                <w:numId w:val="1"/>
              </w:numPr>
            </w:pPr>
            <w:r>
              <w:t xml:space="preserve">Les 2 ventricules restent la source principale en raison de leur masse </w:t>
            </w:r>
          </w:p>
          <w:p w:rsidR="0064651E" w:rsidRDefault="0064651E" w:rsidP="003E1914">
            <w:pPr>
              <w:pStyle w:val="Paragraphedeliste"/>
              <w:numPr>
                <w:ilvl w:val="0"/>
                <w:numId w:val="1"/>
              </w:numPr>
            </w:pPr>
            <w:r>
              <w:t xml:space="preserve">Un cœur qui  </w:t>
            </w:r>
            <w:r w:rsidR="00921AE2">
              <w:t>souffr</w:t>
            </w:r>
            <w:r>
              <w:t xml:space="preserve">e </w:t>
            </w:r>
            <w:r>
              <w:sym w:font="Wingdings" w:char="F0E0"/>
            </w:r>
            <w:r>
              <w:t xml:space="preserve"> augmentation du BNP et NT-pro-BNP</w:t>
            </w:r>
          </w:p>
          <w:p w:rsidR="0064651E" w:rsidRDefault="0064651E" w:rsidP="00A91F2C"/>
        </w:tc>
      </w:tr>
    </w:tbl>
    <w:p w:rsidR="00A91F2C" w:rsidRDefault="007F48CE" w:rsidP="005C3679">
      <w:pPr>
        <w:pStyle w:val="Titre2"/>
      </w:pPr>
      <w:r>
        <w:t>Echocardiographie +++ :</w:t>
      </w:r>
    </w:p>
    <w:p w:rsidR="007F48CE" w:rsidRDefault="007F48CE" w:rsidP="007F48CE">
      <w:pPr>
        <w:pStyle w:val="Paragraphedeliste"/>
        <w:numPr>
          <w:ilvl w:val="0"/>
          <w:numId w:val="1"/>
        </w:numPr>
      </w:pPr>
      <w:r>
        <w:t xml:space="preserve">Architecture cardiaque </w:t>
      </w:r>
    </w:p>
    <w:p w:rsidR="007F48CE" w:rsidRDefault="007F48CE" w:rsidP="007F48CE">
      <w:pPr>
        <w:pStyle w:val="Paragraphedeliste"/>
        <w:numPr>
          <w:ilvl w:val="0"/>
          <w:numId w:val="1"/>
        </w:numPr>
      </w:pPr>
      <w:r>
        <w:t>Fonction bi</w:t>
      </w:r>
      <w:r w:rsidR="005C3679">
        <w:t>-</w:t>
      </w:r>
      <w:r>
        <w:t xml:space="preserve">ventriculaire, débit cardiaque, pressions pulmonaires </w:t>
      </w:r>
    </w:p>
    <w:p w:rsidR="007F48CE" w:rsidRDefault="007F48CE" w:rsidP="007F48CE">
      <w:pPr>
        <w:pStyle w:val="Paragraphedeliste"/>
        <w:numPr>
          <w:ilvl w:val="0"/>
          <w:numId w:val="1"/>
        </w:numPr>
      </w:pPr>
      <w:r>
        <w:t>Pressions de remplissage</w:t>
      </w:r>
    </w:p>
    <w:p w:rsidR="007F48CE" w:rsidRDefault="005C3679" w:rsidP="007F48CE">
      <w:pPr>
        <w:pStyle w:val="Paragraphedeliste"/>
        <w:numPr>
          <w:ilvl w:val="0"/>
          <w:numId w:val="1"/>
        </w:numPr>
      </w:pPr>
      <w:r>
        <w:t xml:space="preserve">Etat des valves et des valvules cardiaques </w:t>
      </w:r>
    </w:p>
    <w:p w:rsidR="005416A3" w:rsidRDefault="005416A3" w:rsidP="005416A3">
      <w:pPr>
        <w:pStyle w:val="Titre1"/>
      </w:pPr>
      <w:r>
        <w:t xml:space="preserve">Etiologies : </w:t>
      </w:r>
    </w:p>
    <w:p w:rsidR="005416A3" w:rsidRDefault="005416A3" w:rsidP="005416A3">
      <w:pPr>
        <w:pStyle w:val="Titre2"/>
      </w:pPr>
      <w:r>
        <w:t xml:space="preserve">Nouveau-né : </w:t>
      </w:r>
    </w:p>
    <w:p w:rsidR="005416A3" w:rsidRDefault="005416A3" w:rsidP="005416A3">
      <w:pPr>
        <w:pStyle w:val="Titre3"/>
      </w:pPr>
      <w:r>
        <w:t>Cause extracardiaque :</w:t>
      </w:r>
    </w:p>
    <w:p w:rsidR="005416A3" w:rsidRPr="00D35FEB" w:rsidRDefault="005416A3" w:rsidP="005416A3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5416A3">
        <w:rPr>
          <w:b/>
          <w:bCs/>
        </w:rPr>
        <w:t xml:space="preserve">Hématologiques : </w:t>
      </w:r>
      <w:r>
        <w:t>anémie, polyglobulie</w:t>
      </w:r>
      <w:r w:rsidRPr="00D35FEB">
        <w:rPr>
          <w:rFonts w:ascii="Fairwater Script" w:hAnsi="Fairwater Script"/>
        </w:rPr>
        <w:t xml:space="preserve"> </w:t>
      </w:r>
      <w:r w:rsidR="006A3C3D" w:rsidRPr="00D35FEB">
        <w:rPr>
          <w:rFonts w:ascii="Fairwater Script" w:hAnsi="Fairwater Script"/>
        </w:rPr>
        <w:t xml:space="preserve">(dans les CP congénitales cyanogène, l’organisme produit plus de GR pour capter plus d’O2 </w:t>
      </w:r>
      <w:r w:rsidR="006A3C3D" w:rsidRPr="00D35FEB">
        <w:rPr>
          <w:rFonts w:ascii="Fairwater Script" w:hAnsi="Fairwater Script"/>
        </w:rPr>
        <w:sym w:font="Wingdings" w:char="F0E0"/>
      </w:r>
      <w:r w:rsidR="006A3C3D" w:rsidRPr="00D35FEB">
        <w:rPr>
          <w:rFonts w:ascii="Fairwater Script" w:hAnsi="Fairwater Script"/>
        </w:rPr>
        <w:t xml:space="preserve"> hyperviscosité sanguine </w:t>
      </w:r>
      <w:r w:rsidR="006A3C3D" w:rsidRPr="00D35FEB">
        <w:rPr>
          <w:rFonts w:ascii="Fairwater Script" w:hAnsi="Fairwater Script"/>
        </w:rPr>
        <w:sym w:font="Wingdings" w:char="F0E0"/>
      </w:r>
      <w:r w:rsidR="00D35FEB">
        <w:rPr>
          <w:rFonts w:ascii="Fairwater Script" w:hAnsi="Fairwater Script"/>
        </w:rPr>
        <w:t xml:space="preserve"> </w:t>
      </w:r>
      <w:r w:rsidR="006A3C3D" w:rsidRPr="00D35FEB">
        <w:rPr>
          <w:rFonts w:ascii="Fairwater Script" w:hAnsi="Fairwater Script"/>
        </w:rPr>
        <w:t>difficile à pomper)</w:t>
      </w:r>
    </w:p>
    <w:p w:rsidR="005416A3" w:rsidRDefault="005416A3" w:rsidP="005416A3">
      <w:pPr>
        <w:pStyle w:val="Paragraphedeliste"/>
        <w:numPr>
          <w:ilvl w:val="0"/>
          <w:numId w:val="1"/>
        </w:numPr>
      </w:pPr>
      <w:r w:rsidRPr="00D35FEB">
        <w:rPr>
          <w:b/>
          <w:bCs/>
        </w:rPr>
        <w:t>Rénale :</w:t>
      </w:r>
      <w:r>
        <w:t xml:space="preserve"> HTA, IRA</w:t>
      </w:r>
    </w:p>
    <w:p w:rsidR="005416A3" w:rsidRDefault="005416A3" w:rsidP="005416A3">
      <w:pPr>
        <w:pStyle w:val="Paragraphedeliste"/>
        <w:numPr>
          <w:ilvl w:val="0"/>
          <w:numId w:val="1"/>
        </w:numPr>
      </w:pPr>
      <w:r w:rsidRPr="00D35FEB">
        <w:rPr>
          <w:b/>
          <w:bCs/>
        </w:rPr>
        <w:t>Endocrinienne :</w:t>
      </w:r>
      <w:r>
        <w:t xml:space="preserve"> hyperthyroïdie, insuffisance surrénales</w:t>
      </w:r>
    </w:p>
    <w:p w:rsidR="005416A3" w:rsidRDefault="005416A3" w:rsidP="005416A3">
      <w:pPr>
        <w:pStyle w:val="Paragraphedeliste"/>
        <w:numPr>
          <w:ilvl w:val="0"/>
          <w:numId w:val="1"/>
        </w:numPr>
      </w:pPr>
      <w:r w:rsidRPr="00D35FEB">
        <w:rPr>
          <w:b/>
          <w:bCs/>
        </w:rPr>
        <w:t>Métaboliques :</w:t>
      </w:r>
      <w:r>
        <w:t xml:space="preserve"> hypocalcémies </w:t>
      </w:r>
    </w:p>
    <w:p w:rsidR="005416A3" w:rsidRDefault="005416A3" w:rsidP="005416A3">
      <w:pPr>
        <w:pStyle w:val="Paragraphedeliste"/>
        <w:numPr>
          <w:ilvl w:val="0"/>
          <w:numId w:val="1"/>
        </w:numPr>
      </w:pPr>
      <w:r w:rsidRPr="00D35FEB">
        <w:rPr>
          <w:b/>
          <w:bCs/>
        </w:rPr>
        <w:t>Pulmonaires :</w:t>
      </w:r>
      <w:r>
        <w:t xml:space="preserve"> HTAP</w:t>
      </w:r>
    </w:p>
    <w:p w:rsidR="00D35FEB" w:rsidRDefault="00D35FEB" w:rsidP="000F7284">
      <w:pPr>
        <w:pStyle w:val="Titre3"/>
      </w:pPr>
      <w:r>
        <w:t>Causes cardiaques :</w:t>
      </w:r>
    </w:p>
    <w:p w:rsidR="00D35FEB" w:rsidRPr="00C35550" w:rsidRDefault="00D35FEB" w:rsidP="00D35FEB">
      <w:pPr>
        <w:pStyle w:val="Paragraphedeliste"/>
        <w:numPr>
          <w:ilvl w:val="0"/>
          <w:numId w:val="1"/>
        </w:numPr>
        <w:rPr>
          <w:b/>
          <w:bCs/>
        </w:rPr>
      </w:pPr>
      <w:r w:rsidRPr="00C35550">
        <w:rPr>
          <w:b/>
          <w:bCs/>
        </w:rPr>
        <w:t>Cardiopathies congénitales  +++</w:t>
      </w:r>
    </w:p>
    <w:p w:rsidR="00D35FEB" w:rsidRDefault="00D35FEB" w:rsidP="00D35FEB">
      <w:pPr>
        <w:pStyle w:val="Paragraphedeliste"/>
        <w:numPr>
          <w:ilvl w:val="0"/>
          <w:numId w:val="1"/>
        </w:numPr>
      </w:pPr>
      <w:r w:rsidRPr="00C35550">
        <w:rPr>
          <w:b/>
          <w:bCs/>
        </w:rPr>
        <w:t xml:space="preserve">Arythmies : </w:t>
      </w:r>
      <w:r>
        <w:t xml:space="preserve">BAV, tachycardies : TSV </w:t>
      </w:r>
    </w:p>
    <w:p w:rsidR="00D35FEB" w:rsidRDefault="00D35FEB" w:rsidP="00D35FEB">
      <w:pPr>
        <w:pStyle w:val="Paragraphedeliste"/>
        <w:numPr>
          <w:ilvl w:val="0"/>
          <w:numId w:val="1"/>
        </w:numPr>
      </w:pPr>
      <w:r w:rsidRPr="00C35550">
        <w:rPr>
          <w:b/>
          <w:bCs/>
        </w:rPr>
        <w:t xml:space="preserve">Ischémies </w:t>
      </w:r>
      <w:r w:rsidR="009E5DEF" w:rsidRPr="00C35550">
        <w:rPr>
          <w:b/>
          <w:bCs/>
        </w:rPr>
        <w:t>myocardique</w:t>
      </w:r>
      <w:r>
        <w:t xml:space="preserve"> (SFA : souffrance fœtale </w:t>
      </w:r>
      <w:r w:rsidR="009E5DEF">
        <w:t>aiguë)</w:t>
      </w:r>
    </w:p>
    <w:p w:rsidR="009E5DEF" w:rsidRDefault="009E5DEF" w:rsidP="000F7284">
      <w:pPr>
        <w:pStyle w:val="Titre2"/>
      </w:pPr>
      <w:r>
        <w:t>Nourrisson :</w:t>
      </w:r>
    </w:p>
    <w:p w:rsidR="009E5DEF" w:rsidRDefault="009E5DEF" w:rsidP="000F7284">
      <w:pPr>
        <w:pStyle w:val="Titre3"/>
      </w:pPr>
      <w:r>
        <w:t>Causes extracardiaque :</w:t>
      </w:r>
    </w:p>
    <w:p w:rsidR="009E5DEF" w:rsidRDefault="009E5DEF" w:rsidP="009E5DEF">
      <w:pPr>
        <w:pStyle w:val="Paragraphedeliste"/>
        <w:numPr>
          <w:ilvl w:val="0"/>
          <w:numId w:val="1"/>
        </w:numPr>
      </w:pPr>
      <w:r w:rsidRPr="00C35550">
        <w:rPr>
          <w:b/>
          <w:bCs/>
        </w:rPr>
        <w:t xml:space="preserve">Rénale : </w:t>
      </w:r>
      <w:r>
        <w:t>HTA, GNA, insuffisance rénale (SHU)</w:t>
      </w:r>
      <w:r w:rsidR="00B86359">
        <w:t xml:space="preserve"> pulmonaires </w:t>
      </w:r>
    </w:p>
    <w:p w:rsidR="00B86359" w:rsidRDefault="00B86359" w:rsidP="004D4C05">
      <w:pPr>
        <w:pStyle w:val="Titre3"/>
      </w:pPr>
      <w:r>
        <w:t>Cause cardiaque :</w:t>
      </w:r>
    </w:p>
    <w:p w:rsidR="00B86359" w:rsidRPr="00C35550" w:rsidRDefault="00B86359" w:rsidP="00B86359">
      <w:pPr>
        <w:pStyle w:val="Paragraphedeliste"/>
        <w:numPr>
          <w:ilvl w:val="0"/>
          <w:numId w:val="1"/>
        </w:numPr>
        <w:rPr>
          <w:b/>
          <w:bCs/>
        </w:rPr>
      </w:pPr>
      <w:r w:rsidRPr="00C35550">
        <w:rPr>
          <w:b/>
          <w:bCs/>
        </w:rPr>
        <w:t xml:space="preserve">Cardiopathie  congénitale </w:t>
      </w:r>
    </w:p>
    <w:p w:rsidR="00B86359" w:rsidRDefault="00B86359" w:rsidP="00B86359">
      <w:pPr>
        <w:pStyle w:val="Paragraphedeliste"/>
        <w:numPr>
          <w:ilvl w:val="0"/>
          <w:numId w:val="1"/>
        </w:numPr>
      </w:pPr>
      <w:r w:rsidRPr="00C35550">
        <w:rPr>
          <w:b/>
          <w:bCs/>
        </w:rPr>
        <w:t xml:space="preserve">Troubles du rythme : </w:t>
      </w:r>
      <w:r>
        <w:t xml:space="preserve">TSV </w:t>
      </w:r>
    </w:p>
    <w:p w:rsidR="00B86359" w:rsidRPr="00C35550" w:rsidRDefault="00B86359" w:rsidP="00B86359">
      <w:pPr>
        <w:pStyle w:val="Paragraphedeliste"/>
        <w:numPr>
          <w:ilvl w:val="0"/>
          <w:numId w:val="1"/>
        </w:numPr>
        <w:rPr>
          <w:b/>
          <w:bCs/>
        </w:rPr>
      </w:pPr>
      <w:r w:rsidRPr="00C35550">
        <w:rPr>
          <w:b/>
          <w:bCs/>
        </w:rPr>
        <w:t xml:space="preserve">Myocardiopathie, myocardites </w:t>
      </w:r>
    </w:p>
    <w:p w:rsidR="000F7284" w:rsidRDefault="000F7284" w:rsidP="000F7284">
      <w:pPr>
        <w:pStyle w:val="Titre2"/>
      </w:pPr>
      <w:r>
        <w:t>Enfant plus grand :</w:t>
      </w:r>
    </w:p>
    <w:p w:rsidR="000F7284" w:rsidRDefault="000F7284" w:rsidP="000F7284">
      <w:pPr>
        <w:pStyle w:val="Paragraphedeliste"/>
        <w:numPr>
          <w:ilvl w:val="0"/>
          <w:numId w:val="1"/>
        </w:numPr>
      </w:pPr>
      <w:r>
        <w:t xml:space="preserve">Cardiopathies congénitales </w:t>
      </w:r>
    </w:p>
    <w:p w:rsidR="000F7284" w:rsidRDefault="000F7284" w:rsidP="000F7284">
      <w:pPr>
        <w:pStyle w:val="Paragraphedeliste"/>
        <w:numPr>
          <w:ilvl w:val="0"/>
          <w:numId w:val="1"/>
        </w:numPr>
      </w:pPr>
      <w:r>
        <w:t xml:space="preserve">Myocardiopathies </w:t>
      </w:r>
    </w:p>
    <w:p w:rsidR="000F7284" w:rsidRDefault="000F7284" w:rsidP="000F7284">
      <w:pPr>
        <w:pStyle w:val="Paragraphedeliste"/>
        <w:numPr>
          <w:ilvl w:val="0"/>
          <w:numId w:val="1"/>
        </w:numPr>
      </w:pPr>
      <w:r>
        <w:t xml:space="preserve">Myocardite virale </w:t>
      </w:r>
    </w:p>
    <w:p w:rsidR="000F7284" w:rsidRDefault="000F7284" w:rsidP="000F7284">
      <w:pPr>
        <w:pStyle w:val="Paragraphedeliste"/>
        <w:numPr>
          <w:ilvl w:val="0"/>
          <w:numId w:val="1"/>
        </w:numPr>
      </w:pPr>
      <w:r>
        <w:t>Hypertension artérielle (SHU, GNA)</w:t>
      </w:r>
    </w:p>
    <w:p w:rsidR="000F7284" w:rsidRDefault="000F7284" w:rsidP="000F7284">
      <w:pPr>
        <w:pStyle w:val="Paragraphedeliste"/>
        <w:numPr>
          <w:ilvl w:val="0"/>
          <w:numId w:val="1"/>
        </w:numPr>
      </w:pPr>
      <w:r>
        <w:t>Chimiothérapie (</w:t>
      </w:r>
      <w:proofErr w:type="spellStart"/>
      <w:r>
        <w:t>adriamycine</w:t>
      </w:r>
      <w:proofErr w:type="spellEnd"/>
      <w:r>
        <w:t>)</w:t>
      </w:r>
    </w:p>
    <w:p w:rsidR="000F7284" w:rsidRDefault="000F7284" w:rsidP="000F7284">
      <w:pPr>
        <w:pStyle w:val="Paragraphedeliste"/>
        <w:numPr>
          <w:ilvl w:val="0"/>
          <w:numId w:val="1"/>
        </w:numPr>
      </w:pPr>
      <w:r>
        <w:t>Causes rares</w:t>
      </w:r>
      <w:r w:rsidR="009F1038">
        <w:t> </w:t>
      </w:r>
    </w:p>
    <w:p w:rsidR="009F1038" w:rsidRDefault="009F1038" w:rsidP="009F7396">
      <w:pPr>
        <w:pStyle w:val="Titre1"/>
      </w:pPr>
      <w:r>
        <w:t xml:space="preserve">Cardiopathies </w:t>
      </w:r>
      <w:r w:rsidR="001A3202">
        <w:t>CONGÉNITALES</w:t>
      </w:r>
      <w:r>
        <w:t xml:space="preserve">  responsables d’insuffisance cardiaque en fonction de </w:t>
      </w:r>
      <w:r w:rsidR="001A3202">
        <w:t>L’ÂGE</w:t>
      </w:r>
      <w:r>
        <w:t> :</w:t>
      </w:r>
    </w:p>
    <w:p w:rsidR="009F1038" w:rsidRDefault="009F1038" w:rsidP="00F91BF2">
      <w:pPr>
        <w:pStyle w:val="Titre2"/>
      </w:pPr>
      <w:r>
        <w:t>Naissance :</w:t>
      </w:r>
    </w:p>
    <w:p w:rsidR="009F1038" w:rsidRDefault="00BB110F" w:rsidP="009F7396">
      <w:pPr>
        <w:pStyle w:val="Paragraphedeliste"/>
        <w:numPr>
          <w:ilvl w:val="0"/>
          <w:numId w:val="5"/>
        </w:numPr>
      </w:pPr>
      <w:r>
        <w:t>Hypoplasie du VG</w:t>
      </w:r>
    </w:p>
    <w:p w:rsidR="00BB110F" w:rsidRDefault="00BB110F" w:rsidP="009F7396">
      <w:pPr>
        <w:pStyle w:val="Paragraphedeliste"/>
        <w:numPr>
          <w:ilvl w:val="0"/>
          <w:numId w:val="5"/>
        </w:numPr>
      </w:pPr>
      <w:r>
        <w:t xml:space="preserve">Fistule artério-veineuse large </w:t>
      </w:r>
      <w:r w:rsidR="001A3202">
        <w:t>(</w:t>
      </w:r>
      <w:r w:rsidR="009F7396">
        <w:t xml:space="preserve">veine de </w:t>
      </w:r>
      <w:r w:rsidR="001A3202">
        <w:t>Gallien</w:t>
      </w:r>
      <w:r w:rsidR="009F7396">
        <w:t>), foie, placenta</w:t>
      </w:r>
    </w:p>
    <w:p w:rsidR="009F7396" w:rsidRDefault="009F7396" w:rsidP="009F7396">
      <w:pPr>
        <w:pStyle w:val="Paragraphedeliste"/>
        <w:numPr>
          <w:ilvl w:val="0"/>
          <w:numId w:val="5"/>
        </w:numPr>
      </w:pPr>
      <w:r>
        <w:t xml:space="preserve">Importante fuite tricuspide </w:t>
      </w:r>
    </w:p>
    <w:p w:rsidR="009F7396" w:rsidRDefault="009F7396" w:rsidP="00081754">
      <w:pPr>
        <w:pStyle w:val="Titre2"/>
      </w:pPr>
      <w:r>
        <w:t>1</w:t>
      </w:r>
      <w:r w:rsidRPr="009F7396">
        <w:rPr>
          <w:vertAlign w:val="superscript"/>
        </w:rPr>
        <w:t>ère</w:t>
      </w:r>
      <w:r>
        <w:t xml:space="preserve"> semaine :</w:t>
      </w:r>
    </w:p>
    <w:p w:rsidR="009F7396" w:rsidRDefault="00F91BF2" w:rsidP="00F91BF2">
      <w:pPr>
        <w:pStyle w:val="Paragraphedeliste"/>
        <w:numPr>
          <w:ilvl w:val="0"/>
          <w:numId w:val="5"/>
        </w:numPr>
      </w:pPr>
      <w:r>
        <w:t>Obstacle gauche</w:t>
      </w:r>
      <w:r w:rsidR="001A3202">
        <w:t> :</w:t>
      </w:r>
    </w:p>
    <w:p w:rsidR="00F91BF2" w:rsidRDefault="00F91BF2" w:rsidP="00F91BF2">
      <w:pPr>
        <w:pStyle w:val="Paragraphedeliste"/>
        <w:numPr>
          <w:ilvl w:val="1"/>
          <w:numId w:val="5"/>
        </w:numPr>
      </w:pPr>
      <w:r>
        <w:t xml:space="preserve">Sténose aortique critique </w:t>
      </w:r>
    </w:p>
    <w:p w:rsidR="00F91BF2" w:rsidRDefault="00F91BF2" w:rsidP="00F91BF2">
      <w:pPr>
        <w:pStyle w:val="Paragraphedeliste"/>
        <w:numPr>
          <w:ilvl w:val="1"/>
          <w:numId w:val="5"/>
        </w:numPr>
      </w:pPr>
      <w:r>
        <w:t xml:space="preserve">Interruption arche aortique </w:t>
      </w:r>
    </w:p>
    <w:p w:rsidR="00F91BF2" w:rsidRDefault="00F91BF2" w:rsidP="00F91BF2">
      <w:pPr>
        <w:pStyle w:val="Paragraphedeliste"/>
        <w:numPr>
          <w:ilvl w:val="1"/>
          <w:numId w:val="5"/>
        </w:numPr>
      </w:pPr>
      <w:r>
        <w:t xml:space="preserve">Syndrome de coarctation </w:t>
      </w:r>
    </w:p>
    <w:p w:rsidR="00F91BF2" w:rsidRDefault="00F91BF2" w:rsidP="00F91BF2">
      <w:pPr>
        <w:pStyle w:val="Paragraphedeliste"/>
        <w:numPr>
          <w:ilvl w:val="0"/>
          <w:numId w:val="5"/>
        </w:numPr>
      </w:pPr>
      <w:r>
        <w:t xml:space="preserve">Gros canal artériel </w:t>
      </w:r>
    </w:p>
    <w:p w:rsidR="00F91BF2" w:rsidRDefault="00F91BF2" w:rsidP="00F91BF2">
      <w:pPr>
        <w:pStyle w:val="Paragraphedeliste"/>
        <w:numPr>
          <w:ilvl w:val="0"/>
          <w:numId w:val="5"/>
        </w:numPr>
      </w:pPr>
      <w:r>
        <w:t xml:space="preserve">Anomalie des retours veineux totaux, notamment bloqués </w:t>
      </w:r>
    </w:p>
    <w:p w:rsidR="00C5457B" w:rsidRDefault="00081754" w:rsidP="00D52879">
      <w:pPr>
        <w:pStyle w:val="Titre2"/>
      </w:pPr>
      <w:r>
        <w:t xml:space="preserve">1 – 4 semaines : </w:t>
      </w:r>
    </w:p>
    <w:p w:rsidR="00081754" w:rsidRDefault="00081754" w:rsidP="00081754">
      <w:pPr>
        <w:pStyle w:val="Paragraphedeliste"/>
        <w:numPr>
          <w:ilvl w:val="0"/>
          <w:numId w:val="5"/>
        </w:numPr>
      </w:pPr>
      <w:r>
        <w:t xml:space="preserve">Coarctation aortique </w:t>
      </w:r>
    </w:p>
    <w:p w:rsidR="00081754" w:rsidRDefault="00081754" w:rsidP="00081754">
      <w:pPr>
        <w:pStyle w:val="Paragraphedeliste"/>
        <w:numPr>
          <w:ilvl w:val="0"/>
          <w:numId w:val="5"/>
        </w:numPr>
      </w:pPr>
      <w:r>
        <w:t>Sténose aortiques</w:t>
      </w:r>
    </w:p>
    <w:p w:rsidR="00081754" w:rsidRDefault="00081754" w:rsidP="00081754">
      <w:pPr>
        <w:pStyle w:val="Paragraphedeliste"/>
        <w:numPr>
          <w:ilvl w:val="0"/>
          <w:numId w:val="5"/>
        </w:numPr>
      </w:pPr>
      <w:r>
        <w:t xml:space="preserve">Shunts </w:t>
      </w:r>
    </w:p>
    <w:p w:rsidR="00C471A4" w:rsidRDefault="00081754" w:rsidP="00081754">
      <w:pPr>
        <w:pStyle w:val="Paragraphedeliste"/>
        <w:numPr>
          <w:ilvl w:val="0"/>
          <w:numId w:val="5"/>
        </w:numPr>
      </w:pPr>
      <w:r>
        <w:t xml:space="preserve">Tronc artériel commun </w:t>
      </w:r>
    </w:p>
    <w:p w:rsidR="00081754" w:rsidRDefault="00C471A4" w:rsidP="00081754">
      <w:pPr>
        <w:pStyle w:val="Paragraphedeliste"/>
        <w:numPr>
          <w:ilvl w:val="0"/>
          <w:numId w:val="5"/>
        </w:numPr>
      </w:pPr>
      <w:r>
        <w:t>F</w:t>
      </w:r>
      <w:r w:rsidR="00081754">
        <w:t>istule</w:t>
      </w:r>
      <w:r>
        <w:t xml:space="preserve"> </w:t>
      </w:r>
    </w:p>
    <w:p w:rsidR="00081754" w:rsidRDefault="00081754" w:rsidP="00D52879">
      <w:pPr>
        <w:pStyle w:val="Titre2"/>
      </w:pPr>
      <w:r>
        <w:t xml:space="preserve">4 – 6 </w:t>
      </w:r>
      <w:r w:rsidR="0085273A">
        <w:t>semaines</w:t>
      </w:r>
      <w:r w:rsidR="00D52879">
        <w:t> :</w:t>
      </w:r>
    </w:p>
    <w:p w:rsidR="0085273A" w:rsidRDefault="00C471A4" w:rsidP="00081754">
      <w:pPr>
        <w:pStyle w:val="Paragraphedeliste"/>
        <w:numPr>
          <w:ilvl w:val="0"/>
          <w:numId w:val="5"/>
        </w:numPr>
      </w:pPr>
      <w:r>
        <w:t>S</w:t>
      </w:r>
      <w:r w:rsidR="00081754">
        <w:t xml:space="preserve">hunt </w:t>
      </w:r>
      <w:r w:rsidR="00D52879">
        <w:t>gauche</w:t>
      </w:r>
      <w:r w:rsidR="00081754">
        <w:t xml:space="preserve"> </w:t>
      </w:r>
      <w:r w:rsidR="00D52879">
        <w:t>droite</w:t>
      </w:r>
      <w:r w:rsidR="00081754">
        <w:t xml:space="preserve"> </w:t>
      </w:r>
      <w:r w:rsidR="0085273A">
        <w:t xml:space="preserve"> large</w:t>
      </w:r>
    </w:p>
    <w:p w:rsidR="0085273A" w:rsidRDefault="00D52879" w:rsidP="00081754">
      <w:pPr>
        <w:pStyle w:val="Paragraphedeliste"/>
        <w:numPr>
          <w:ilvl w:val="0"/>
          <w:numId w:val="5"/>
        </w:numPr>
      </w:pPr>
      <w:r>
        <w:t>Persistance du canal artériel</w:t>
      </w:r>
      <w:r w:rsidR="0085273A">
        <w:t xml:space="preserve"> </w:t>
      </w:r>
    </w:p>
    <w:p w:rsidR="00081754" w:rsidRDefault="0085273A" w:rsidP="00081754">
      <w:pPr>
        <w:pStyle w:val="Paragraphedeliste"/>
        <w:numPr>
          <w:ilvl w:val="0"/>
          <w:numId w:val="5"/>
        </w:numPr>
      </w:pPr>
      <w:r>
        <w:t>Anomalie</w:t>
      </w:r>
      <w:r w:rsidR="00081754">
        <w:t xml:space="preserve"> d’implan</w:t>
      </w:r>
      <w:r>
        <w:t>ta</w:t>
      </w:r>
      <w:r w:rsidR="00081754">
        <w:t xml:space="preserve">tion du la coronaire gauche sur l’artère pulmonaire </w:t>
      </w:r>
    </w:p>
    <w:p w:rsidR="005816D4" w:rsidRDefault="0085273A" w:rsidP="00D52879">
      <w:pPr>
        <w:pStyle w:val="Titre1"/>
      </w:pPr>
      <w:r>
        <w:t>Traitement :</w:t>
      </w:r>
    </w:p>
    <w:p w:rsidR="0085273A" w:rsidRDefault="0085273A" w:rsidP="00D52879">
      <w:pPr>
        <w:pStyle w:val="Titre2"/>
      </w:pPr>
      <w:r>
        <w:t xml:space="preserve">Mesures générales : diminuer les besoins </w:t>
      </w:r>
      <w:r w:rsidR="00D52879">
        <w:t>en O2</w:t>
      </w:r>
    </w:p>
    <w:p w:rsidR="0085273A" w:rsidRDefault="0085273A" w:rsidP="0085273A">
      <w:pPr>
        <w:pStyle w:val="Paragraphedeliste"/>
        <w:numPr>
          <w:ilvl w:val="0"/>
          <w:numId w:val="1"/>
        </w:numPr>
      </w:pPr>
      <w:r>
        <w:t xml:space="preserve">Hospitalisation </w:t>
      </w:r>
    </w:p>
    <w:p w:rsidR="0085273A" w:rsidRPr="00D52879" w:rsidRDefault="0085273A" w:rsidP="0085273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Repos + oxygénation +/- ventilation artificielle</w:t>
      </w:r>
      <w:r w:rsidRPr="00D52879">
        <w:rPr>
          <w:rFonts w:ascii="Fairwater Script" w:hAnsi="Fairwater Script"/>
        </w:rPr>
        <w:t xml:space="preserve"> </w:t>
      </w:r>
      <w:r w:rsidR="001826DC" w:rsidRPr="00D52879">
        <w:rPr>
          <w:rFonts w:ascii="Fairwater Script" w:hAnsi="Fairwater Script"/>
        </w:rPr>
        <w:t>(des fois même on met l’enfant en sédation pour diminuer les besoins des tissus au maximum)</w:t>
      </w:r>
    </w:p>
    <w:p w:rsidR="0085273A" w:rsidRDefault="0085273A" w:rsidP="0085273A">
      <w:pPr>
        <w:pStyle w:val="Paragraphedeliste"/>
        <w:numPr>
          <w:ilvl w:val="0"/>
          <w:numId w:val="1"/>
        </w:numPr>
      </w:pPr>
      <w:r>
        <w:t xml:space="preserve">Sédation </w:t>
      </w:r>
    </w:p>
    <w:p w:rsidR="0085273A" w:rsidRDefault="0085273A" w:rsidP="0085273A">
      <w:pPr>
        <w:pStyle w:val="Paragraphedeliste"/>
        <w:numPr>
          <w:ilvl w:val="0"/>
          <w:numId w:val="1"/>
        </w:numPr>
      </w:pPr>
      <w:r>
        <w:t xml:space="preserve">Restriction sodée et hydrique </w:t>
      </w:r>
    </w:p>
    <w:p w:rsidR="0085273A" w:rsidRDefault="0085273A" w:rsidP="0085273A">
      <w:pPr>
        <w:pStyle w:val="Paragraphedeliste"/>
        <w:numPr>
          <w:ilvl w:val="0"/>
          <w:numId w:val="1"/>
        </w:numPr>
      </w:pPr>
      <w:r>
        <w:t xml:space="preserve">Apport nutritionnel : fractionner </w:t>
      </w:r>
      <w:r w:rsidR="001826DC">
        <w:t xml:space="preserve">les biberons, gavages ou parentérales </w:t>
      </w:r>
    </w:p>
    <w:p w:rsidR="00934942" w:rsidRDefault="00934942" w:rsidP="00D329A7">
      <w:pPr>
        <w:pStyle w:val="Titre2"/>
      </w:pPr>
      <w:r>
        <w:t>Correction ou limitation des facteurs surajoutés :</w:t>
      </w:r>
    </w:p>
    <w:p w:rsidR="00934942" w:rsidRDefault="00934942" w:rsidP="00934942">
      <w:pPr>
        <w:pStyle w:val="Paragraphedeliste"/>
        <w:numPr>
          <w:ilvl w:val="0"/>
          <w:numId w:val="1"/>
        </w:numPr>
      </w:pPr>
      <w:r>
        <w:t>Fièvre, anémie, infection</w:t>
      </w:r>
    </w:p>
    <w:p w:rsidR="00934942" w:rsidRDefault="00934942" w:rsidP="00934942">
      <w:pPr>
        <w:pStyle w:val="Paragraphedeliste"/>
        <w:numPr>
          <w:ilvl w:val="0"/>
          <w:numId w:val="1"/>
        </w:numPr>
      </w:pPr>
      <w:r>
        <w:t>Désordres métaboliques (acidose)</w:t>
      </w:r>
    </w:p>
    <w:p w:rsidR="00934942" w:rsidRDefault="00934942" w:rsidP="00934942">
      <w:pPr>
        <w:pStyle w:val="Paragraphedeliste"/>
        <w:numPr>
          <w:ilvl w:val="0"/>
          <w:numId w:val="1"/>
        </w:numPr>
      </w:pPr>
      <w:r>
        <w:t xml:space="preserve">Troubles de ventilation : kiné </w:t>
      </w:r>
    </w:p>
    <w:p w:rsidR="00934942" w:rsidRDefault="00934942" w:rsidP="00D329A7">
      <w:pPr>
        <w:pStyle w:val="Titre2"/>
      </w:pPr>
      <w:r>
        <w:t>Traitement médical spécifique de la cause :</w:t>
      </w:r>
    </w:p>
    <w:p w:rsidR="00934942" w:rsidRDefault="00934942" w:rsidP="00934942">
      <w:pPr>
        <w:pStyle w:val="Paragraphedeliste"/>
        <w:numPr>
          <w:ilvl w:val="0"/>
          <w:numId w:val="1"/>
        </w:numPr>
      </w:pPr>
      <w:r>
        <w:t xml:space="preserve">HTA </w:t>
      </w:r>
    </w:p>
    <w:p w:rsidR="00934942" w:rsidRDefault="00934942" w:rsidP="00934942">
      <w:pPr>
        <w:pStyle w:val="Paragraphedeliste"/>
        <w:numPr>
          <w:ilvl w:val="0"/>
          <w:numId w:val="1"/>
        </w:numPr>
      </w:pPr>
      <w:r>
        <w:t xml:space="preserve">Arythmie </w:t>
      </w:r>
    </w:p>
    <w:p w:rsidR="00934942" w:rsidRDefault="00934942" w:rsidP="00934942">
      <w:pPr>
        <w:pStyle w:val="Paragraphedeliste"/>
        <w:numPr>
          <w:ilvl w:val="0"/>
          <w:numId w:val="1"/>
        </w:numPr>
      </w:pPr>
      <w:r>
        <w:t>Immunosuppresseurs /</w:t>
      </w:r>
      <w:r w:rsidR="00D329A7">
        <w:t xml:space="preserve"> </w:t>
      </w:r>
      <w:proofErr w:type="spellStart"/>
      <w:r w:rsidR="00D329A7">
        <w:t>I</w:t>
      </w:r>
      <w:r>
        <w:t>mmunomodulateurs</w:t>
      </w:r>
      <w:proofErr w:type="spellEnd"/>
      <w:r>
        <w:t xml:space="preserve"> discutés dans les myocardites </w:t>
      </w:r>
    </w:p>
    <w:p w:rsidR="0045780F" w:rsidRDefault="0045780F" w:rsidP="00204E86">
      <w:pPr>
        <w:pStyle w:val="Titre3"/>
      </w:pPr>
      <w:r>
        <w:t>Traitement médical (selon l’écho cardiaque)</w:t>
      </w:r>
    </w:p>
    <w:p w:rsidR="0045780F" w:rsidRPr="00435EF2" w:rsidRDefault="0045780F" w:rsidP="0045780F">
      <w:pPr>
        <w:pStyle w:val="Paragraphedeliste"/>
        <w:numPr>
          <w:ilvl w:val="0"/>
          <w:numId w:val="1"/>
        </w:numPr>
        <w:rPr>
          <w:b/>
          <w:bCs/>
        </w:rPr>
      </w:pPr>
      <w:r w:rsidRPr="00435EF2">
        <w:rPr>
          <w:b/>
          <w:bCs/>
        </w:rPr>
        <w:t>Diminuer la pré</w:t>
      </w:r>
      <w:r w:rsidR="00435EF2" w:rsidRPr="00435EF2">
        <w:rPr>
          <w:b/>
          <w:bCs/>
        </w:rPr>
        <w:t>-</w:t>
      </w:r>
      <w:r w:rsidRPr="00435EF2">
        <w:rPr>
          <w:b/>
          <w:bCs/>
        </w:rPr>
        <w:t>charge :</w:t>
      </w:r>
    </w:p>
    <w:p w:rsidR="0045780F" w:rsidRDefault="0045780F" w:rsidP="0045780F">
      <w:pPr>
        <w:pStyle w:val="Paragraphedeliste"/>
        <w:numPr>
          <w:ilvl w:val="1"/>
          <w:numId w:val="1"/>
        </w:numPr>
      </w:pPr>
      <w:r w:rsidRPr="00435EF2">
        <w:rPr>
          <w:b/>
          <w:bCs/>
          <w:i/>
          <w:iCs/>
        </w:rPr>
        <w:t xml:space="preserve">Diurétiques : </w:t>
      </w:r>
      <w:r>
        <w:t xml:space="preserve">Furosémide en débutant à 2 mg/kg </w:t>
      </w:r>
    </w:p>
    <w:p w:rsidR="0045780F" w:rsidRPr="00435EF2" w:rsidRDefault="0045780F" w:rsidP="0045780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35EF2">
        <w:rPr>
          <w:b/>
          <w:bCs/>
          <w:i/>
          <w:iCs/>
        </w:rPr>
        <w:t xml:space="preserve">Vasodilatateurs veineux </w:t>
      </w:r>
    </w:p>
    <w:p w:rsidR="0045780F" w:rsidRPr="00435EF2" w:rsidRDefault="0045780F" w:rsidP="0045780F">
      <w:pPr>
        <w:pStyle w:val="Paragraphedeliste"/>
        <w:numPr>
          <w:ilvl w:val="0"/>
          <w:numId w:val="1"/>
        </w:numPr>
        <w:rPr>
          <w:b/>
          <w:bCs/>
        </w:rPr>
      </w:pPr>
      <w:r w:rsidRPr="00435EF2">
        <w:rPr>
          <w:b/>
          <w:bCs/>
        </w:rPr>
        <w:t xml:space="preserve">Augmentation de la contractilité myocardique : </w:t>
      </w:r>
    </w:p>
    <w:p w:rsidR="0045780F" w:rsidRDefault="00204E86" w:rsidP="0045780F">
      <w:pPr>
        <w:pStyle w:val="Paragraphedeliste"/>
        <w:numPr>
          <w:ilvl w:val="1"/>
          <w:numId w:val="1"/>
        </w:numPr>
      </w:pPr>
      <w:r w:rsidRPr="00435EF2">
        <w:rPr>
          <w:b/>
          <w:bCs/>
          <w:i/>
          <w:iCs/>
        </w:rPr>
        <w:t xml:space="preserve">Drogues tonicardiaques : </w:t>
      </w:r>
      <w:r>
        <w:t xml:space="preserve">DOBUTREX, inhibiteurs  des </w:t>
      </w:r>
      <w:proofErr w:type="spellStart"/>
      <w:r>
        <w:t>phosphodiest</w:t>
      </w:r>
      <w:r w:rsidR="00915D89">
        <w:t>e</w:t>
      </w:r>
      <w:r>
        <w:t>rase</w:t>
      </w:r>
      <w:proofErr w:type="spellEnd"/>
      <w:r>
        <w:t xml:space="preserve"> (</w:t>
      </w:r>
      <w:proofErr w:type="spellStart"/>
      <w:r>
        <w:t>corotrope</w:t>
      </w:r>
      <w:proofErr w:type="spellEnd"/>
      <w:r>
        <w:t>)</w:t>
      </w:r>
    </w:p>
    <w:p w:rsidR="00204E86" w:rsidRDefault="00204E86" w:rsidP="0045780F">
      <w:pPr>
        <w:pStyle w:val="Paragraphedeliste"/>
        <w:numPr>
          <w:ilvl w:val="1"/>
          <w:numId w:val="1"/>
        </w:numPr>
      </w:pPr>
      <w:proofErr w:type="spellStart"/>
      <w:r w:rsidRPr="00435EF2">
        <w:rPr>
          <w:b/>
          <w:bCs/>
          <w:i/>
          <w:iCs/>
        </w:rPr>
        <w:t>Digoxine</w:t>
      </w:r>
      <w:proofErr w:type="spellEnd"/>
      <w:r w:rsidRPr="00435EF2">
        <w:rPr>
          <w:b/>
          <w:bCs/>
          <w:i/>
          <w:iCs/>
        </w:rPr>
        <w:t xml:space="preserve"> : </w:t>
      </w:r>
      <w:r>
        <w:t>non systématique en 2</w:t>
      </w:r>
      <w:r w:rsidRPr="00204E86">
        <w:rPr>
          <w:vertAlign w:val="superscript"/>
        </w:rPr>
        <w:t>ème</w:t>
      </w:r>
      <w:r>
        <w:t xml:space="preserve"> ligne </w:t>
      </w:r>
    </w:p>
    <w:p w:rsidR="00204E86" w:rsidRDefault="00204E86" w:rsidP="00204E86">
      <w:pPr>
        <w:pStyle w:val="Paragraphedeliste"/>
        <w:numPr>
          <w:ilvl w:val="0"/>
          <w:numId w:val="1"/>
        </w:numPr>
      </w:pPr>
      <w:r w:rsidRPr="00435EF2">
        <w:rPr>
          <w:b/>
          <w:bCs/>
        </w:rPr>
        <w:t xml:space="preserve">Diminuer la post-charge : </w:t>
      </w:r>
      <w:r>
        <w:t xml:space="preserve">vasodilatateurs </w:t>
      </w:r>
    </w:p>
    <w:p w:rsidR="00204E86" w:rsidRDefault="00204E86" w:rsidP="00204E86">
      <w:pPr>
        <w:pStyle w:val="Paragraphedeliste"/>
        <w:numPr>
          <w:ilvl w:val="1"/>
          <w:numId w:val="1"/>
        </w:numPr>
      </w:pPr>
      <w:r>
        <w:t xml:space="preserve">IEC à doses progressives : </w:t>
      </w:r>
      <w:proofErr w:type="spellStart"/>
      <w:r>
        <w:t>Lopril</w:t>
      </w:r>
      <w:proofErr w:type="spellEnd"/>
      <w:r>
        <w:t xml:space="preserve"> 0,5 à 3 mg/kg/j</w:t>
      </w:r>
    </w:p>
    <w:p w:rsidR="00915D89" w:rsidRDefault="00915D89" w:rsidP="00915D89">
      <w:pPr>
        <w:pStyle w:val="Paragraphedeliste"/>
        <w:numPr>
          <w:ilvl w:val="0"/>
          <w:numId w:val="1"/>
        </w:numPr>
      </w:pPr>
      <w:r w:rsidRPr="00435EF2">
        <w:rPr>
          <w:b/>
          <w:bCs/>
        </w:rPr>
        <w:t xml:space="preserve">Bétabloquants : </w:t>
      </w:r>
      <w:proofErr w:type="spellStart"/>
      <w:r>
        <w:t>carvédilol</w:t>
      </w:r>
      <w:proofErr w:type="spellEnd"/>
      <w:r>
        <w:t xml:space="preserve"> (</w:t>
      </w:r>
      <w:proofErr w:type="spellStart"/>
      <w:r>
        <w:t>kredex</w:t>
      </w:r>
      <w:proofErr w:type="spellEnd"/>
      <w:r>
        <w:t>) débuté à l’hôpital :</w:t>
      </w:r>
      <w:r w:rsidR="009D521B">
        <w:t xml:space="preserve"> </w:t>
      </w:r>
      <w:r>
        <w:t xml:space="preserve">IV non congestive stabilisée </w:t>
      </w:r>
    </w:p>
    <w:p w:rsidR="00915D89" w:rsidRDefault="00915D89" w:rsidP="00915D89">
      <w:pPr>
        <w:pStyle w:val="Paragraphedeliste"/>
        <w:numPr>
          <w:ilvl w:val="0"/>
          <w:numId w:val="1"/>
        </w:numPr>
      </w:pPr>
      <w:r w:rsidRPr="009D521B">
        <w:rPr>
          <w:b/>
          <w:bCs/>
        </w:rPr>
        <w:t>Prostaglandines</w:t>
      </w:r>
      <w:r>
        <w:t xml:space="preserve"> </w:t>
      </w:r>
      <w:r w:rsidR="009A4200">
        <w:t xml:space="preserve">dans les </w:t>
      </w:r>
      <w:proofErr w:type="spellStart"/>
      <w:r w:rsidR="009A4200">
        <w:t>cardiopaties</w:t>
      </w:r>
      <w:proofErr w:type="spellEnd"/>
      <w:r w:rsidR="009A4200">
        <w:t xml:space="preserve"> </w:t>
      </w:r>
      <w:proofErr w:type="spellStart"/>
      <w:r w:rsidR="009D521B">
        <w:t>ducto</w:t>
      </w:r>
      <w:r w:rsidR="009A4200">
        <w:t>dépendantes</w:t>
      </w:r>
      <w:proofErr w:type="spellEnd"/>
      <w:r w:rsidR="009A4200">
        <w:t> : coarctation aortique, TGV</w:t>
      </w:r>
    </w:p>
    <w:p w:rsidR="00915D89" w:rsidRPr="009D521B" w:rsidRDefault="00915D89" w:rsidP="00915D89">
      <w:pPr>
        <w:pStyle w:val="Paragraphedeliste"/>
        <w:numPr>
          <w:ilvl w:val="0"/>
          <w:numId w:val="1"/>
        </w:numPr>
        <w:rPr>
          <w:b/>
          <w:bCs/>
        </w:rPr>
      </w:pPr>
      <w:r w:rsidRPr="009D521B">
        <w:rPr>
          <w:b/>
          <w:bCs/>
        </w:rPr>
        <w:t>Traitement chirurgical</w:t>
      </w:r>
      <w:r>
        <w:t xml:space="preserve"> ou </w:t>
      </w:r>
      <w:r w:rsidRPr="009D521B">
        <w:rPr>
          <w:b/>
          <w:bCs/>
        </w:rPr>
        <w:t xml:space="preserve">cathétérisme interventionnel  </w:t>
      </w:r>
    </w:p>
    <w:p w:rsidR="009A4200" w:rsidRDefault="009A4200" w:rsidP="009D521B">
      <w:pPr>
        <w:pStyle w:val="Titre1"/>
      </w:pPr>
      <w:r>
        <w:t>Conclusion :</w:t>
      </w:r>
    </w:p>
    <w:p w:rsidR="009A4200" w:rsidRDefault="009A4200" w:rsidP="009A4200">
      <w:pPr>
        <w:pStyle w:val="Paragraphedeliste"/>
        <w:numPr>
          <w:ilvl w:val="0"/>
          <w:numId w:val="1"/>
        </w:numPr>
      </w:pPr>
      <w:r>
        <w:t xml:space="preserve">Pathologie grave </w:t>
      </w:r>
    </w:p>
    <w:p w:rsidR="00FE512C" w:rsidRDefault="009A4200" w:rsidP="00FE512C">
      <w:pPr>
        <w:pStyle w:val="Paragraphedeliste"/>
        <w:numPr>
          <w:ilvl w:val="0"/>
          <w:numId w:val="1"/>
        </w:numPr>
      </w:pPr>
      <w:r>
        <w:t>Urgence diagnostique  et thérapeutique</w:t>
      </w:r>
    </w:p>
    <w:p w:rsidR="009D521B" w:rsidRPr="00FE512C" w:rsidRDefault="009D521B" w:rsidP="009D521B"/>
    <w:sectPr w:rsidR="009D521B" w:rsidRPr="00FE512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16EF" w:rsidRDefault="00F116EF" w:rsidP="002529FE">
      <w:pPr>
        <w:spacing w:before="0" w:after="0" w:line="240" w:lineRule="auto"/>
      </w:pPr>
      <w:r>
        <w:separator/>
      </w:r>
    </w:p>
  </w:endnote>
  <w:endnote w:type="continuationSeparator" w:id="0">
    <w:p w:rsidR="00F116EF" w:rsidRDefault="00F116EF" w:rsidP="002529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69269893"/>
      <w:docPartObj>
        <w:docPartGallery w:val="Page Numbers (Bottom of Page)"/>
        <w:docPartUnique/>
      </w:docPartObj>
    </w:sdtPr>
    <w:sdtContent>
      <w:p w:rsidR="002529FE" w:rsidRDefault="002529FE" w:rsidP="00CC5DF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529FE" w:rsidRDefault="002529F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44180189"/>
      <w:docPartObj>
        <w:docPartGallery w:val="Page Numbers (Bottom of Page)"/>
        <w:docPartUnique/>
      </w:docPartObj>
    </w:sdtPr>
    <w:sdtContent>
      <w:p w:rsidR="002529FE" w:rsidRDefault="002529FE" w:rsidP="00CC5DF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529FE" w:rsidRDefault="002529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16EF" w:rsidRDefault="00F116EF" w:rsidP="002529FE">
      <w:pPr>
        <w:spacing w:before="0" w:after="0" w:line="240" w:lineRule="auto"/>
      </w:pPr>
      <w:r>
        <w:separator/>
      </w:r>
    </w:p>
  </w:footnote>
  <w:footnote w:type="continuationSeparator" w:id="0">
    <w:p w:rsidR="00F116EF" w:rsidRDefault="00F116EF" w:rsidP="002529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29FE" w:rsidRDefault="002529FE">
    <w:pPr>
      <w:pStyle w:val="En-tte"/>
    </w:pPr>
    <w:r>
      <w:rPr>
        <w:lang w:val=""/>
      </w:rPr>
      <w:t>19 Février 2025</w:t>
    </w:r>
    <w:r>
      <w:rPr>
        <w:lang w:val=""/>
      </w:rPr>
      <w:tab/>
    </w:r>
    <w:r>
      <w:rPr>
        <w:lang w:val=""/>
      </w:rPr>
      <w:tab/>
      <w:t>Prise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D5DA7"/>
    <w:multiLevelType w:val="hybridMultilevel"/>
    <w:tmpl w:val="87987C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F6C70"/>
    <w:multiLevelType w:val="hybridMultilevel"/>
    <w:tmpl w:val="161803D6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A16E7"/>
    <w:multiLevelType w:val="hybridMultilevel"/>
    <w:tmpl w:val="72EEA7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530B66"/>
    <w:multiLevelType w:val="hybridMultilevel"/>
    <w:tmpl w:val="804C7EEA"/>
    <w:lvl w:ilvl="0" w:tplc="FFFFFFFF">
      <w:start w:val="1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E65DC"/>
    <w:multiLevelType w:val="hybridMultilevel"/>
    <w:tmpl w:val="D6A28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52366">
    <w:abstractNumId w:val="3"/>
  </w:num>
  <w:num w:numId="2" w16cid:durableId="1640263028">
    <w:abstractNumId w:val="2"/>
  </w:num>
  <w:num w:numId="3" w16cid:durableId="80949567">
    <w:abstractNumId w:val="4"/>
  </w:num>
  <w:num w:numId="4" w16cid:durableId="369379057">
    <w:abstractNumId w:val="0"/>
  </w:num>
  <w:num w:numId="5" w16cid:durableId="115803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FE"/>
    <w:rsid w:val="00081754"/>
    <w:rsid w:val="000F7284"/>
    <w:rsid w:val="001826DC"/>
    <w:rsid w:val="001A3202"/>
    <w:rsid w:val="00204E86"/>
    <w:rsid w:val="002227D3"/>
    <w:rsid w:val="002529FE"/>
    <w:rsid w:val="0027220F"/>
    <w:rsid w:val="002B7CDD"/>
    <w:rsid w:val="002C3DBE"/>
    <w:rsid w:val="003355D3"/>
    <w:rsid w:val="003B296C"/>
    <w:rsid w:val="003F6EA5"/>
    <w:rsid w:val="00420117"/>
    <w:rsid w:val="00435EF2"/>
    <w:rsid w:val="0045780F"/>
    <w:rsid w:val="0047484E"/>
    <w:rsid w:val="004C0E6F"/>
    <w:rsid w:val="004D4C05"/>
    <w:rsid w:val="004E021C"/>
    <w:rsid w:val="005416A3"/>
    <w:rsid w:val="005816D4"/>
    <w:rsid w:val="005821CC"/>
    <w:rsid w:val="005C3679"/>
    <w:rsid w:val="005E29C3"/>
    <w:rsid w:val="005E49BF"/>
    <w:rsid w:val="005F5B1B"/>
    <w:rsid w:val="005F7B54"/>
    <w:rsid w:val="00620B83"/>
    <w:rsid w:val="0064651E"/>
    <w:rsid w:val="0067005F"/>
    <w:rsid w:val="006A3C3D"/>
    <w:rsid w:val="00711893"/>
    <w:rsid w:val="00772CF3"/>
    <w:rsid w:val="00792496"/>
    <w:rsid w:val="007B6D95"/>
    <w:rsid w:val="007F48CE"/>
    <w:rsid w:val="00845603"/>
    <w:rsid w:val="0085273A"/>
    <w:rsid w:val="00863D0A"/>
    <w:rsid w:val="00875C75"/>
    <w:rsid w:val="0089071B"/>
    <w:rsid w:val="008927D6"/>
    <w:rsid w:val="008E2EB0"/>
    <w:rsid w:val="00911179"/>
    <w:rsid w:val="00915D89"/>
    <w:rsid w:val="00921AE2"/>
    <w:rsid w:val="00926FFE"/>
    <w:rsid w:val="00934942"/>
    <w:rsid w:val="009A4200"/>
    <w:rsid w:val="009D521B"/>
    <w:rsid w:val="009E48A4"/>
    <w:rsid w:val="009E5DEF"/>
    <w:rsid w:val="009F0590"/>
    <w:rsid w:val="009F1038"/>
    <w:rsid w:val="009F7396"/>
    <w:rsid w:val="00A15F22"/>
    <w:rsid w:val="00A2207C"/>
    <w:rsid w:val="00A91F2C"/>
    <w:rsid w:val="00AA599F"/>
    <w:rsid w:val="00B7070B"/>
    <w:rsid w:val="00B86359"/>
    <w:rsid w:val="00BA6A94"/>
    <w:rsid w:val="00BB110F"/>
    <w:rsid w:val="00C317C0"/>
    <w:rsid w:val="00C35550"/>
    <w:rsid w:val="00C471A4"/>
    <w:rsid w:val="00C5457B"/>
    <w:rsid w:val="00C90BBC"/>
    <w:rsid w:val="00CE6D69"/>
    <w:rsid w:val="00D329A7"/>
    <w:rsid w:val="00D35FEB"/>
    <w:rsid w:val="00D52879"/>
    <w:rsid w:val="00E91362"/>
    <w:rsid w:val="00E95102"/>
    <w:rsid w:val="00F116EF"/>
    <w:rsid w:val="00F873A0"/>
    <w:rsid w:val="00F91BF2"/>
    <w:rsid w:val="00FC2536"/>
    <w:rsid w:val="00FC613A"/>
    <w:rsid w:val="00FE3475"/>
    <w:rsid w:val="00FE512C"/>
    <w:rsid w:val="00FF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BDCA"/>
  <w15:chartTrackingRefBased/>
  <w15:docId w15:val="{88BB1DB9-47AD-6147-99A7-99347B0B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529F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29FE"/>
  </w:style>
  <w:style w:type="paragraph" w:styleId="Pieddepage">
    <w:name w:val="footer"/>
    <w:basedOn w:val="Normal"/>
    <w:link w:val="PieddepageCar"/>
    <w:uiPriority w:val="99"/>
    <w:unhideWhenUsed/>
    <w:rsid w:val="002529F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29FE"/>
  </w:style>
  <w:style w:type="character" w:styleId="Numrodepage">
    <w:name w:val="page number"/>
    <w:basedOn w:val="Policepardfaut"/>
    <w:uiPriority w:val="99"/>
    <w:semiHidden/>
    <w:unhideWhenUsed/>
    <w:rsid w:val="002529FE"/>
  </w:style>
  <w:style w:type="paragraph" w:styleId="Paragraphedeliste">
    <w:name w:val="List Paragraph"/>
    <w:basedOn w:val="Normal"/>
    <w:uiPriority w:val="34"/>
    <w:qFormat/>
    <w:rsid w:val="00926FFE"/>
    <w:pPr>
      <w:ind w:left="720"/>
      <w:contextualSpacing/>
    </w:pPr>
  </w:style>
  <w:style w:type="table" w:styleId="Grilledutableau">
    <w:name w:val="Table Grid"/>
    <w:basedOn w:val="TableauNormal"/>
    <w:uiPriority w:val="39"/>
    <w:rsid w:val="00A220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74</TotalTime>
  <Pages>1</Pages>
  <Words>884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72</cp:revision>
  <dcterms:created xsi:type="dcterms:W3CDTF">2025-02-19T12:41:00Z</dcterms:created>
  <dcterms:modified xsi:type="dcterms:W3CDTF">2025-02-21T10:01:00Z</dcterms:modified>
</cp:coreProperties>
</file>