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63DC8" w14:textId="77777777" w:rsidR="00F2314E" w:rsidRDefault="0047541B" w:rsidP="00A50CDE">
      <w:pPr>
        <w:pStyle w:val="Titre"/>
      </w:pPr>
      <w:r>
        <w:t>EVALUATION D’UN TEST DE DEPISTAGE</w:t>
      </w:r>
    </w:p>
    <w:p w14:paraId="1ADCE40C" w14:textId="77777777" w:rsidR="00F2314E" w:rsidRDefault="00F2314E">
      <w:pPr>
        <w:rPr>
          <w:b/>
          <w:i/>
          <w:sz w:val="28"/>
          <w:szCs w:val="28"/>
        </w:rPr>
      </w:pPr>
    </w:p>
    <w:p w14:paraId="2725514A" w14:textId="77777777" w:rsidR="00F2314E" w:rsidRDefault="0047541B" w:rsidP="00A50CDE">
      <w:pPr>
        <w:pStyle w:val="Titre1"/>
      </w:pPr>
      <w:r>
        <w:t>OBJECTIFS</w:t>
      </w:r>
    </w:p>
    <w:p w14:paraId="5DAC4ECF" w14:textId="77777777" w:rsidR="00F2314E" w:rsidRDefault="0047541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Décrire la démarche de l’évaluation d’un test de dépistage </w:t>
      </w:r>
    </w:p>
    <w:p w14:paraId="36584D9E" w14:textId="77777777" w:rsidR="00F2314E" w:rsidRDefault="0047541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Calculer les (2) valeurs intrinsèques et les (2) valeurs extrinsèques d’un test de dépistage </w:t>
      </w:r>
    </w:p>
    <w:p w14:paraId="74A667E2" w14:textId="77777777" w:rsidR="00F2314E" w:rsidRDefault="0047541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Choisir un test (sensible ou spécifique) selon l’objectif du dépistage </w:t>
      </w:r>
    </w:p>
    <w:p w14:paraId="2EEC3FDD" w14:textId="77777777" w:rsidR="00F2314E" w:rsidRDefault="00F2314E">
      <w:pPr>
        <w:rPr>
          <w:sz w:val="28"/>
          <w:szCs w:val="28"/>
        </w:rPr>
      </w:pPr>
    </w:p>
    <w:p w14:paraId="385AD761" w14:textId="77777777" w:rsidR="00F2314E" w:rsidRDefault="0047541B" w:rsidP="0047541B">
      <w:pPr>
        <w:pStyle w:val="Titre1"/>
      </w:pPr>
      <w:r>
        <w:t>INTRODUCTION</w:t>
      </w:r>
    </w:p>
    <w:p w14:paraId="100572C4" w14:textId="77777777" w:rsidR="00F2314E" w:rsidRDefault="0047541B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Etude expérimentale visant à évaluer la performance d’une technique clinique et/ou paraclinique, qualifiée “test”, dans le dépistage d’une maladie dans un groupe de sujets </w:t>
      </w:r>
    </w:p>
    <w:p w14:paraId="3C108A77" w14:textId="77777777" w:rsidR="00F2314E" w:rsidRDefault="0047541B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Performance par rapport à une technique de référence ou “Gold standard” </w:t>
      </w:r>
    </w:p>
    <w:p w14:paraId="619CD916" w14:textId="77777777" w:rsidR="00F2314E" w:rsidRDefault="0047541B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Intérêts</w:t>
      </w:r>
    </w:p>
    <w:p w14:paraId="5941035F" w14:textId="77777777" w:rsidR="00F2314E" w:rsidRDefault="0047541B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Acquisition de nouvelles connaissances sur </w:t>
      </w:r>
    </w:p>
    <w:p w14:paraId="2E2B404F" w14:textId="77777777" w:rsidR="00F2314E" w:rsidRDefault="0047541B">
      <w:pPr>
        <w:numPr>
          <w:ilvl w:val="2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Dépistage “précoce” des cas </w:t>
      </w:r>
    </w:p>
    <w:p w14:paraId="4C4EE6A6" w14:textId="77777777" w:rsidR="00F2314E" w:rsidRDefault="0047541B">
      <w:pPr>
        <w:numPr>
          <w:ilvl w:val="2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Traitement “précoce” des cases </w:t>
      </w:r>
    </w:p>
    <w:p w14:paraId="09F340E1" w14:textId="77777777" w:rsidR="00F2314E" w:rsidRDefault="0047541B">
      <w:pPr>
        <w:numPr>
          <w:ilvl w:val="3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Prévention secondaire </w:t>
      </w:r>
    </w:p>
    <w:p w14:paraId="540CB1A8" w14:textId="77777777" w:rsidR="00F2314E" w:rsidRDefault="00F2314E">
      <w:pPr>
        <w:rPr>
          <w:sz w:val="28"/>
          <w:szCs w:val="28"/>
        </w:rPr>
      </w:pPr>
    </w:p>
    <w:p w14:paraId="06086389" w14:textId="77777777" w:rsidR="00F2314E" w:rsidRDefault="00F2314E">
      <w:pPr>
        <w:rPr>
          <w:sz w:val="28"/>
          <w:szCs w:val="28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2314E" w14:paraId="3BF7915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F28A8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de dépistage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77D1D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de diagnostic</w:t>
            </w:r>
          </w:p>
        </w:tc>
      </w:tr>
      <w:tr w:rsidR="00F2314E" w14:paraId="73FE089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54E1" w14:textId="77777777" w:rsidR="00F2314E" w:rsidRDefault="004754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Initiative du médecin </w:t>
            </w:r>
          </w:p>
          <w:p w14:paraId="4CB7FDE6" w14:textId="77777777" w:rsidR="00F2314E" w:rsidRDefault="004754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Groupe de sujets apparemment sains </w:t>
            </w:r>
          </w:p>
          <w:p w14:paraId="4994494E" w14:textId="77777777" w:rsidR="00F2314E" w:rsidRDefault="0047541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Moins précis, mais important dans le cadre de la prévention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D0CA0" w14:textId="77777777" w:rsidR="00F2314E" w:rsidRDefault="0047541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Initiative du malade</w:t>
            </w:r>
          </w:p>
          <w:p w14:paraId="4D6A476B" w14:textId="77777777" w:rsidR="00F2314E" w:rsidRDefault="0047541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Un sujet avec un ou plusieurs signes </w:t>
            </w:r>
          </w:p>
          <w:p w14:paraId="01429FED" w14:textId="77777777" w:rsidR="00F2314E" w:rsidRDefault="0047541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Plus précis, important dans le cadre du traitement </w:t>
            </w:r>
          </w:p>
        </w:tc>
      </w:tr>
    </w:tbl>
    <w:p w14:paraId="739C32E3" w14:textId="77777777" w:rsidR="00F2314E" w:rsidRDefault="00F2314E">
      <w:pPr>
        <w:rPr>
          <w:sz w:val="28"/>
          <w:szCs w:val="28"/>
        </w:rPr>
      </w:pPr>
    </w:p>
    <w:p w14:paraId="4A593676" w14:textId="77777777" w:rsidR="00F2314E" w:rsidRDefault="0047541B" w:rsidP="0047541B">
      <w:pPr>
        <w:pStyle w:val="Titre1"/>
      </w:pPr>
      <w:r>
        <w:lastRenderedPageBreak/>
        <w:t xml:space="preserve">MESURE EXPERIMENTALE </w:t>
      </w:r>
    </w:p>
    <w:p w14:paraId="5B8B1A6B" w14:textId="77777777" w:rsidR="00F2314E" w:rsidRDefault="0047541B" w:rsidP="0047541B">
      <w:pPr>
        <w:pStyle w:val="Titre2"/>
      </w:pPr>
      <w:r>
        <w:t>Démarche</w:t>
      </w:r>
    </w:p>
    <w:p w14:paraId="028154A4" w14:textId="77777777" w:rsidR="00F2314E" w:rsidRDefault="0047541B" w:rsidP="0047541B">
      <w:pPr>
        <w:pStyle w:val="Titre3"/>
      </w:pPr>
      <w:r>
        <w:t xml:space="preserve">Choisir la maladie à dépister </w:t>
      </w:r>
    </w:p>
    <w:p w14:paraId="3698BBEB" w14:textId="77777777" w:rsidR="00F2314E" w:rsidRDefault="0047541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Maladie constituant un problème de santé publique </w:t>
      </w:r>
    </w:p>
    <w:p w14:paraId="1C6E03E3" w14:textId="77777777" w:rsidR="00F2314E" w:rsidRDefault="0047541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Traitement disponible et efficace </w:t>
      </w:r>
    </w:p>
    <w:p w14:paraId="4397D9F5" w14:textId="77777777" w:rsidR="00F2314E" w:rsidRDefault="0047541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Histoire </w:t>
      </w:r>
      <w:proofErr w:type="gramStart"/>
      <w:r>
        <w:rPr>
          <w:sz w:val="28"/>
          <w:szCs w:val="28"/>
        </w:rPr>
        <w:t>naturelle:</w:t>
      </w:r>
      <w:proofErr w:type="gramEnd"/>
      <w:r>
        <w:rPr>
          <w:sz w:val="28"/>
          <w:szCs w:val="28"/>
        </w:rPr>
        <w:t xml:space="preserve"> maladie décelable durant la phase de latence </w:t>
      </w:r>
    </w:p>
    <w:p w14:paraId="33915236" w14:textId="77777777" w:rsidR="00F2314E" w:rsidRDefault="0047541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Technique de dépistage acceptée et accessible </w:t>
      </w:r>
    </w:p>
    <w:p w14:paraId="690BC306" w14:textId="15AD19FE" w:rsidR="00F2314E" w:rsidRDefault="0047541B" w:rsidP="0047541B">
      <w:pPr>
        <w:pStyle w:val="Titre3"/>
      </w:pPr>
      <w:r>
        <w:t xml:space="preserve">Définir le test et son seuil de positivité </w:t>
      </w:r>
    </w:p>
    <w:p w14:paraId="03459C1E" w14:textId="77777777" w:rsidR="00F2314E" w:rsidRDefault="0047541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Signe clinique </w:t>
      </w:r>
    </w:p>
    <w:p w14:paraId="2082E3B2" w14:textId="77777777" w:rsidR="00F2314E" w:rsidRDefault="0047541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Signe paracliniques (biologie, imagerie, 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 xml:space="preserve"> …)</w:t>
      </w:r>
    </w:p>
    <w:p w14:paraId="5865F15E" w14:textId="77777777" w:rsidR="00F2314E" w:rsidRDefault="0047541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Ensemble de signes cliniques et/ou de signes paracliniques </w:t>
      </w:r>
    </w:p>
    <w:p w14:paraId="59E97B7D" w14:textId="77777777" w:rsidR="00F2314E" w:rsidRDefault="0047541B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Critères uniques de positivité pour l’ensemble des sujets inclus </w:t>
      </w:r>
    </w:p>
    <w:p w14:paraId="6D334A2B" w14:textId="77777777" w:rsidR="00F2314E" w:rsidRDefault="0047541B" w:rsidP="0047541B">
      <w:pPr>
        <w:pStyle w:val="Titre3"/>
      </w:pPr>
      <w:r>
        <w:t xml:space="preserve">Inclure le </w:t>
      </w:r>
      <w:proofErr w:type="gramStart"/>
      <w:r>
        <w:t>sujets:</w:t>
      </w:r>
      <w:proofErr w:type="gramEnd"/>
      <w:r>
        <w:t xml:space="preserve"> deux approches </w:t>
      </w:r>
    </w:p>
    <w:p w14:paraId="63B132B4" w14:textId="77777777" w:rsidR="00F2314E" w:rsidRDefault="0047541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Toute la population cible (exhaustive) </w:t>
      </w:r>
    </w:p>
    <w:p w14:paraId="1FF31090" w14:textId="77777777" w:rsidR="00F2314E" w:rsidRDefault="0047541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Échantillon d’une population cible (pris au hasard) </w:t>
      </w:r>
    </w:p>
    <w:p w14:paraId="4ACF30BD" w14:textId="77777777" w:rsidR="00F2314E" w:rsidRDefault="0047541B" w:rsidP="0047541B">
      <w:pPr>
        <w:pStyle w:val="Titre3"/>
      </w:pPr>
      <w:r>
        <w:t xml:space="preserve">Appliquer la technique de référence </w:t>
      </w:r>
    </w:p>
    <w:p w14:paraId="098DA6FE" w14:textId="77777777" w:rsidR="00F2314E" w:rsidRDefault="0047541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Deux groupes de sujet </w:t>
      </w:r>
    </w:p>
    <w:p w14:paraId="1A4C1A12" w14:textId="77777777" w:rsidR="00F2314E" w:rsidRDefault="0047541B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Sujets “malades ou M+”</w:t>
      </w:r>
    </w:p>
    <w:p w14:paraId="7490D610" w14:textId="77777777" w:rsidR="00F2314E" w:rsidRDefault="0047541B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Sujets “non malades ou M-” </w:t>
      </w:r>
    </w:p>
    <w:p w14:paraId="7371267C" w14:textId="77777777" w:rsidR="00F2314E" w:rsidRDefault="0047541B" w:rsidP="0047541B">
      <w:pPr>
        <w:pStyle w:val="Titre3"/>
      </w:pPr>
      <w:r>
        <w:t>Appliquer le “test”</w:t>
      </w:r>
    </w:p>
    <w:p w14:paraId="56DE5ADB" w14:textId="77777777" w:rsidR="00F2314E" w:rsidRDefault="0047541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Deux groupes de </w:t>
      </w:r>
      <w:proofErr w:type="spellStart"/>
      <w:r>
        <w:rPr>
          <w:sz w:val="28"/>
          <w:szCs w:val="28"/>
        </w:rPr>
        <w:t>sujts</w:t>
      </w:r>
      <w:proofErr w:type="spellEnd"/>
      <w:r>
        <w:rPr>
          <w:sz w:val="28"/>
          <w:szCs w:val="28"/>
        </w:rPr>
        <w:t xml:space="preserve"> </w:t>
      </w:r>
    </w:p>
    <w:p w14:paraId="2B506E7C" w14:textId="77777777" w:rsidR="00F2314E" w:rsidRDefault="0047541B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Sujets avec un “test positif ou T+”</w:t>
      </w:r>
    </w:p>
    <w:p w14:paraId="47AB463D" w14:textId="77777777" w:rsidR="00F2314E" w:rsidRDefault="0047541B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Sujets avec un “test négatif ou T-” </w:t>
      </w:r>
    </w:p>
    <w:p w14:paraId="10B27F09" w14:textId="77777777" w:rsidR="00F2314E" w:rsidRDefault="0047541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Test performant </w:t>
      </w:r>
    </w:p>
    <w:p w14:paraId="2AC02CD3" w14:textId="77777777" w:rsidR="00F2314E" w:rsidRDefault="0047541B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Tous sujets “T+” = “M+”</w:t>
      </w:r>
    </w:p>
    <w:p w14:paraId="2984691B" w14:textId="77777777" w:rsidR="00F2314E" w:rsidRDefault="0047541B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Tous sujets “T-” = “M-”</w:t>
      </w:r>
    </w:p>
    <w:p w14:paraId="57C0EB1A" w14:textId="77777777" w:rsidR="00F2314E" w:rsidRDefault="0047541B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Mais en pratique il existe des faux négatifs et faux positifs</w:t>
      </w:r>
    </w:p>
    <w:p w14:paraId="1F082A6D" w14:textId="77777777" w:rsidR="00F2314E" w:rsidRDefault="0047541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2314E" w14:paraId="318CB13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0533E" w14:textId="77777777" w:rsidR="00F2314E" w:rsidRDefault="00F23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3B79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M+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49BE0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M-</w:t>
            </w:r>
          </w:p>
        </w:tc>
      </w:tr>
      <w:tr w:rsidR="00F2314E" w14:paraId="2222624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7B12B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T+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4BA2D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Vrai positif VP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73E6B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Faux positif FP</w:t>
            </w:r>
          </w:p>
        </w:tc>
      </w:tr>
      <w:tr w:rsidR="00F2314E" w14:paraId="1E44AB8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AAEA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T-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98F2D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Faux négatif FN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685B8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Vrai négatif VN</w:t>
            </w:r>
          </w:p>
        </w:tc>
      </w:tr>
    </w:tbl>
    <w:p w14:paraId="4B76138B" w14:textId="77777777" w:rsidR="00F2314E" w:rsidRDefault="00F2314E">
      <w:pPr>
        <w:rPr>
          <w:sz w:val="28"/>
          <w:szCs w:val="28"/>
        </w:rPr>
      </w:pPr>
    </w:p>
    <w:p w14:paraId="0BD894BD" w14:textId="77777777" w:rsidR="00F2314E" w:rsidRDefault="0047541B" w:rsidP="0047541B">
      <w:pPr>
        <w:pStyle w:val="Titre2"/>
      </w:pPr>
      <w:r>
        <w:t>Valeurs intrinsèques</w:t>
      </w:r>
    </w:p>
    <w:p w14:paraId="0ECED6F4" w14:textId="77777777" w:rsidR="00F2314E" w:rsidRDefault="0047541B" w:rsidP="0047541B">
      <w:pPr>
        <w:pStyle w:val="Titre3"/>
      </w:pPr>
      <w:r>
        <w:t xml:space="preserve">Sensibilité </w:t>
      </w:r>
    </w:p>
    <w:p w14:paraId="3018FC46" w14:textId="77777777" w:rsidR="00F2314E" w:rsidRDefault="0047541B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Capacité d’un test de dépister les cas d’une maladie </w:t>
      </w:r>
      <w:proofErr w:type="gramStart"/>
      <w:r>
        <w:rPr>
          <w:sz w:val="28"/>
          <w:szCs w:val="28"/>
        </w:rPr>
        <w:t>ou</w:t>
      </w:r>
      <w:proofErr w:type="gramEnd"/>
      <w:r>
        <w:rPr>
          <w:sz w:val="28"/>
          <w:szCs w:val="28"/>
        </w:rPr>
        <w:t xml:space="preserve"> </w:t>
      </w:r>
    </w:p>
    <w:p w14:paraId="4992D4A8" w14:textId="77777777" w:rsidR="00F2314E" w:rsidRDefault="0047541B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Probabilité d’avoir un test positif parmi les malades </w:t>
      </w:r>
    </w:p>
    <w:p w14:paraId="20F518F6" w14:textId="77777777" w:rsidR="00F2314E" w:rsidRDefault="0047541B">
      <w:pPr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Se = P (T+/M+) = VP / (VP + FN)</w:t>
      </w:r>
    </w:p>
    <w:p w14:paraId="75CB465E" w14:textId="77777777" w:rsidR="00F2314E" w:rsidRDefault="0047541B" w:rsidP="0047541B">
      <w:pPr>
        <w:pStyle w:val="Titre3"/>
      </w:pPr>
      <w:r>
        <w:t xml:space="preserve">Spécificité </w:t>
      </w:r>
    </w:p>
    <w:p w14:paraId="12577C69" w14:textId="77777777" w:rsidR="00F2314E" w:rsidRDefault="0047541B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Capacité d’un test à identifier les non malades </w:t>
      </w:r>
      <w:proofErr w:type="gramStart"/>
      <w:r>
        <w:rPr>
          <w:sz w:val="28"/>
          <w:szCs w:val="28"/>
        </w:rPr>
        <w:t>ou</w:t>
      </w:r>
      <w:proofErr w:type="gramEnd"/>
    </w:p>
    <w:p w14:paraId="414C9027" w14:textId="77777777" w:rsidR="00F2314E" w:rsidRDefault="0047541B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Probabilité d’avoir un test négatif parmi les non malades </w:t>
      </w:r>
    </w:p>
    <w:p w14:paraId="3142F100" w14:textId="77777777" w:rsidR="00F2314E" w:rsidRDefault="0047541B">
      <w:pPr>
        <w:numPr>
          <w:ilvl w:val="2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Sp</w:t>
      </w:r>
      <w:proofErr w:type="spellEnd"/>
      <w:r>
        <w:rPr>
          <w:sz w:val="28"/>
          <w:szCs w:val="28"/>
        </w:rPr>
        <w:t xml:space="preserve">= P (T-/M-) = VN / (VN + FP) </w:t>
      </w:r>
    </w:p>
    <w:p w14:paraId="702455C1" w14:textId="77777777" w:rsidR="00F2314E" w:rsidRDefault="0047541B">
      <w:pPr>
        <w:numPr>
          <w:ilvl w:val="1"/>
          <w:numId w:val="9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Ex:</w:t>
      </w:r>
      <w:proofErr w:type="gramEnd"/>
      <w:r>
        <w:rPr>
          <w:sz w:val="28"/>
          <w:szCs w:val="28"/>
        </w:rPr>
        <w:t xml:space="preserve"> FCV vs Biopsie (cancer du col)</w:t>
      </w:r>
    </w:p>
    <w:p w14:paraId="3CFAB544" w14:textId="77777777" w:rsidR="00F2314E" w:rsidRDefault="00F2314E">
      <w:pPr>
        <w:ind w:left="720"/>
        <w:rPr>
          <w:sz w:val="28"/>
          <w:szCs w:val="28"/>
        </w:rPr>
      </w:pPr>
    </w:p>
    <w:tbl>
      <w:tblPr>
        <w:tblStyle w:val="a1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F2314E" w14:paraId="7341D786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B7C2" w14:textId="77777777" w:rsidR="00F2314E" w:rsidRDefault="00F23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E874F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Biopsie +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9C907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Biopsie -</w:t>
            </w:r>
          </w:p>
        </w:tc>
      </w:tr>
      <w:tr w:rsidR="00F2314E" w14:paraId="1DE160D1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6228C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FCV +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819DE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3EA7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F2314E" w14:paraId="7F175CC9" w14:textId="77777777"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BE4BA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FCV -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29340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7FCBB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114</w:t>
            </w:r>
          </w:p>
        </w:tc>
      </w:tr>
    </w:tbl>
    <w:p w14:paraId="3E4F7678" w14:textId="77777777" w:rsidR="00F2314E" w:rsidRDefault="0047541B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Se = 54/ 58 = 0,93 = 93%</w:t>
      </w:r>
    </w:p>
    <w:p w14:paraId="09809F5B" w14:textId="77777777" w:rsidR="00F2314E" w:rsidRDefault="0047541B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La probabilité d’avoir un FCV positif quand on est atteint du cancer du col est de 93%.</w:t>
      </w:r>
    </w:p>
    <w:p w14:paraId="266E1DA8" w14:textId="77777777" w:rsidR="00F2314E" w:rsidRDefault="00F2314E">
      <w:pPr>
        <w:rPr>
          <w:sz w:val="28"/>
          <w:szCs w:val="28"/>
        </w:rPr>
      </w:pPr>
    </w:p>
    <w:p w14:paraId="69748754" w14:textId="77777777" w:rsidR="00F2314E" w:rsidRDefault="0047541B">
      <w:pPr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Sp</w:t>
      </w:r>
      <w:proofErr w:type="spellEnd"/>
      <w:r>
        <w:rPr>
          <w:sz w:val="28"/>
          <w:szCs w:val="28"/>
        </w:rPr>
        <w:t>= 114/ 125 = 0,91 = 91%</w:t>
      </w:r>
    </w:p>
    <w:p w14:paraId="36787E6D" w14:textId="7CC72473" w:rsidR="00F2314E" w:rsidRDefault="0047541B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La probabilité d’avoir un FCV négatif quand on n’est pas atteint du cancer du col est de 91%. </w:t>
      </w:r>
    </w:p>
    <w:p w14:paraId="4796FE6E" w14:textId="77777777" w:rsidR="00F2314E" w:rsidRDefault="00F2314E">
      <w:pPr>
        <w:rPr>
          <w:sz w:val="28"/>
          <w:szCs w:val="28"/>
        </w:rPr>
      </w:pPr>
    </w:p>
    <w:p w14:paraId="06AB8BD8" w14:textId="77777777" w:rsidR="00F2314E" w:rsidRDefault="0047541B" w:rsidP="0047541B">
      <w:pPr>
        <w:pStyle w:val="Titre3"/>
      </w:pPr>
      <w:r>
        <w:lastRenderedPageBreak/>
        <w:t xml:space="preserve">Cas des tests à réponse numérique </w:t>
      </w:r>
    </w:p>
    <w:p w14:paraId="7E2094B0" w14:textId="77777777" w:rsidR="00F2314E" w:rsidRDefault="0047541B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Variabilité biologique </w:t>
      </w:r>
    </w:p>
    <w:p w14:paraId="42F51F1F" w14:textId="77777777" w:rsidR="00F2314E" w:rsidRDefault="0047541B">
      <w:pPr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Valeur différente d’un sujet à l’autre </w:t>
      </w:r>
    </w:p>
    <w:p w14:paraId="50B7B36A" w14:textId="77777777" w:rsidR="00F2314E" w:rsidRDefault="0047541B">
      <w:pPr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Résultats sous forme de distribution en cloche ou distribution de Gauss </w:t>
      </w:r>
    </w:p>
    <w:p w14:paraId="326ACA77" w14:textId="77777777" w:rsidR="00F2314E" w:rsidRDefault="0047541B">
      <w:pPr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Valeur élevée = valeur pathologique </w:t>
      </w:r>
    </w:p>
    <w:p w14:paraId="45E612B8" w14:textId="77777777" w:rsidR="00F2314E" w:rsidRDefault="0047541B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Si on diminue le </w:t>
      </w:r>
      <w:proofErr w:type="gramStart"/>
      <w:r>
        <w:rPr>
          <w:sz w:val="28"/>
          <w:szCs w:val="28"/>
        </w:rPr>
        <w:t>seuil: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agmentation</w:t>
      </w:r>
      <w:proofErr w:type="spellEnd"/>
      <w:r>
        <w:rPr>
          <w:sz w:val="28"/>
          <w:szCs w:val="28"/>
        </w:rPr>
        <w:t xml:space="preserve"> de la sensibilité </w:t>
      </w:r>
    </w:p>
    <w:p w14:paraId="2668EE5E" w14:textId="77777777" w:rsidR="00F2314E" w:rsidRDefault="0047541B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Si on augmente le </w:t>
      </w:r>
      <w:proofErr w:type="gramStart"/>
      <w:r>
        <w:rPr>
          <w:sz w:val="28"/>
          <w:szCs w:val="28"/>
        </w:rPr>
        <w:t>seuil:</w:t>
      </w:r>
      <w:proofErr w:type="gramEnd"/>
      <w:r>
        <w:rPr>
          <w:sz w:val="28"/>
          <w:szCs w:val="28"/>
        </w:rPr>
        <w:t xml:space="preserve"> augmentation de la spécificité </w:t>
      </w:r>
    </w:p>
    <w:p w14:paraId="228D579A" w14:textId="77777777" w:rsidR="00F2314E" w:rsidRDefault="00F2314E">
      <w:pPr>
        <w:ind w:left="1440"/>
        <w:rPr>
          <w:sz w:val="28"/>
          <w:szCs w:val="28"/>
        </w:rPr>
      </w:pPr>
    </w:p>
    <w:tbl>
      <w:tblPr>
        <w:tblStyle w:val="a2"/>
        <w:tblW w:w="792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2640"/>
        <w:gridCol w:w="2640"/>
      </w:tblGrid>
      <w:tr w:rsidR="00F2314E" w14:paraId="374BD667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6856A" w14:textId="77777777" w:rsidR="00F2314E" w:rsidRDefault="00F23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8FE83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seuil</w:t>
            </w:r>
            <w:proofErr w:type="gramEnd"/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BA9C" w14:textId="77777777" w:rsidR="00F2314E" w:rsidRDefault="00F23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F2314E" w14:paraId="4CA0174C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CFE43" w14:textId="77777777" w:rsidR="00F2314E" w:rsidRDefault="00F23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3502B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diminution</w:t>
            </w:r>
            <w:proofErr w:type="gramEnd"/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56F6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augmentation</w:t>
            </w:r>
            <w:proofErr w:type="gramEnd"/>
          </w:p>
        </w:tc>
      </w:tr>
      <w:tr w:rsidR="00F2314E" w14:paraId="122B3B45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A93C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287C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élevé</w:t>
            </w:r>
            <w:proofErr w:type="gramEnd"/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CDAE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bas</w:t>
            </w:r>
            <w:proofErr w:type="gramEnd"/>
          </w:p>
        </w:tc>
      </w:tr>
      <w:tr w:rsidR="00F2314E" w14:paraId="23317A9E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D7C3E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FN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41684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bas</w:t>
            </w:r>
            <w:proofErr w:type="gramEnd"/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7E12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élevé</w:t>
            </w:r>
            <w:proofErr w:type="gramEnd"/>
          </w:p>
        </w:tc>
      </w:tr>
      <w:tr w:rsidR="00F2314E" w14:paraId="2FC15C0B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BF76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F753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élevée</w:t>
            </w:r>
            <w:proofErr w:type="gramEnd"/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6DC61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basse</w:t>
            </w:r>
            <w:proofErr w:type="gramEnd"/>
          </w:p>
        </w:tc>
      </w:tr>
      <w:tr w:rsidR="00F2314E" w14:paraId="2B2874F0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CD91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Sp</w:t>
            </w:r>
            <w:proofErr w:type="spellEnd"/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F6A9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basse</w:t>
            </w:r>
            <w:proofErr w:type="gramEnd"/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9A12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élevée</w:t>
            </w:r>
            <w:proofErr w:type="gramEnd"/>
          </w:p>
        </w:tc>
      </w:tr>
    </w:tbl>
    <w:p w14:paraId="4A1AF134" w14:textId="77777777" w:rsidR="00F2314E" w:rsidRDefault="00F2314E">
      <w:pPr>
        <w:ind w:left="1440"/>
        <w:rPr>
          <w:sz w:val="28"/>
          <w:szCs w:val="28"/>
        </w:rPr>
      </w:pPr>
    </w:p>
    <w:p w14:paraId="06A445D0" w14:textId="77777777" w:rsidR="00F2314E" w:rsidRDefault="0047541B" w:rsidP="0047541B">
      <w:pPr>
        <w:pStyle w:val="Titre1"/>
      </w:pPr>
      <w:r>
        <w:t>SUR TERRAIN</w:t>
      </w:r>
    </w:p>
    <w:p w14:paraId="671701F2" w14:textId="77777777" w:rsidR="00F2314E" w:rsidRDefault="0047541B" w:rsidP="0047541B">
      <w:pPr>
        <w:pStyle w:val="Titre2"/>
      </w:pPr>
      <w:r>
        <w:t>Choix d’un test</w:t>
      </w:r>
    </w:p>
    <w:p w14:paraId="78B28265" w14:textId="77777777" w:rsidR="00F2314E" w:rsidRDefault="0047541B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Indication d’un test spécifique </w:t>
      </w:r>
    </w:p>
    <w:p w14:paraId="73414297" w14:textId="77777777" w:rsidR="00F2314E" w:rsidRDefault="0047541B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Faux positifs= plus grave </w:t>
      </w:r>
    </w:p>
    <w:p w14:paraId="29A49C42" w14:textId="77777777" w:rsidR="00F2314E" w:rsidRDefault="0047541B">
      <w:pPr>
        <w:numPr>
          <w:ilvl w:val="1"/>
          <w:numId w:val="1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Ex:</w:t>
      </w:r>
      <w:proofErr w:type="gramEnd"/>
      <w:r>
        <w:rPr>
          <w:sz w:val="28"/>
          <w:szCs w:val="28"/>
        </w:rPr>
        <w:t xml:space="preserve"> dépistage du VIH chez une femme enceinte </w:t>
      </w:r>
    </w:p>
    <w:p w14:paraId="2B0B5E21" w14:textId="77777777" w:rsidR="00F2314E" w:rsidRDefault="00F2314E">
      <w:pPr>
        <w:rPr>
          <w:sz w:val="28"/>
          <w:szCs w:val="28"/>
        </w:rPr>
      </w:pPr>
    </w:p>
    <w:p w14:paraId="6E26DCC5" w14:textId="77777777" w:rsidR="00F2314E" w:rsidRDefault="0047541B" w:rsidP="0047541B">
      <w:pPr>
        <w:pStyle w:val="Titre2"/>
      </w:pPr>
      <w:r>
        <w:t>Valeurs extrinsèques</w:t>
      </w:r>
    </w:p>
    <w:p w14:paraId="63F06807" w14:textId="77777777" w:rsidR="00F2314E" w:rsidRDefault="0047541B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Application d’un test avec “Se” et “</w:t>
      </w:r>
      <w:proofErr w:type="spellStart"/>
      <w:r>
        <w:rPr>
          <w:sz w:val="28"/>
          <w:szCs w:val="28"/>
        </w:rPr>
        <w:t>Sp</w:t>
      </w:r>
      <w:proofErr w:type="spellEnd"/>
      <w:r>
        <w:rPr>
          <w:sz w:val="28"/>
          <w:szCs w:val="28"/>
        </w:rPr>
        <w:t xml:space="preserve">” connues </w:t>
      </w:r>
    </w:p>
    <w:p w14:paraId="18D3B521" w14:textId="77777777" w:rsidR="00F2314E" w:rsidRDefault="0047541B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Sujets avec “T+” et sujets avec “T-”</w:t>
      </w:r>
    </w:p>
    <w:p w14:paraId="0CD86BA3" w14:textId="6BFCD0B9" w:rsidR="00F2314E" w:rsidRDefault="0047541B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Quelle confiance ou probabilité accordée au résultat ? </w:t>
      </w:r>
    </w:p>
    <w:p w14:paraId="65A60BFA" w14:textId="77777777" w:rsidR="00F2314E" w:rsidRDefault="0047541B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Probabilité = valeur extrinsèque ou valeur prédictive (positive ou négative) (VPP ou VPN)</w:t>
      </w:r>
    </w:p>
    <w:p w14:paraId="2E2665C4" w14:textId="77777777" w:rsidR="00F2314E" w:rsidRDefault="00F2314E">
      <w:pPr>
        <w:ind w:left="1440"/>
        <w:rPr>
          <w:sz w:val="28"/>
          <w:szCs w:val="28"/>
        </w:rPr>
      </w:pPr>
    </w:p>
    <w:p w14:paraId="121AD1EB" w14:textId="77777777" w:rsidR="00F2314E" w:rsidRDefault="0047541B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Valeur productive positive </w:t>
      </w:r>
    </w:p>
    <w:p w14:paraId="29F3E350" w14:textId="77777777" w:rsidR="00F2314E" w:rsidRDefault="0047541B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Probabilité d’être malade lorsque le test et positif </w:t>
      </w:r>
    </w:p>
    <w:p w14:paraId="0C643DB8" w14:textId="77777777" w:rsidR="00F2314E" w:rsidRDefault="0047541B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VPP = P (M+ / T+) = VP / (VP + FP)</w:t>
      </w:r>
    </w:p>
    <w:p w14:paraId="7CA08485" w14:textId="77777777" w:rsidR="00F2314E" w:rsidRDefault="0047541B">
      <w:pPr>
        <w:numPr>
          <w:ilvl w:val="3"/>
          <w:numId w:val="8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Ex:</w:t>
      </w:r>
      <w:proofErr w:type="gramEnd"/>
      <w:r>
        <w:rPr>
          <w:sz w:val="28"/>
          <w:szCs w:val="28"/>
        </w:rPr>
        <w:t xml:space="preserve"> VPP = 83% </w:t>
      </w:r>
    </w:p>
    <w:p w14:paraId="3508E9DD" w14:textId="77777777" w:rsidR="00F2314E" w:rsidRDefault="0047541B">
      <w:pPr>
        <w:numPr>
          <w:ilvl w:val="3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La probabilité d’avoir un cancer du col quand on a un FCV positif est de 83%</w:t>
      </w:r>
    </w:p>
    <w:p w14:paraId="32008D64" w14:textId="77777777" w:rsidR="00F2314E" w:rsidRDefault="00F2314E">
      <w:pPr>
        <w:ind w:left="2880"/>
        <w:rPr>
          <w:sz w:val="28"/>
          <w:szCs w:val="28"/>
        </w:rPr>
      </w:pPr>
    </w:p>
    <w:p w14:paraId="5A3D0174" w14:textId="77777777" w:rsidR="00F2314E" w:rsidRDefault="0047541B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Valeur productive négative </w:t>
      </w:r>
    </w:p>
    <w:p w14:paraId="716DADF5" w14:textId="77777777" w:rsidR="00F2314E" w:rsidRDefault="0047541B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Probabilité d’être non malade lorsque le test est négatif </w:t>
      </w:r>
    </w:p>
    <w:p w14:paraId="17B782A6" w14:textId="77777777" w:rsidR="00F2314E" w:rsidRDefault="0047541B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VPN = P (M- / T-) = VN / (FN + VN)</w:t>
      </w:r>
    </w:p>
    <w:p w14:paraId="761BCA7B" w14:textId="77777777" w:rsidR="00F2314E" w:rsidRDefault="0047541B">
      <w:pPr>
        <w:numPr>
          <w:ilvl w:val="3"/>
          <w:numId w:val="8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Ex:</w:t>
      </w:r>
      <w:proofErr w:type="gramEnd"/>
      <w:r>
        <w:rPr>
          <w:sz w:val="28"/>
          <w:szCs w:val="28"/>
        </w:rPr>
        <w:t xml:space="preserve"> VPN = 97%</w:t>
      </w:r>
    </w:p>
    <w:p w14:paraId="2333C905" w14:textId="77777777" w:rsidR="00F2314E" w:rsidRDefault="0047541B">
      <w:pPr>
        <w:numPr>
          <w:ilvl w:val="3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La probabilité de ne pas avoir de cancer du col quand on a un FCV négatif est de 97%</w:t>
      </w:r>
    </w:p>
    <w:p w14:paraId="14B393DE" w14:textId="77777777" w:rsidR="00F2314E" w:rsidRDefault="00F2314E">
      <w:pPr>
        <w:rPr>
          <w:sz w:val="28"/>
          <w:szCs w:val="28"/>
        </w:rPr>
      </w:pPr>
    </w:p>
    <w:p w14:paraId="483C7753" w14:textId="77777777" w:rsidR="00F2314E" w:rsidRDefault="0047541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NB:</w:t>
      </w:r>
      <w:proofErr w:type="gramEnd"/>
      <w:r>
        <w:rPr>
          <w:sz w:val="28"/>
          <w:szCs w:val="28"/>
        </w:rPr>
        <w:t xml:space="preserve"> les valeurs extrinsèques sont variable en fonction de la prévalence de la maladie </w:t>
      </w:r>
    </w:p>
    <w:p w14:paraId="52BA9686" w14:textId="77777777" w:rsidR="00F2314E" w:rsidRDefault="0047541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VPP et </w:t>
      </w:r>
      <w:proofErr w:type="gramStart"/>
      <w:r>
        <w:rPr>
          <w:sz w:val="28"/>
          <w:szCs w:val="28"/>
        </w:rPr>
        <w:t>VPN:</w:t>
      </w:r>
      <w:proofErr w:type="gramEnd"/>
      <w:r>
        <w:rPr>
          <w:sz w:val="28"/>
          <w:szCs w:val="28"/>
        </w:rPr>
        <w:t xml:space="preserve"> variables selon la prévalence de la maladie, ceci avec Se et SP constantes </w:t>
      </w:r>
    </w:p>
    <w:p w14:paraId="5B2D77AF" w14:textId="77777777" w:rsidR="00F2314E" w:rsidRDefault="0047541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Ex du FCV vs Biopsie </w:t>
      </w:r>
    </w:p>
    <w:p w14:paraId="7A5548B7" w14:textId="77777777" w:rsidR="00F2314E" w:rsidRDefault="0047541B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Prévalence du cancer du col= 32% (travailleuses de sexe sup à 45 ans)</w:t>
      </w:r>
    </w:p>
    <w:p w14:paraId="34D39402" w14:textId="77777777" w:rsidR="00F2314E" w:rsidRDefault="0047541B">
      <w:pPr>
        <w:numPr>
          <w:ilvl w:val="1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Se:</w:t>
      </w:r>
      <w:proofErr w:type="gramEnd"/>
      <w:r>
        <w:rPr>
          <w:sz w:val="28"/>
          <w:szCs w:val="28"/>
        </w:rPr>
        <w:t xml:space="preserve"> 93% </w:t>
      </w:r>
    </w:p>
    <w:p w14:paraId="33E1F090" w14:textId="77777777" w:rsidR="00F2314E" w:rsidRDefault="0047541B">
      <w:pPr>
        <w:numPr>
          <w:ilvl w:val="1"/>
          <w:numId w:val="3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Sp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91%</w:t>
      </w:r>
    </w:p>
    <w:p w14:paraId="7DD68400" w14:textId="77777777" w:rsidR="00F2314E" w:rsidRDefault="0047541B">
      <w:pPr>
        <w:numPr>
          <w:ilvl w:val="1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VPP:</w:t>
      </w:r>
      <w:proofErr w:type="gramEnd"/>
      <w:r>
        <w:rPr>
          <w:sz w:val="28"/>
          <w:szCs w:val="28"/>
        </w:rPr>
        <w:t xml:space="preserve"> 83%</w:t>
      </w:r>
    </w:p>
    <w:p w14:paraId="2992DCFA" w14:textId="77777777" w:rsidR="00F2314E" w:rsidRDefault="0047541B">
      <w:pPr>
        <w:numPr>
          <w:ilvl w:val="1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VPN:</w:t>
      </w:r>
      <w:proofErr w:type="gramEnd"/>
      <w:r>
        <w:rPr>
          <w:sz w:val="28"/>
          <w:szCs w:val="28"/>
        </w:rPr>
        <w:t xml:space="preserve"> 97%</w:t>
      </w:r>
    </w:p>
    <w:p w14:paraId="023428BC" w14:textId="77777777" w:rsidR="00F2314E" w:rsidRDefault="0047541B">
      <w:pPr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Ex:</w:t>
      </w:r>
      <w:proofErr w:type="gramEnd"/>
      <w:r>
        <w:rPr>
          <w:sz w:val="28"/>
          <w:szCs w:val="28"/>
        </w:rPr>
        <w:t xml:space="preserve"> Autre échantillon: population féminine en générale</w:t>
      </w:r>
    </w:p>
    <w:p w14:paraId="260B5378" w14:textId="77777777" w:rsidR="00F2314E" w:rsidRDefault="0047541B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Prévalence du cancer du </w:t>
      </w:r>
      <w:proofErr w:type="gramStart"/>
      <w:r>
        <w:rPr>
          <w:sz w:val="28"/>
          <w:szCs w:val="28"/>
        </w:rPr>
        <w:t>col:</w:t>
      </w:r>
      <w:proofErr w:type="gramEnd"/>
      <w:r>
        <w:rPr>
          <w:sz w:val="28"/>
          <w:szCs w:val="28"/>
        </w:rPr>
        <w:t xml:space="preserve"> 1% = malade + / total</w:t>
      </w:r>
    </w:p>
    <w:p w14:paraId="1B8DEBA7" w14:textId="77777777" w:rsidR="00F2314E" w:rsidRDefault="0047541B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N= 10000</w:t>
      </w:r>
    </w:p>
    <w:p w14:paraId="2E9633F8" w14:textId="77777777" w:rsidR="00F2314E" w:rsidRDefault="0047541B">
      <w:pPr>
        <w:numPr>
          <w:ilvl w:val="1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Se:</w:t>
      </w:r>
      <w:proofErr w:type="gramEnd"/>
      <w:r>
        <w:rPr>
          <w:sz w:val="28"/>
          <w:szCs w:val="28"/>
        </w:rPr>
        <w:t xml:space="preserve"> 93%</w:t>
      </w:r>
    </w:p>
    <w:p w14:paraId="535483D0" w14:textId="77777777" w:rsidR="00F2314E" w:rsidRDefault="0047541B">
      <w:pPr>
        <w:numPr>
          <w:ilvl w:val="1"/>
          <w:numId w:val="3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Sp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91%</w:t>
      </w:r>
    </w:p>
    <w:p w14:paraId="6C51B0C8" w14:textId="77777777" w:rsidR="00F2314E" w:rsidRDefault="00F2314E">
      <w:pPr>
        <w:rPr>
          <w:sz w:val="28"/>
          <w:szCs w:val="28"/>
        </w:rPr>
      </w:pPr>
    </w:p>
    <w:p w14:paraId="14F7C9EB" w14:textId="77777777" w:rsidR="00F2314E" w:rsidRDefault="00F2314E">
      <w:pPr>
        <w:rPr>
          <w:sz w:val="28"/>
          <w:szCs w:val="28"/>
        </w:rPr>
      </w:pP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2314E" w14:paraId="7C0726E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E729" w14:textId="77777777" w:rsidR="00F2314E" w:rsidRDefault="00F23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B881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M+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417F0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M-</w:t>
            </w:r>
          </w:p>
        </w:tc>
      </w:tr>
      <w:tr w:rsidR="00F2314E" w14:paraId="0B19B01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6302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T+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C28F5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C01B1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</w:t>
            </w:r>
          </w:p>
        </w:tc>
      </w:tr>
      <w:tr w:rsidR="00F2314E" w14:paraId="20A1B2D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B640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T-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DA929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8A1A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VN</w:t>
            </w:r>
          </w:p>
        </w:tc>
      </w:tr>
    </w:tbl>
    <w:p w14:paraId="76564F5F" w14:textId="77777777" w:rsidR="00F2314E" w:rsidRDefault="00F2314E">
      <w:pPr>
        <w:rPr>
          <w:sz w:val="28"/>
          <w:szCs w:val="28"/>
        </w:rPr>
      </w:pPr>
    </w:p>
    <w:p w14:paraId="682FEE5D" w14:textId="77777777" w:rsidR="00F2314E" w:rsidRDefault="0047541B">
      <w:pPr>
        <w:rPr>
          <w:sz w:val="28"/>
          <w:szCs w:val="28"/>
        </w:rPr>
      </w:pPr>
      <w:r>
        <w:rPr>
          <w:sz w:val="28"/>
          <w:szCs w:val="28"/>
        </w:rPr>
        <w:t>Se= VP/ (VP+FN) = 93%</w:t>
      </w:r>
    </w:p>
    <w:p w14:paraId="11D8538F" w14:textId="77777777" w:rsidR="00F2314E" w:rsidRDefault="0047541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Sp</w:t>
      </w:r>
      <w:proofErr w:type="spellEnd"/>
      <w:r>
        <w:rPr>
          <w:sz w:val="28"/>
          <w:szCs w:val="28"/>
        </w:rPr>
        <w:t>= VN/ (FP+VN) = 91%</w:t>
      </w:r>
    </w:p>
    <w:p w14:paraId="330A4C66" w14:textId="77777777" w:rsidR="00F2314E" w:rsidRDefault="0047541B">
      <w:pPr>
        <w:rPr>
          <w:sz w:val="28"/>
          <w:szCs w:val="28"/>
        </w:rPr>
      </w:pPr>
      <w:r>
        <w:rPr>
          <w:sz w:val="28"/>
          <w:szCs w:val="28"/>
        </w:rPr>
        <w:t>P= (VP+FN) / N</w:t>
      </w:r>
    </w:p>
    <w:p w14:paraId="2D21A86B" w14:textId="77777777" w:rsidR="00F2314E" w:rsidRDefault="0047541B">
      <w:pPr>
        <w:rPr>
          <w:sz w:val="28"/>
          <w:szCs w:val="28"/>
        </w:rPr>
      </w:pPr>
      <w:r>
        <w:rPr>
          <w:sz w:val="28"/>
          <w:szCs w:val="28"/>
        </w:rPr>
        <w:t>VP + FN = 100</w:t>
      </w:r>
    </w:p>
    <w:p w14:paraId="7F46CFA8" w14:textId="77777777" w:rsidR="00F2314E" w:rsidRDefault="0047541B">
      <w:pPr>
        <w:rPr>
          <w:sz w:val="28"/>
          <w:szCs w:val="28"/>
        </w:rPr>
      </w:pPr>
      <w:r>
        <w:rPr>
          <w:sz w:val="28"/>
          <w:szCs w:val="28"/>
        </w:rPr>
        <w:t>100 - FN / 100 = 0,93 : FN = 7</w:t>
      </w:r>
    </w:p>
    <w:p w14:paraId="5A996879" w14:textId="77777777" w:rsidR="00F2314E" w:rsidRDefault="0047541B">
      <w:pPr>
        <w:rPr>
          <w:sz w:val="28"/>
          <w:szCs w:val="28"/>
        </w:rPr>
      </w:pPr>
      <w:r>
        <w:rPr>
          <w:sz w:val="28"/>
          <w:szCs w:val="28"/>
        </w:rPr>
        <w:t>VP = 93</w:t>
      </w:r>
    </w:p>
    <w:p w14:paraId="4A49E151" w14:textId="77777777" w:rsidR="00F2314E" w:rsidRDefault="00F2314E">
      <w:pPr>
        <w:rPr>
          <w:sz w:val="28"/>
          <w:szCs w:val="28"/>
        </w:rPr>
      </w:pPr>
    </w:p>
    <w:p w14:paraId="0F55C7D5" w14:textId="77777777" w:rsidR="00F2314E" w:rsidRDefault="0047541B">
      <w:pPr>
        <w:rPr>
          <w:sz w:val="28"/>
          <w:szCs w:val="28"/>
        </w:rPr>
      </w:pPr>
      <w:r>
        <w:rPr>
          <w:sz w:val="28"/>
          <w:szCs w:val="28"/>
        </w:rPr>
        <w:t xml:space="preserve">9900 = FP + VN </w:t>
      </w:r>
    </w:p>
    <w:p w14:paraId="68DFDCF7" w14:textId="77777777" w:rsidR="00F2314E" w:rsidRDefault="0047541B">
      <w:pPr>
        <w:rPr>
          <w:sz w:val="28"/>
          <w:szCs w:val="28"/>
        </w:rPr>
      </w:pPr>
      <w:r>
        <w:rPr>
          <w:sz w:val="28"/>
          <w:szCs w:val="28"/>
        </w:rPr>
        <w:t>9900 - FP / 9900 = 0,91</w:t>
      </w:r>
    </w:p>
    <w:p w14:paraId="6F2CDE79" w14:textId="77777777" w:rsidR="00F2314E" w:rsidRDefault="0047541B">
      <w:pPr>
        <w:rPr>
          <w:sz w:val="28"/>
          <w:szCs w:val="28"/>
        </w:rPr>
      </w:pPr>
      <w:r>
        <w:rPr>
          <w:sz w:val="28"/>
          <w:szCs w:val="28"/>
        </w:rPr>
        <w:t>FP = 891</w:t>
      </w:r>
    </w:p>
    <w:p w14:paraId="275FB3A1" w14:textId="77777777" w:rsidR="00F2314E" w:rsidRDefault="0047541B">
      <w:pPr>
        <w:rPr>
          <w:sz w:val="28"/>
          <w:szCs w:val="28"/>
        </w:rPr>
      </w:pPr>
      <w:r>
        <w:rPr>
          <w:sz w:val="28"/>
          <w:szCs w:val="28"/>
        </w:rPr>
        <w:t>VN = 9009</w:t>
      </w:r>
    </w:p>
    <w:p w14:paraId="1D7B0214" w14:textId="77777777" w:rsidR="00F2314E" w:rsidRDefault="00F2314E">
      <w:pPr>
        <w:rPr>
          <w:sz w:val="28"/>
          <w:szCs w:val="28"/>
        </w:rPr>
      </w:pPr>
    </w:p>
    <w:p w14:paraId="130B83E6" w14:textId="77777777" w:rsidR="00F2314E" w:rsidRDefault="00F2314E">
      <w:pPr>
        <w:rPr>
          <w:sz w:val="28"/>
          <w:szCs w:val="28"/>
        </w:rPr>
      </w:pP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2314E" w14:paraId="0C4C7CD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BEBC" w14:textId="77777777" w:rsidR="00F2314E" w:rsidRDefault="00F23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0445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M+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199F8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M-</w:t>
            </w:r>
          </w:p>
        </w:tc>
      </w:tr>
      <w:tr w:rsidR="00F2314E" w14:paraId="442F973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DEAFE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T+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F687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7461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891</w:t>
            </w:r>
          </w:p>
        </w:tc>
      </w:tr>
      <w:tr w:rsidR="00F2314E" w14:paraId="480F825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E021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T-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4E12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5DA96" w14:textId="77777777" w:rsidR="00F2314E" w:rsidRDefault="00475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9009</w:t>
            </w:r>
          </w:p>
        </w:tc>
      </w:tr>
    </w:tbl>
    <w:p w14:paraId="1608E368" w14:textId="77777777" w:rsidR="00F2314E" w:rsidRDefault="00F2314E">
      <w:pPr>
        <w:rPr>
          <w:sz w:val="28"/>
          <w:szCs w:val="28"/>
        </w:rPr>
      </w:pPr>
    </w:p>
    <w:p w14:paraId="6E08DA68" w14:textId="77777777" w:rsidR="00F2314E" w:rsidRDefault="0047541B">
      <w:pPr>
        <w:rPr>
          <w:sz w:val="28"/>
          <w:szCs w:val="28"/>
        </w:rPr>
      </w:pPr>
      <w:r>
        <w:rPr>
          <w:sz w:val="28"/>
          <w:szCs w:val="28"/>
        </w:rPr>
        <w:t>VPP= 9,5%</w:t>
      </w:r>
    </w:p>
    <w:p w14:paraId="64AFA883" w14:textId="77777777" w:rsidR="00F2314E" w:rsidRDefault="0047541B">
      <w:pPr>
        <w:rPr>
          <w:sz w:val="28"/>
          <w:szCs w:val="28"/>
        </w:rPr>
      </w:pPr>
      <w:r>
        <w:rPr>
          <w:sz w:val="28"/>
          <w:szCs w:val="28"/>
        </w:rPr>
        <w:t>VPN= 99,9%</w:t>
      </w:r>
    </w:p>
    <w:p w14:paraId="41E0969C" w14:textId="77777777" w:rsidR="00F2314E" w:rsidRDefault="00F2314E">
      <w:pPr>
        <w:rPr>
          <w:sz w:val="28"/>
          <w:szCs w:val="28"/>
        </w:rPr>
      </w:pPr>
    </w:p>
    <w:p w14:paraId="5FFEC386" w14:textId="77777777" w:rsidR="00F2314E" w:rsidRDefault="0047541B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Pour un même test de dépistage (sensibilité et spécificité constante) </w:t>
      </w:r>
    </w:p>
    <w:p w14:paraId="4B9FD840" w14:textId="77777777" w:rsidR="00F2314E" w:rsidRDefault="0047541B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VPP élevée et VPN basse si Prévalence élevée </w:t>
      </w:r>
    </w:p>
    <w:p w14:paraId="4E37F0A8" w14:textId="77777777" w:rsidR="00F2314E" w:rsidRDefault="0047541B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VPP basse et VPN élevée si Prévalence basse </w:t>
      </w:r>
    </w:p>
    <w:p w14:paraId="53183BF7" w14:textId="77777777" w:rsidR="00F2314E" w:rsidRDefault="00F2314E">
      <w:pPr>
        <w:rPr>
          <w:sz w:val="28"/>
          <w:szCs w:val="28"/>
        </w:rPr>
      </w:pPr>
    </w:p>
    <w:p w14:paraId="63C151E3" w14:textId="77777777" w:rsidR="00F2314E" w:rsidRDefault="0047541B" w:rsidP="0047541B">
      <w:pPr>
        <w:pStyle w:val="Titre1"/>
      </w:pPr>
      <w:r>
        <w:lastRenderedPageBreak/>
        <w:t xml:space="preserve">CONCLUSION </w:t>
      </w:r>
    </w:p>
    <w:p w14:paraId="0A6F6588" w14:textId="77777777" w:rsidR="00F2314E" w:rsidRDefault="0047541B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Evaluation d’un test de dépistage en situation </w:t>
      </w:r>
      <w:proofErr w:type="gramStart"/>
      <w:r>
        <w:rPr>
          <w:sz w:val="28"/>
          <w:szCs w:val="28"/>
        </w:rPr>
        <w:t>expérimentale:</w:t>
      </w:r>
      <w:proofErr w:type="gramEnd"/>
      <w:r>
        <w:rPr>
          <w:sz w:val="28"/>
          <w:szCs w:val="28"/>
        </w:rPr>
        <w:t xml:space="preserve"> valeurs intrinsèques </w:t>
      </w:r>
    </w:p>
    <w:p w14:paraId="6E96D3BE" w14:textId="77777777" w:rsidR="00F2314E" w:rsidRDefault="0047541B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Application sur </w:t>
      </w:r>
      <w:proofErr w:type="gramStart"/>
      <w:r>
        <w:rPr>
          <w:sz w:val="28"/>
          <w:szCs w:val="28"/>
        </w:rPr>
        <w:t>terrain:</w:t>
      </w:r>
      <w:proofErr w:type="gramEnd"/>
      <w:r>
        <w:rPr>
          <w:sz w:val="28"/>
          <w:szCs w:val="28"/>
        </w:rPr>
        <w:t xml:space="preserve"> valeurs extrinsèques </w:t>
      </w:r>
    </w:p>
    <w:p w14:paraId="2B4608DA" w14:textId="77777777" w:rsidR="00F2314E" w:rsidRDefault="0047541B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Test de dépistage </w:t>
      </w:r>
      <w:proofErr w:type="gramStart"/>
      <w:r>
        <w:rPr>
          <w:sz w:val="28"/>
          <w:szCs w:val="28"/>
        </w:rPr>
        <w:t>performant:</w:t>
      </w:r>
      <w:proofErr w:type="gramEnd"/>
      <w:r>
        <w:rPr>
          <w:sz w:val="28"/>
          <w:szCs w:val="28"/>
        </w:rPr>
        <w:t xml:space="preserve"> prévention secondaire </w:t>
      </w:r>
    </w:p>
    <w:sectPr w:rsidR="00F231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55AC"/>
    <w:multiLevelType w:val="multilevel"/>
    <w:tmpl w:val="D5001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6350A2"/>
    <w:multiLevelType w:val="multilevel"/>
    <w:tmpl w:val="4C2C9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FC3566"/>
    <w:multiLevelType w:val="multilevel"/>
    <w:tmpl w:val="836EA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E12A6F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5CC7339"/>
    <w:multiLevelType w:val="multilevel"/>
    <w:tmpl w:val="2B0AA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2F22E3"/>
    <w:multiLevelType w:val="multilevel"/>
    <w:tmpl w:val="3AF06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BD7620"/>
    <w:multiLevelType w:val="multilevel"/>
    <w:tmpl w:val="E1004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D04724"/>
    <w:multiLevelType w:val="multilevel"/>
    <w:tmpl w:val="091611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7D63DE5"/>
    <w:multiLevelType w:val="multilevel"/>
    <w:tmpl w:val="83560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3D0EAD"/>
    <w:multiLevelType w:val="multilevel"/>
    <w:tmpl w:val="82EAE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194006"/>
    <w:multiLevelType w:val="multilevel"/>
    <w:tmpl w:val="AE127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3409B3"/>
    <w:multiLevelType w:val="multilevel"/>
    <w:tmpl w:val="8FA4F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8B54E1"/>
    <w:multiLevelType w:val="multilevel"/>
    <w:tmpl w:val="F670AD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62423B45"/>
    <w:multiLevelType w:val="multilevel"/>
    <w:tmpl w:val="F356D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70667C"/>
    <w:multiLevelType w:val="multilevel"/>
    <w:tmpl w:val="CAC09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13"/>
  </w:num>
  <w:num w:numId="3">
    <w:abstractNumId w:val="11"/>
  </w:num>
  <w:num w:numId="4">
    <w:abstractNumId w:val="14"/>
  </w:num>
  <w:num w:numId="5">
    <w:abstractNumId w:val="1"/>
  </w:num>
  <w:num w:numId="6">
    <w:abstractNumId w:val="9"/>
  </w:num>
  <w:num w:numId="7">
    <w:abstractNumId w:val="4"/>
  </w:num>
  <w:num w:numId="8">
    <w:abstractNumId w:val="2"/>
  </w:num>
  <w:num w:numId="9">
    <w:abstractNumId w:val="5"/>
  </w:num>
  <w:num w:numId="10">
    <w:abstractNumId w:val="6"/>
  </w:num>
  <w:num w:numId="11">
    <w:abstractNumId w:val="7"/>
  </w:num>
  <w:num w:numId="12">
    <w:abstractNumId w:val="12"/>
  </w:num>
  <w:num w:numId="13">
    <w:abstractNumId w:val="0"/>
  </w:num>
  <w:num w:numId="14">
    <w:abstractNumId w:val="8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14E"/>
    <w:rsid w:val="0047541B"/>
    <w:rsid w:val="00A50CDE"/>
    <w:rsid w:val="00EB4C09"/>
    <w:rsid w:val="00F2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67E65"/>
  <w15:docId w15:val="{539BA5D2-0229-4A00-8B43-0FDD5BF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numPr>
        <w:numId w:val="15"/>
      </w:numPr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5"/>
      </w:numPr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5"/>
      </w:numPr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5"/>
      </w:numPr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5"/>
      </w:numPr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5"/>
      </w:numPr>
      <w:spacing w:before="240" w:after="80"/>
      <w:outlineLvl w:val="5"/>
    </w:pPr>
    <w:rPr>
      <w:i/>
      <w:color w:val="66666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0CDE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0CDE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0CDE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itre7Car">
    <w:name w:val="Titre 7 Car"/>
    <w:basedOn w:val="Policepardfaut"/>
    <w:link w:val="Titre7"/>
    <w:uiPriority w:val="9"/>
    <w:semiHidden/>
    <w:rsid w:val="00A50CD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A50C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A50C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ZICO</cp:lastModifiedBy>
  <cp:revision>4</cp:revision>
  <dcterms:created xsi:type="dcterms:W3CDTF">2026-07-18T08:07:00Z</dcterms:created>
  <dcterms:modified xsi:type="dcterms:W3CDTF">2026-07-18T09:21:00Z</dcterms:modified>
</cp:coreProperties>
</file>