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FE202" w14:textId="77777777" w:rsidR="0002195C" w:rsidRPr="00C86C2B" w:rsidRDefault="0002195C" w:rsidP="00B37806">
      <w:pPr>
        <w:pStyle w:val="Titre"/>
      </w:pPr>
      <w:r w:rsidRPr="00C86C2B">
        <w:t>INVESTIGATION D’EPIDEMIE</w:t>
      </w:r>
    </w:p>
    <w:p w14:paraId="3D8E5792" w14:textId="77777777" w:rsidR="00C86C2B" w:rsidRDefault="00C86C2B">
      <w:pPr>
        <w:rPr>
          <w:rFonts w:ascii="Times New Roman" w:hAnsi="Times New Roman" w:cs="Times New Roman"/>
          <w:sz w:val="28"/>
          <w:szCs w:val="28"/>
        </w:rPr>
      </w:pPr>
    </w:p>
    <w:p w14:paraId="18C244A6" w14:textId="77777777" w:rsidR="00F87540" w:rsidRPr="00C86C2B" w:rsidRDefault="00C86C2B" w:rsidP="00B37806">
      <w:pPr>
        <w:pStyle w:val="Titre1"/>
      </w:pPr>
      <w:r w:rsidRPr="00C86C2B">
        <w:t>OBJECTIFS :</w:t>
      </w:r>
    </w:p>
    <w:p w14:paraId="6FD04827" w14:textId="77777777" w:rsidR="00F87540" w:rsidRPr="00C86C2B" w:rsidRDefault="00C86C2B" w:rsidP="00C86C2B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C</w:t>
      </w:r>
      <w:r w:rsidR="00F87540" w:rsidRPr="00C86C2B">
        <w:rPr>
          <w:rFonts w:ascii="Times New Roman" w:hAnsi="Times New Roman" w:cs="Times New Roman"/>
          <w:sz w:val="28"/>
          <w:szCs w:val="28"/>
        </w:rPr>
        <w:t>iter les cinq objectifs généraux de l’investigation d’une épidémie</w:t>
      </w:r>
    </w:p>
    <w:p w14:paraId="246CF4AF" w14:textId="77777777" w:rsidR="00F87540" w:rsidRPr="00C86C2B" w:rsidRDefault="00C86C2B" w:rsidP="00C86C2B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D</w:t>
      </w:r>
      <w:r w:rsidR="00F87540" w:rsidRPr="00C86C2B">
        <w:rPr>
          <w:rFonts w:ascii="Times New Roman" w:hAnsi="Times New Roman" w:cs="Times New Roman"/>
          <w:sz w:val="28"/>
          <w:szCs w:val="28"/>
        </w:rPr>
        <w:t>écrire chacune des dix étapes de l’investigation d’une épidémie de maladie transmissible</w:t>
      </w:r>
    </w:p>
    <w:p w14:paraId="02F3A270" w14:textId="77777777" w:rsidR="00C86C2B" w:rsidRDefault="00C86C2B">
      <w:pPr>
        <w:rPr>
          <w:rFonts w:ascii="Times New Roman" w:hAnsi="Times New Roman" w:cs="Times New Roman"/>
          <w:sz w:val="28"/>
          <w:szCs w:val="28"/>
        </w:rPr>
      </w:pPr>
    </w:p>
    <w:p w14:paraId="57AB5364" w14:textId="77777777" w:rsidR="00C86C2B" w:rsidRPr="00C86C2B" w:rsidRDefault="00C86C2B" w:rsidP="00B37806">
      <w:pPr>
        <w:pStyle w:val="Titre1"/>
      </w:pPr>
      <w:r w:rsidRPr="00C86C2B">
        <w:t>INTRODUCTION</w:t>
      </w:r>
    </w:p>
    <w:p w14:paraId="62AAFFB7" w14:textId="77777777" w:rsidR="008A328A" w:rsidRPr="00C86C2B" w:rsidRDefault="00C86C2B" w:rsidP="00FE1796">
      <w:pPr>
        <w:pStyle w:val="Titre2"/>
      </w:pPr>
      <w:r w:rsidRPr="00C86C2B">
        <w:t>D</w:t>
      </w:r>
      <w:r w:rsidR="008A328A" w:rsidRPr="00C86C2B">
        <w:t>éfinition de l’investigation :</w:t>
      </w:r>
    </w:p>
    <w:p w14:paraId="5520FEE6" w14:textId="77777777" w:rsidR="008A328A" w:rsidRPr="00C86C2B" w:rsidRDefault="008A328A" w:rsidP="00C86C2B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Ensemble des interventions orientées par les informations de la surveillance </w:t>
      </w:r>
      <w:r w:rsidR="00B1658D" w:rsidRPr="00C86C2B">
        <w:rPr>
          <w:rFonts w:ascii="Times New Roman" w:hAnsi="Times New Roman" w:cs="Times New Roman"/>
          <w:sz w:val="28"/>
          <w:szCs w:val="28"/>
        </w:rPr>
        <w:t>épidémiologiques, dont la fi</w:t>
      </w:r>
      <w:r w:rsidRPr="00C86C2B">
        <w:rPr>
          <w:rFonts w:ascii="Times New Roman" w:hAnsi="Times New Roman" w:cs="Times New Roman"/>
          <w:sz w:val="28"/>
          <w:szCs w:val="28"/>
        </w:rPr>
        <w:t xml:space="preserve">nalité est de détecter </w:t>
      </w:r>
      <w:proofErr w:type="gramStart"/>
      <w:r w:rsidR="00B1658D" w:rsidRPr="00C86C2B">
        <w:rPr>
          <w:rFonts w:ascii="Times New Roman" w:hAnsi="Times New Roman" w:cs="Times New Roman"/>
          <w:sz w:val="28"/>
          <w:szCs w:val="28"/>
        </w:rPr>
        <w:t>précocement</w:t>
      </w:r>
      <w:proofErr w:type="gramEnd"/>
      <w:r w:rsidRPr="00C86C2B">
        <w:rPr>
          <w:rFonts w:ascii="Times New Roman" w:hAnsi="Times New Roman" w:cs="Times New Roman"/>
          <w:sz w:val="28"/>
          <w:szCs w:val="28"/>
        </w:rPr>
        <w:t xml:space="preserve"> une </w:t>
      </w:r>
      <w:r w:rsidR="00B1658D" w:rsidRPr="00C86C2B">
        <w:rPr>
          <w:rFonts w:ascii="Times New Roman" w:hAnsi="Times New Roman" w:cs="Times New Roman"/>
          <w:sz w:val="28"/>
          <w:szCs w:val="28"/>
        </w:rPr>
        <w:t>épidémie</w:t>
      </w:r>
      <w:r w:rsidRPr="00C86C2B">
        <w:rPr>
          <w:rFonts w:ascii="Times New Roman" w:hAnsi="Times New Roman" w:cs="Times New Roman"/>
          <w:sz w:val="28"/>
          <w:szCs w:val="28"/>
        </w:rPr>
        <w:t xml:space="preserve"> et d’enrayer son évolution</w:t>
      </w:r>
    </w:p>
    <w:p w14:paraId="6DDF9B36" w14:textId="77777777" w:rsidR="008A328A" w:rsidRPr="00C86C2B" w:rsidRDefault="008A328A" w:rsidP="00C86C2B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Surveillance + investigation = </w:t>
      </w:r>
      <w:r w:rsidR="00B1658D" w:rsidRPr="00C86C2B">
        <w:rPr>
          <w:rFonts w:ascii="Times New Roman" w:hAnsi="Times New Roman" w:cs="Times New Roman"/>
          <w:sz w:val="28"/>
          <w:szCs w:val="28"/>
        </w:rPr>
        <w:t>épidémiologie</w:t>
      </w:r>
      <w:r w:rsidRPr="00C86C2B">
        <w:rPr>
          <w:rFonts w:ascii="Times New Roman" w:hAnsi="Times New Roman" w:cs="Times New Roman"/>
          <w:sz w:val="28"/>
          <w:szCs w:val="28"/>
        </w:rPr>
        <w:t xml:space="preserve"> d’intervention</w:t>
      </w:r>
    </w:p>
    <w:p w14:paraId="365268C5" w14:textId="77777777" w:rsidR="00C86C2B" w:rsidRDefault="00C86C2B" w:rsidP="00C86C2B">
      <w:pPr>
        <w:rPr>
          <w:rFonts w:ascii="Times New Roman" w:hAnsi="Times New Roman" w:cs="Times New Roman"/>
          <w:sz w:val="28"/>
          <w:szCs w:val="28"/>
        </w:rPr>
      </w:pPr>
    </w:p>
    <w:p w14:paraId="128A14AD" w14:textId="77777777" w:rsidR="008A328A" w:rsidRPr="00C86C2B" w:rsidRDefault="008A328A" w:rsidP="00FE1796">
      <w:pPr>
        <w:pStyle w:val="Titre2"/>
      </w:pPr>
      <w:r w:rsidRPr="00C86C2B">
        <w:t>Conditions d’efficacité</w:t>
      </w:r>
    </w:p>
    <w:p w14:paraId="5647F2C9" w14:textId="77777777" w:rsidR="008A328A" w:rsidRPr="00C86C2B" w:rsidRDefault="008A328A" w:rsidP="00C86C2B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Surveillance </w:t>
      </w:r>
      <w:r w:rsidR="00B1658D" w:rsidRPr="00C86C2B">
        <w:rPr>
          <w:rFonts w:ascii="Times New Roman" w:hAnsi="Times New Roman" w:cs="Times New Roman"/>
          <w:sz w:val="28"/>
          <w:szCs w:val="28"/>
        </w:rPr>
        <w:t>épidémiologique</w:t>
      </w:r>
    </w:p>
    <w:p w14:paraId="2139DCDE" w14:textId="77777777" w:rsidR="008A328A" w:rsidRPr="00C86C2B" w:rsidRDefault="008A328A" w:rsidP="00C86C2B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Système d’alerte</w:t>
      </w:r>
    </w:p>
    <w:p w14:paraId="43DAEDF1" w14:textId="77777777" w:rsidR="008A328A" w:rsidRPr="00C86C2B" w:rsidRDefault="008A328A" w:rsidP="00C86C2B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Equipe d’intervention</w:t>
      </w:r>
    </w:p>
    <w:p w14:paraId="40E7005B" w14:textId="77777777" w:rsidR="00C86C2B" w:rsidRDefault="00C86C2B" w:rsidP="00C86C2B">
      <w:pPr>
        <w:rPr>
          <w:rFonts w:ascii="Times New Roman" w:hAnsi="Times New Roman" w:cs="Times New Roman"/>
          <w:sz w:val="28"/>
          <w:szCs w:val="28"/>
        </w:rPr>
      </w:pPr>
    </w:p>
    <w:p w14:paraId="790579AC" w14:textId="77777777" w:rsidR="008A328A" w:rsidRPr="00C86C2B" w:rsidRDefault="008A328A" w:rsidP="00FE1796">
      <w:pPr>
        <w:pStyle w:val="Titre2"/>
      </w:pPr>
      <w:r w:rsidRPr="00C86C2B">
        <w:t>Intérêt :</w:t>
      </w:r>
    </w:p>
    <w:p w14:paraId="6219BAC9" w14:textId="77777777" w:rsidR="008A328A" w:rsidRPr="00C86C2B" w:rsidRDefault="008A328A" w:rsidP="00C86C2B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Plusieurs </w:t>
      </w:r>
      <w:r w:rsidR="00B1658D" w:rsidRPr="00C86C2B">
        <w:rPr>
          <w:rFonts w:ascii="Times New Roman" w:hAnsi="Times New Roman" w:cs="Times New Roman"/>
          <w:sz w:val="28"/>
          <w:szCs w:val="28"/>
        </w:rPr>
        <w:t>maladies</w:t>
      </w:r>
      <w:r w:rsidRPr="00C86C2B">
        <w:rPr>
          <w:rFonts w:ascii="Times New Roman" w:hAnsi="Times New Roman" w:cs="Times New Roman"/>
          <w:sz w:val="28"/>
          <w:szCs w:val="28"/>
        </w:rPr>
        <w:t xml:space="preserve"> à risque épidémique (peste, TIAC, choléra, </w:t>
      </w:r>
      <w:r w:rsidR="00B1658D" w:rsidRPr="00C86C2B">
        <w:rPr>
          <w:rFonts w:ascii="Times New Roman" w:hAnsi="Times New Roman" w:cs="Times New Roman"/>
          <w:sz w:val="28"/>
          <w:szCs w:val="28"/>
        </w:rPr>
        <w:t xml:space="preserve">maladie, </w:t>
      </w:r>
      <w:r w:rsidRPr="00C86C2B">
        <w:rPr>
          <w:rFonts w:ascii="Times New Roman" w:hAnsi="Times New Roman" w:cs="Times New Roman"/>
          <w:sz w:val="28"/>
          <w:szCs w:val="28"/>
        </w:rPr>
        <w:t xml:space="preserve">virus </w:t>
      </w:r>
      <w:r w:rsidR="00B1658D" w:rsidRPr="00C86C2B">
        <w:rPr>
          <w:rFonts w:ascii="Times New Roman" w:hAnsi="Times New Roman" w:cs="Times New Roman"/>
          <w:sz w:val="28"/>
          <w:szCs w:val="28"/>
        </w:rPr>
        <w:t>Ebola</w:t>
      </w:r>
      <w:r w:rsidRPr="00C86C2B">
        <w:rPr>
          <w:rFonts w:ascii="Times New Roman" w:hAnsi="Times New Roman" w:cs="Times New Roman"/>
          <w:sz w:val="28"/>
          <w:szCs w:val="28"/>
        </w:rPr>
        <w:t>, dénutrition, etc.)</w:t>
      </w:r>
    </w:p>
    <w:p w14:paraId="101FA23D" w14:textId="77777777" w:rsidR="00C86C2B" w:rsidRDefault="00C86C2B" w:rsidP="008A328A">
      <w:pPr>
        <w:rPr>
          <w:rFonts w:ascii="Times New Roman" w:hAnsi="Times New Roman" w:cs="Times New Roman"/>
          <w:sz w:val="28"/>
          <w:szCs w:val="28"/>
        </w:rPr>
      </w:pPr>
    </w:p>
    <w:p w14:paraId="289FC33F" w14:textId="77777777" w:rsidR="008A328A" w:rsidRPr="00C86C2B" w:rsidRDefault="00C86C2B" w:rsidP="00FE1796">
      <w:pPr>
        <w:pStyle w:val="Titre1"/>
      </w:pPr>
      <w:r w:rsidRPr="00C86C2B">
        <w:t>OBJECTIFS DE L’INVESTIGATION</w:t>
      </w:r>
    </w:p>
    <w:p w14:paraId="14120D80" w14:textId="77777777" w:rsidR="008A328A" w:rsidRPr="00C86C2B" w:rsidRDefault="00C86C2B" w:rsidP="00FE1796">
      <w:pPr>
        <w:pStyle w:val="Titre2"/>
      </w:pPr>
      <w:r w:rsidRPr="00C86C2B">
        <w:t>O</w:t>
      </w:r>
      <w:r w:rsidR="008A328A" w:rsidRPr="00C86C2B">
        <w:t>bjectifs généraux</w:t>
      </w:r>
    </w:p>
    <w:p w14:paraId="139C912A" w14:textId="77777777" w:rsidR="008A328A" w:rsidRPr="00C86C2B" w:rsidRDefault="008A328A" w:rsidP="008A328A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Enrayer la </w:t>
      </w:r>
      <w:r w:rsidR="00B1658D" w:rsidRPr="00C86C2B">
        <w:rPr>
          <w:rFonts w:ascii="Times New Roman" w:hAnsi="Times New Roman" w:cs="Times New Roman"/>
          <w:sz w:val="28"/>
          <w:szCs w:val="28"/>
        </w:rPr>
        <w:t>propagation</w:t>
      </w:r>
      <w:r w:rsidRPr="00C86C2B">
        <w:rPr>
          <w:rFonts w:ascii="Times New Roman" w:hAnsi="Times New Roman" w:cs="Times New Roman"/>
          <w:sz w:val="28"/>
          <w:szCs w:val="28"/>
        </w:rPr>
        <w:t xml:space="preserve"> d’une épidémie</w:t>
      </w:r>
    </w:p>
    <w:p w14:paraId="7879AB6E" w14:textId="77777777" w:rsidR="008A328A" w:rsidRPr="00C86C2B" w:rsidRDefault="008A328A" w:rsidP="008A328A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Prévenir la survenue de nouveaux </w:t>
      </w:r>
      <w:r w:rsidR="00B1658D" w:rsidRPr="00C86C2B">
        <w:rPr>
          <w:rFonts w:ascii="Times New Roman" w:hAnsi="Times New Roman" w:cs="Times New Roman"/>
          <w:sz w:val="28"/>
          <w:szCs w:val="28"/>
        </w:rPr>
        <w:t>épisodes</w:t>
      </w:r>
    </w:p>
    <w:p w14:paraId="6EB29D7C" w14:textId="77777777" w:rsidR="008A328A" w:rsidRPr="00C86C2B" w:rsidRDefault="008A328A" w:rsidP="008A328A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Augmenter les </w:t>
      </w:r>
      <w:r w:rsidR="00B1658D" w:rsidRPr="00C86C2B">
        <w:rPr>
          <w:rFonts w:ascii="Times New Roman" w:hAnsi="Times New Roman" w:cs="Times New Roman"/>
          <w:sz w:val="28"/>
          <w:szCs w:val="28"/>
        </w:rPr>
        <w:t>connaissances</w:t>
      </w:r>
      <w:r w:rsidRPr="00C86C2B">
        <w:rPr>
          <w:rFonts w:ascii="Times New Roman" w:hAnsi="Times New Roman" w:cs="Times New Roman"/>
          <w:sz w:val="28"/>
          <w:szCs w:val="28"/>
        </w:rPr>
        <w:t xml:space="preserve"> sur la </w:t>
      </w:r>
      <w:r w:rsidR="00B1658D" w:rsidRPr="00C86C2B">
        <w:rPr>
          <w:rFonts w:ascii="Times New Roman" w:hAnsi="Times New Roman" w:cs="Times New Roman"/>
          <w:sz w:val="28"/>
          <w:szCs w:val="28"/>
        </w:rPr>
        <w:t>maladie</w:t>
      </w:r>
    </w:p>
    <w:p w14:paraId="55508812" w14:textId="77777777" w:rsidR="008A328A" w:rsidRPr="00C86C2B" w:rsidRDefault="008A328A" w:rsidP="008A328A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Evaluer la qualité du système d’alerte actuel</w:t>
      </w:r>
    </w:p>
    <w:p w14:paraId="0D80F548" w14:textId="77777777" w:rsidR="008A328A" w:rsidRPr="00C86C2B" w:rsidRDefault="008A328A" w:rsidP="008A328A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Diffuser les principes et </w:t>
      </w:r>
      <w:r w:rsidR="00B1658D" w:rsidRPr="00C86C2B">
        <w:rPr>
          <w:rFonts w:ascii="Times New Roman" w:hAnsi="Times New Roman" w:cs="Times New Roman"/>
          <w:sz w:val="28"/>
          <w:szCs w:val="28"/>
        </w:rPr>
        <w:t>les techniques</w:t>
      </w:r>
      <w:r w:rsidRPr="00C86C2B">
        <w:rPr>
          <w:rFonts w:ascii="Times New Roman" w:hAnsi="Times New Roman" w:cs="Times New Roman"/>
          <w:sz w:val="28"/>
          <w:szCs w:val="28"/>
        </w:rPr>
        <w:t xml:space="preserve"> d’investigation</w:t>
      </w:r>
    </w:p>
    <w:p w14:paraId="274E7D5C" w14:textId="77777777" w:rsidR="00C86C2B" w:rsidRDefault="00C86C2B" w:rsidP="008A328A">
      <w:pPr>
        <w:rPr>
          <w:rFonts w:ascii="Times New Roman" w:hAnsi="Times New Roman" w:cs="Times New Roman"/>
          <w:sz w:val="28"/>
          <w:szCs w:val="28"/>
        </w:rPr>
      </w:pPr>
    </w:p>
    <w:p w14:paraId="092C00BA" w14:textId="77777777" w:rsidR="008A328A" w:rsidRPr="00C86C2B" w:rsidRDefault="00C86C2B" w:rsidP="00FE1796">
      <w:pPr>
        <w:pStyle w:val="Titre2"/>
      </w:pPr>
      <w:r w:rsidRPr="00C86C2B">
        <w:lastRenderedPageBreak/>
        <w:t>O</w:t>
      </w:r>
      <w:r w:rsidR="008A328A" w:rsidRPr="00C86C2B">
        <w:t xml:space="preserve">bjectifs </w:t>
      </w:r>
      <w:r w:rsidR="00B1658D" w:rsidRPr="00C86C2B">
        <w:t>spécifiques</w:t>
      </w:r>
    </w:p>
    <w:p w14:paraId="78248BED" w14:textId="77777777" w:rsidR="008A328A" w:rsidRPr="00C86C2B" w:rsidRDefault="00B1658D" w:rsidP="008A328A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Identifier</w:t>
      </w:r>
      <w:r w:rsidR="008A328A" w:rsidRPr="00C86C2B">
        <w:rPr>
          <w:rFonts w:ascii="Times New Roman" w:hAnsi="Times New Roman" w:cs="Times New Roman"/>
          <w:sz w:val="28"/>
          <w:szCs w:val="28"/>
        </w:rPr>
        <w:t xml:space="preserve"> l’agent causal</w:t>
      </w:r>
    </w:p>
    <w:p w14:paraId="2D18F152" w14:textId="77777777" w:rsidR="008A328A" w:rsidRPr="00C86C2B" w:rsidRDefault="008A328A" w:rsidP="008A328A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Localiser la source</w:t>
      </w:r>
    </w:p>
    <w:p w14:paraId="30EE91C2" w14:textId="77777777" w:rsidR="008A328A" w:rsidRPr="00C86C2B" w:rsidRDefault="008A328A" w:rsidP="008A328A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Id</w:t>
      </w:r>
      <w:r w:rsidR="00C86C2B">
        <w:rPr>
          <w:rFonts w:ascii="Times New Roman" w:hAnsi="Times New Roman" w:cs="Times New Roman"/>
          <w:sz w:val="28"/>
          <w:szCs w:val="28"/>
        </w:rPr>
        <w:t>entifier les facteurs de risque</w:t>
      </w:r>
    </w:p>
    <w:p w14:paraId="4B5A9771" w14:textId="77777777" w:rsidR="008A328A" w:rsidRPr="00C86C2B" w:rsidRDefault="00B1658D" w:rsidP="008A328A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Déterminer</w:t>
      </w:r>
      <w:r w:rsidR="008A328A" w:rsidRPr="00C86C2B">
        <w:rPr>
          <w:rFonts w:ascii="Times New Roman" w:hAnsi="Times New Roman" w:cs="Times New Roman"/>
          <w:sz w:val="28"/>
          <w:szCs w:val="28"/>
        </w:rPr>
        <w:t xml:space="preserve"> le mode transmission ou le véhicule</w:t>
      </w:r>
    </w:p>
    <w:p w14:paraId="6D70AD54" w14:textId="77777777" w:rsidR="008A328A" w:rsidRPr="00C86C2B" w:rsidRDefault="008A328A" w:rsidP="008A328A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Identifier les populations à </w:t>
      </w:r>
      <w:r w:rsidR="00B1658D" w:rsidRPr="00C86C2B">
        <w:rPr>
          <w:rFonts w:ascii="Times New Roman" w:hAnsi="Times New Roman" w:cs="Times New Roman"/>
          <w:sz w:val="28"/>
          <w:szCs w:val="28"/>
        </w:rPr>
        <w:t>risque</w:t>
      </w:r>
    </w:p>
    <w:p w14:paraId="16B66335" w14:textId="77777777" w:rsidR="008A328A" w:rsidRPr="00C86C2B" w:rsidRDefault="008A328A" w:rsidP="008A328A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sym w:font="Wingdings" w:char="F0E8"/>
      </w:r>
      <w:r w:rsidR="00C86C2B">
        <w:rPr>
          <w:rFonts w:ascii="Times New Roman" w:hAnsi="Times New Roman" w:cs="Times New Roman"/>
          <w:sz w:val="28"/>
          <w:szCs w:val="28"/>
        </w:rPr>
        <w:t>E</w:t>
      </w:r>
      <w:r w:rsidRPr="00C86C2B">
        <w:rPr>
          <w:rFonts w:ascii="Times New Roman" w:hAnsi="Times New Roman" w:cs="Times New Roman"/>
          <w:sz w:val="28"/>
          <w:szCs w:val="28"/>
        </w:rPr>
        <w:t>quipe multidisciplinaire</w:t>
      </w:r>
    </w:p>
    <w:p w14:paraId="6E08AD1C" w14:textId="77777777" w:rsidR="00C86C2B" w:rsidRDefault="00C86C2B" w:rsidP="008A328A">
      <w:pPr>
        <w:rPr>
          <w:rFonts w:ascii="Times New Roman" w:hAnsi="Times New Roman" w:cs="Times New Roman"/>
          <w:sz w:val="28"/>
          <w:szCs w:val="28"/>
        </w:rPr>
      </w:pPr>
    </w:p>
    <w:p w14:paraId="5DE6089A" w14:textId="77777777" w:rsidR="008A328A" w:rsidRPr="00C86C2B" w:rsidRDefault="00C86C2B" w:rsidP="00FE1796">
      <w:pPr>
        <w:pStyle w:val="Titre1"/>
      </w:pPr>
      <w:r w:rsidRPr="00C86C2B">
        <w:t>ETAPES</w:t>
      </w:r>
    </w:p>
    <w:p w14:paraId="5CE4D87B" w14:textId="77777777" w:rsidR="008A328A" w:rsidRPr="00C86C2B" w:rsidRDefault="008A328A" w:rsidP="008A328A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Investigation d’une épidémie : dix étapes</w:t>
      </w:r>
    </w:p>
    <w:p w14:paraId="5251CD09" w14:textId="77777777" w:rsidR="008A328A" w:rsidRPr="00C86C2B" w:rsidRDefault="008A328A" w:rsidP="008A328A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Cinq premières étapes : phase </w:t>
      </w:r>
      <w:r w:rsidR="00B1658D" w:rsidRPr="00C86C2B">
        <w:rPr>
          <w:rFonts w:ascii="Times New Roman" w:hAnsi="Times New Roman" w:cs="Times New Roman"/>
          <w:sz w:val="28"/>
          <w:szCs w:val="28"/>
        </w:rPr>
        <w:t>descriptive</w:t>
      </w:r>
    </w:p>
    <w:p w14:paraId="2733B0C2" w14:textId="77777777" w:rsidR="008A328A" w:rsidRPr="00C86C2B" w:rsidRDefault="008A328A" w:rsidP="008A328A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Cinq dernières étapes : phase analytique</w:t>
      </w:r>
    </w:p>
    <w:p w14:paraId="0510B7D4" w14:textId="77777777" w:rsidR="008A328A" w:rsidRPr="00C86C2B" w:rsidRDefault="008A328A" w:rsidP="008A328A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Théorie versus terrain</w:t>
      </w:r>
    </w:p>
    <w:p w14:paraId="6D690014" w14:textId="77777777" w:rsidR="008A328A" w:rsidRPr="00C86C2B" w:rsidRDefault="008A328A" w:rsidP="008A328A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Ordre chrono</w:t>
      </w:r>
      <w:r w:rsidR="00B1658D" w:rsidRPr="00C86C2B">
        <w:rPr>
          <w:rFonts w:ascii="Times New Roman" w:hAnsi="Times New Roman" w:cs="Times New Roman"/>
          <w:sz w:val="28"/>
          <w:szCs w:val="28"/>
        </w:rPr>
        <w:t>lo</w:t>
      </w:r>
      <w:r w:rsidRPr="00C86C2B">
        <w:rPr>
          <w:rFonts w:ascii="Times New Roman" w:hAnsi="Times New Roman" w:cs="Times New Roman"/>
          <w:sz w:val="28"/>
          <w:szCs w:val="28"/>
        </w:rPr>
        <w:t>gique des étapes (théorie)</w:t>
      </w:r>
    </w:p>
    <w:p w14:paraId="7034E4B7" w14:textId="77777777" w:rsidR="008A328A" w:rsidRPr="00C86C2B" w:rsidRDefault="008A328A" w:rsidP="008A328A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Difficile de suivre l’ordre (terrain)</w:t>
      </w:r>
    </w:p>
    <w:p w14:paraId="38373E96" w14:textId="77777777" w:rsidR="00C86C2B" w:rsidRDefault="00C86C2B" w:rsidP="008A328A">
      <w:pPr>
        <w:rPr>
          <w:rFonts w:ascii="Times New Roman" w:hAnsi="Times New Roman" w:cs="Times New Roman"/>
          <w:sz w:val="28"/>
          <w:szCs w:val="28"/>
        </w:rPr>
      </w:pPr>
    </w:p>
    <w:p w14:paraId="3A68CEF1" w14:textId="77777777" w:rsidR="008A328A" w:rsidRPr="00C86C2B" w:rsidRDefault="00C86C2B" w:rsidP="00FE1796">
      <w:pPr>
        <w:pStyle w:val="Titre2"/>
      </w:pPr>
      <w:r w:rsidRPr="00C86C2B">
        <w:t>C</w:t>
      </w:r>
      <w:r w:rsidR="008A328A" w:rsidRPr="00C86C2B">
        <w:t xml:space="preserve">onfirmer l’existence de </w:t>
      </w:r>
      <w:r w:rsidR="00B1658D" w:rsidRPr="00C86C2B">
        <w:t>l’épidémie</w:t>
      </w:r>
    </w:p>
    <w:p w14:paraId="61D7D435" w14:textId="77777777" w:rsidR="008A328A" w:rsidRPr="00C86C2B" w:rsidRDefault="008A328A" w:rsidP="008A328A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Epidémie (statistique)</w:t>
      </w:r>
    </w:p>
    <w:p w14:paraId="2FF4DB3C" w14:textId="77777777" w:rsidR="00C86C2B" w:rsidRDefault="00C86C2B" w:rsidP="008A328A">
      <w:pPr>
        <w:pStyle w:val="Paragraphedelist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Cas moyen hebdomadaire : 80 </w:t>
      </w:r>
    </w:p>
    <w:p w14:paraId="5F8B4870" w14:textId="77777777" w:rsidR="00C86C2B" w:rsidRDefault="00C86C2B" w:rsidP="008A328A">
      <w:pPr>
        <w:pStyle w:val="Paragraphedelist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Seuil : moyenne + 2 x ET </w:t>
      </w:r>
    </w:p>
    <w:p w14:paraId="7D66E100" w14:textId="77777777" w:rsidR="00C86C2B" w:rsidRDefault="00C86C2B" w:rsidP="008A328A">
      <w:pPr>
        <w:pStyle w:val="Paragraphedelist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Ecart-type : 10</w:t>
      </w:r>
    </w:p>
    <w:p w14:paraId="6ED2C7EA" w14:textId="77777777" w:rsidR="00C86C2B" w:rsidRDefault="00C86C2B" w:rsidP="008A328A">
      <w:pPr>
        <w:pStyle w:val="Paragraphedelist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Cas attendu max = 8 + (2x10) = 100 </w:t>
      </w:r>
    </w:p>
    <w:p w14:paraId="274C5338" w14:textId="77777777" w:rsidR="00C86C2B" w:rsidRDefault="00C86C2B" w:rsidP="008A328A">
      <w:pPr>
        <w:pStyle w:val="Paragraphedeliste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Epidémie si cas supérieur à 100 pendant 1 semaine</w:t>
      </w:r>
    </w:p>
    <w:p w14:paraId="362164E2" w14:textId="77777777" w:rsidR="00C86C2B" w:rsidRDefault="00C86C2B" w:rsidP="00C86C2B">
      <w:pPr>
        <w:pStyle w:val="Paragraphedeliste"/>
        <w:ind w:left="1440"/>
        <w:rPr>
          <w:rFonts w:ascii="Times New Roman" w:hAnsi="Times New Roman" w:cs="Times New Roman"/>
          <w:sz w:val="28"/>
          <w:szCs w:val="28"/>
        </w:rPr>
      </w:pPr>
    </w:p>
    <w:p w14:paraId="3A280E44" w14:textId="77777777" w:rsidR="00C86C2B" w:rsidRPr="00C9005F" w:rsidRDefault="00C86C2B" w:rsidP="00C9005F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cas de maladie à propagation rapide et à </w:t>
      </w:r>
      <w:proofErr w:type="spellStart"/>
      <w:r>
        <w:rPr>
          <w:rFonts w:ascii="Times New Roman" w:hAnsi="Times New Roman" w:cs="Times New Roman"/>
          <w:sz w:val="28"/>
          <w:szCs w:val="28"/>
        </w:rPr>
        <w:t>orte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létalité = épidémie </w:t>
      </w:r>
    </w:p>
    <w:p w14:paraId="2DB80A37" w14:textId="77777777" w:rsidR="00C86C2B" w:rsidRPr="00C9005F" w:rsidRDefault="00C86C2B" w:rsidP="00C9005F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C9005F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este, choléra, maladie à virus Ebola, 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…)</w:t>
      </w:r>
    </w:p>
    <w:p w14:paraId="086CACB6" w14:textId="77777777" w:rsidR="00C9005F" w:rsidRPr="00C86C2B" w:rsidRDefault="00C9005F" w:rsidP="00C9005F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Fausse</w:t>
      </w:r>
      <w:r w:rsidR="00C86C2B">
        <w:rPr>
          <w:rFonts w:ascii="Times New Roman" w:hAnsi="Times New Roman" w:cs="Times New Roman"/>
          <w:sz w:val="28"/>
          <w:szCs w:val="28"/>
        </w:rPr>
        <w:t xml:space="preserve"> épidémie</w:t>
      </w:r>
      <w:r>
        <w:rPr>
          <w:rFonts w:ascii="Times New Roman" w:hAnsi="Times New Roman" w:cs="Times New Roman"/>
          <w:sz w:val="28"/>
          <w:szCs w:val="28"/>
        </w:rPr>
        <w:t xml:space="preserve"> ou augmentation apparente des cas : idem surveillance  </w:t>
      </w:r>
    </w:p>
    <w:p w14:paraId="4C2A7598" w14:textId="77777777" w:rsidR="008A328A" w:rsidRPr="00C9005F" w:rsidRDefault="008A328A" w:rsidP="00C9005F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13EE19E5" w14:textId="77777777" w:rsidR="008A328A" w:rsidRPr="00C9005F" w:rsidRDefault="00C9005F" w:rsidP="00FE1796">
      <w:pPr>
        <w:pStyle w:val="Titre2"/>
      </w:pPr>
      <w:r w:rsidRPr="00C9005F">
        <w:t>C</w:t>
      </w:r>
      <w:r w:rsidR="008A328A" w:rsidRPr="00C9005F">
        <w:t>onfirmer le diagnostic</w:t>
      </w:r>
    </w:p>
    <w:p w14:paraId="30641938" w14:textId="77777777" w:rsidR="008A328A" w:rsidRPr="00C86C2B" w:rsidRDefault="008A328A" w:rsidP="008A328A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Implication des </w:t>
      </w:r>
      <w:r w:rsidR="00B1658D" w:rsidRPr="00C86C2B">
        <w:rPr>
          <w:rFonts w:ascii="Times New Roman" w:hAnsi="Times New Roman" w:cs="Times New Roman"/>
          <w:sz w:val="28"/>
          <w:szCs w:val="28"/>
        </w:rPr>
        <w:t>spécialistes</w:t>
      </w:r>
      <w:r w:rsidRPr="00C86C2B">
        <w:rPr>
          <w:rFonts w:ascii="Times New Roman" w:hAnsi="Times New Roman" w:cs="Times New Roman"/>
          <w:sz w:val="28"/>
          <w:szCs w:val="28"/>
        </w:rPr>
        <w:t xml:space="preserve"> de la </w:t>
      </w:r>
      <w:r w:rsidR="00B1658D" w:rsidRPr="00C86C2B">
        <w:rPr>
          <w:rFonts w:ascii="Times New Roman" w:hAnsi="Times New Roman" w:cs="Times New Roman"/>
          <w:sz w:val="28"/>
          <w:szCs w:val="28"/>
        </w:rPr>
        <w:t>maladie</w:t>
      </w:r>
      <w:r w:rsidRPr="00C86C2B">
        <w:rPr>
          <w:rFonts w:ascii="Times New Roman" w:hAnsi="Times New Roman" w:cs="Times New Roman"/>
          <w:sz w:val="28"/>
          <w:szCs w:val="28"/>
        </w:rPr>
        <w:t xml:space="preserve"> +++</w:t>
      </w:r>
    </w:p>
    <w:p w14:paraId="0B284793" w14:textId="77777777" w:rsidR="008A328A" w:rsidRPr="00C86C2B" w:rsidRDefault="00B1658D" w:rsidP="008A328A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Vérification </w:t>
      </w:r>
      <w:r w:rsidR="008A328A" w:rsidRPr="00C86C2B">
        <w:rPr>
          <w:rFonts w:ascii="Times New Roman" w:hAnsi="Times New Roman" w:cs="Times New Roman"/>
          <w:sz w:val="28"/>
          <w:szCs w:val="28"/>
        </w:rPr>
        <w:t xml:space="preserve">de la cohérence entre les </w:t>
      </w:r>
      <w:r w:rsidRPr="00C86C2B">
        <w:rPr>
          <w:rFonts w:ascii="Times New Roman" w:hAnsi="Times New Roman" w:cs="Times New Roman"/>
          <w:sz w:val="28"/>
          <w:szCs w:val="28"/>
        </w:rPr>
        <w:t>symptômes</w:t>
      </w:r>
      <w:r w:rsidR="008A328A" w:rsidRPr="00C86C2B">
        <w:rPr>
          <w:rFonts w:ascii="Times New Roman" w:hAnsi="Times New Roman" w:cs="Times New Roman"/>
          <w:sz w:val="28"/>
          <w:szCs w:val="28"/>
        </w:rPr>
        <w:t xml:space="preserve"> et la </w:t>
      </w:r>
      <w:r w:rsidRPr="00C86C2B">
        <w:rPr>
          <w:rFonts w:ascii="Times New Roman" w:hAnsi="Times New Roman" w:cs="Times New Roman"/>
          <w:sz w:val="28"/>
          <w:szCs w:val="28"/>
        </w:rPr>
        <w:t>maladie</w:t>
      </w:r>
    </w:p>
    <w:p w14:paraId="234E77CB" w14:textId="77777777" w:rsidR="008A328A" w:rsidRPr="00C86C2B" w:rsidRDefault="008A328A" w:rsidP="008A328A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Vérification </w:t>
      </w:r>
      <w:r w:rsidR="00B1658D" w:rsidRPr="00C86C2B">
        <w:rPr>
          <w:rFonts w:ascii="Times New Roman" w:hAnsi="Times New Roman" w:cs="Times New Roman"/>
          <w:sz w:val="28"/>
          <w:szCs w:val="28"/>
        </w:rPr>
        <w:t>diagnostique</w:t>
      </w:r>
      <w:r w:rsidRPr="00C86C2B">
        <w:rPr>
          <w:rFonts w:ascii="Times New Roman" w:hAnsi="Times New Roman" w:cs="Times New Roman"/>
          <w:sz w:val="28"/>
          <w:szCs w:val="28"/>
        </w:rPr>
        <w:t xml:space="preserve"> </w:t>
      </w:r>
      <w:r w:rsidR="00053E15" w:rsidRPr="00C86C2B">
        <w:rPr>
          <w:rFonts w:ascii="Times New Roman" w:hAnsi="Times New Roman" w:cs="Times New Roman"/>
          <w:sz w:val="28"/>
          <w:szCs w:val="28"/>
        </w:rPr>
        <w:t>p</w:t>
      </w:r>
      <w:r w:rsidRPr="00C86C2B">
        <w:rPr>
          <w:rFonts w:ascii="Times New Roman" w:hAnsi="Times New Roman" w:cs="Times New Roman"/>
          <w:sz w:val="28"/>
          <w:szCs w:val="28"/>
        </w:rPr>
        <w:t xml:space="preserve">ar des </w:t>
      </w:r>
      <w:r w:rsidR="00053E15" w:rsidRPr="00C86C2B">
        <w:rPr>
          <w:rFonts w:ascii="Times New Roman" w:hAnsi="Times New Roman" w:cs="Times New Roman"/>
          <w:sz w:val="28"/>
          <w:szCs w:val="28"/>
        </w:rPr>
        <w:t>techniques</w:t>
      </w:r>
      <w:r w:rsidRPr="00C86C2B">
        <w:rPr>
          <w:rFonts w:ascii="Times New Roman" w:hAnsi="Times New Roman" w:cs="Times New Roman"/>
          <w:sz w:val="28"/>
          <w:szCs w:val="28"/>
        </w:rPr>
        <w:t xml:space="preserve"> de laboratoire</w:t>
      </w:r>
    </w:p>
    <w:p w14:paraId="145672BA" w14:textId="77777777" w:rsidR="008A328A" w:rsidRPr="00C86C2B" w:rsidRDefault="008A328A" w:rsidP="008A328A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sym w:font="Wingdings" w:char="F0E8"/>
      </w:r>
      <w:r w:rsidRPr="00C86C2B">
        <w:rPr>
          <w:rFonts w:ascii="Times New Roman" w:hAnsi="Times New Roman" w:cs="Times New Roman"/>
          <w:sz w:val="28"/>
          <w:szCs w:val="28"/>
        </w:rPr>
        <w:t xml:space="preserve"> </w:t>
      </w:r>
      <w:r w:rsidR="00C9005F">
        <w:rPr>
          <w:rFonts w:ascii="Times New Roman" w:hAnsi="Times New Roman" w:cs="Times New Roman"/>
          <w:sz w:val="28"/>
          <w:szCs w:val="28"/>
        </w:rPr>
        <w:t>P</w:t>
      </w:r>
      <w:r w:rsidRPr="00C86C2B">
        <w:rPr>
          <w:rFonts w:ascii="Times New Roman" w:hAnsi="Times New Roman" w:cs="Times New Roman"/>
          <w:sz w:val="28"/>
          <w:szCs w:val="28"/>
        </w:rPr>
        <w:t>rise en charge des cas</w:t>
      </w:r>
    </w:p>
    <w:p w14:paraId="537C0417" w14:textId="77777777" w:rsidR="00C9005F" w:rsidRDefault="00C9005F" w:rsidP="009C0BBB">
      <w:pPr>
        <w:rPr>
          <w:rFonts w:ascii="Times New Roman" w:hAnsi="Times New Roman" w:cs="Times New Roman"/>
          <w:sz w:val="28"/>
          <w:szCs w:val="28"/>
        </w:rPr>
      </w:pPr>
    </w:p>
    <w:p w14:paraId="57B5BAE0" w14:textId="77777777" w:rsidR="009C0BBB" w:rsidRPr="00C9005F" w:rsidRDefault="00C9005F" w:rsidP="00FE1796">
      <w:pPr>
        <w:pStyle w:val="Titre2"/>
      </w:pPr>
      <w:r w:rsidRPr="00C9005F">
        <w:lastRenderedPageBreak/>
        <w:t>D</w:t>
      </w:r>
      <w:r w:rsidR="009C0BBB" w:rsidRPr="00C9005F">
        <w:t xml:space="preserve">éfinir </w:t>
      </w:r>
      <w:r w:rsidR="00053E15" w:rsidRPr="00C9005F">
        <w:t xml:space="preserve">opérationnellement un </w:t>
      </w:r>
      <w:r w:rsidR="009C0BBB" w:rsidRPr="00C9005F">
        <w:t>c</w:t>
      </w:r>
      <w:r w:rsidR="00053E15" w:rsidRPr="00C9005F">
        <w:t>a</w:t>
      </w:r>
      <w:r w:rsidR="009C0BBB" w:rsidRPr="00C9005F">
        <w:t>s</w:t>
      </w:r>
    </w:p>
    <w:p w14:paraId="71CEF904" w14:textId="77777777" w:rsidR="00C9005F" w:rsidRPr="00C9005F" w:rsidRDefault="00053E15" w:rsidP="00C9005F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Création</w:t>
      </w:r>
      <w:r w:rsidR="009C0BBB" w:rsidRPr="00C86C2B">
        <w:rPr>
          <w:rFonts w:ascii="Times New Roman" w:hAnsi="Times New Roman" w:cs="Times New Roman"/>
          <w:sz w:val="28"/>
          <w:szCs w:val="28"/>
        </w:rPr>
        <w:t xml:space="preserve"> d’une liste de critères : simple et sensible</w:t>
      </w:r>
    </w:p>
    <w:p w14:paraId="2C33FFE5" w14:textId="77777777" w:rsidR="009C0BBB" w:rsidRPr="00C86C2B" w:rsidRDefault="009C0BBB" w:rsidP="009C0BBB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Temps</w:t>
      </w:r>
    </w:p>
    <w:p w14:paraId="61ECCE54" w14:textId="77777777" w:rsidR="009C0BBB" w:rsidRPr="00C86C2B" w:rsidRDefault="009C0BBB" w:rsidP="009C0BBB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Lieux</w:t>
      </w:r>
    </w:p>
    <w:p w14:paraId="54B45A0F" w14:textId="77777777" w:rsidR="009C0BBB" w:rsidRPr="00C86C2B" w:rsidRDefault="009C0BBB" w:rsidP="009C0BBB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86C2B">
        <w:rPr>
          <w:rFonts w:ascii="Times New Roman" w:hAnsi="Times New Roman" w:cs="Times New Roman"/>
          <w:sz w:val="28"/>
          <w:szCs w:val="28"/>
        </w:rPr>
        <w:t>Clinico</w:t>
      </w:r>
      <w:proofErr w:type="spellEnd"/>
      <w:r w:rsidRPr="00C86C2B">
        <w:rPr>
          <w:rFonts w:ascii="Times New Roman" w:hAnsi="Times New Roman" w:cs="Times New Roman"/>
          <w:sz w:val="28"/>
          <w:szCs w:val="28"/>
        </w:rPr>
        <w:t>-biologique</w:t>
      </w:r>
    </w:p>
    <w:p w14:paraId="25EFE0B8" w14:textId="77777777" w:rsidR="00AD600C" w:rsidRPr="00C86C2B" w:rsidRDefault="00AD600C" w:rsidP="00AD600C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Exemple : peste bubonique</w:t>
      </w:r>
    </w:p>
    <w:p w14:paraId="7E8CC290" w14:textId="77777777" w:rsidR="00AD600C" w:rsidRPr="00C86C2B" w:rsidRDefault="00AD600C" w:rsidP="00AD600C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Cas suspect : gonflement </w:t>
      </w:r>
      <w:r w:rsidR="00053E15" w:rsidRPr="00C86C2B">
        <w:rPr>
          <w:rFonts w:ascii="Times New Roman" w:hAnsi="Times New Roman" w:cs="Times New Roman"/>
          <w:sz w:val="28"/>
          <w:szCs w:val="28"/>
        </w:rPr>
        <w:t>douloureux</w:t>
      </w:r>
      <w:r w:rsidRPr="00C86C2B">
        <w:rPr>
          <w:rFonts w:ascii="Times New Roman" w:hAnsi="Times New Roman" w:cs="Times New Roman"/>
          <w:sz w:val="28"/>
          <w:szCs w:val="28"/>
        </w:rPr>
        <w:t xml:space="preserve"> des ganglions + fièvre</w:t>
      </w:r>
    </w:p>
    <w:p w14:paraId="791118B4" w14:textId="77777777" w:rsidR="00AD600C" w:rsidRPr="00C86C2B" w:rsidRDefault="00C9005F" w:rsidP="00AD600C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Cas </w:t>
      </w:r>
      <w:proofErr w:type="gramStart"/>
      <w:r>
        <w:rPr>
          <w:rFonts w:ascii="Times New Roman" w:hAnsi="Times New Roman" w:cs="Times New Roman"/>
          <w:sz w:val="28"/>
          <w:szCs w:val="28"/>
        </w:rPr>
        <w:t>probable: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séjour</w:t>
      </w:r>
      <w:r w:rsidR="00AD600C" w:rsidRPr="00C86C2B">
        <w:rPr>
          <w:rFonts w:ascii="Times New Roman" w:hAnsi="Times New Roman" w:cs="Times New Roman"/>
          <w:sz w:val="28"/>
          <w:szCs w:val="28"/>
        </w:rPr>
        <w:t xml:space="preserve"> ré</w:t>
      </w:r>
      <w:r>
        <w:rPr>
          <w:rFonts w:ascii="Times New Roman" w:hAnsi="Times New Roman" w:cs="Times New Roman"/>
          <w:sz w:val="28"/>
          <w:szCs w:val="28"/>
        </w:rPr>
        <w:t>c</w:t>
      </w:r>
      <w:r w:rsidR="00AD600C" w:rsidRPr="00C86C2B">
        <w:rPr>
          <w:rFonts w:ascii="Times New Roman" w:hAnsi="Times New Roman" w:cs="Times New Roman"/>
          <w:sz w:val="28"/>
          <w:szCs w:val="28"/>
        </w:rPr>
        <w:t xml:space="preserve">ent (2 à 6 jours) dans une zone endémique et/ou a été en contact avec un cas confirmé </w:t>
      </w:r>
    </w:p>
    <w:p w14:paraId="1FED9E1D" w14:textId="77777777" w:rsidR="00AD600C" w:rsidRPr="00C86C2B" w:rsidRDefault="00AD600C" w:rsidP="00AD600C">
      <w:pPr>
        <w:pStyle w:val="Paragraphedelist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Cas confirmé : confirmation par le laboratoire</w:t>
      </w:r>
    </w:p>
    <w:p w14:paraId="79D78796" w14:textId="77777777" w:rsidR="00C9005F" w:rsidRDefault="00C9005F" w:rsidP="00AD600C">
      <w:pPr>
        <w:rPr>
          <w:rFonts w:ascii="Times New Roman" w:hAnsi="Times New Roman" w:cs="Times New Roman"/>
          <w:sz w:val="28"/>
          <w:szCs w:val="28"/>
        </w:rPr>
      </w:pPr>
    </w:p>
    <w:p w14:paraId="5C798984" w14:textId="77777777" w:rsidR="00AD600C" w:rsidRPr="00C9005F" w:rsidRDefault="00C9005F" w:rsidP="00FE1796">
      <w:pPr>
        <w:pStyle w:val="Titre2"/>
      </w:pPr>
      <w:r w:rsidRPr="00C9005F">
        <w:t>C</w:t>
      </w:r>
      <w:r w:rsidR="00AD600C" w:rsidRPr="00C9005F">
        <w:t>ollecter les cas et les données :</w:t>
      </w:r>
    </w:p>
    <w:p w14:paraId="3D9D68E4" w14:textId="77777777" w:rsidR="00AD600C" w:rsidRPr="00C86C2B" w:rsidRDefault="00AD600C" w:rsidP="00AD600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Collecte des cas, en utilisant les définitions :</w:t>
      </w:r>
    </w:p>
    <w:p w14:paraId="5ACDC7CC" w14:textId="77777777" w:rsidR="00AD600C" w:rsidRPr="00C86C2B" w:rsidRDefault="00AD600C" w:rsidP="00AD600C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Formations sanitaires publiques et p rivées</w:t>
      </w:r>
    </w:p>
    <w:p w14:paraId="2376B634" w14:textId="77777777" w:rsidR="00AD600C" w:rsidRPr="00C86C2B" w:rsidRDefault="00AD600C" w:rsidP="00AD600C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Communauté (recherche active)</w:t>
      </w:r>
    </w:p>
    <w:p w14:paraId="1C389B3F" w14:textId="77777777" w:rsidR="00AD600C" w:rsidRPr="00C86C2B" w:rsidRDefault="00AD600C" w:rsidP="00AD600C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Obtenir d’autres </w:t>
      </w:r>
      <w:r w:rsidR="00053E15" w:rsidRPr="00C86C2B">
        <w:rPr>
          <w:rFonts w:ascii="Times New Roman" w:hAnsi="Times New Roman" w:cs="Times New Roman"/>
          <w:sz w:val="28"/>
          <w:szCs w:val="28"/>
        </w:rPr>
        <w:t>informations</w:t>
      </w:r>
      <w:r w:rsidRPr="00C86C2B">
        <w:rPr>
          <w:rFonts w:ascii="Times New Roman" w:hAnsi="Times New Roman" w:cs="Times New Roman"/>
          <w:sz w:val="28"/>
          <w:szCs w:val="28"/>
        </w:rPr>
        <w:t xml:space="preserve"> : identification personnelle, données temporelles et </w:t>
      </w:r>
      <w:r w:rsidR="00053E15" w:rsidRPr="00C86C2B">
        <w:rPr>
          <w:rFonts w:ascii="Times New Roman" w:hAnsi="Times New Roman" w:cs="Times New Roman"/>
          <w:sz w:val="28"/>
          <w:szCs w:val="28"/>
        </w:rPr>
        <w:t>topographiques</w:t>
      </w:r>
    </w:p>
    <w:p w14:paraId="42A875C3" w14:textId="77777777" w:rsidR="00C9005F" w:rsidRDefault="00C9005F" w:rsidP="00AD600C">
      <w:pPr>
        <w:rPr>
          <w:rFonts w:ascii="Times New Roman" w:hAnsi="Times New Roman" w:cs="Times New Roman"/>
          <w:sz w:val="28"/>
          <w:szCs w:val="28"/>
        </w:rPr>
      </w:pPr>
    </w:p>
    <w:p w14:paraId="53BA8451" w14:textId="77777777" w:rsidR="00AD600C" w:rsidRPr="00C9005F" w:rsidRDefault="00C9005F" w:rsidP="00FE1796">
      <w:pPr>
        <w:pStyle w:val="Titre2"/>
      </w:pPr>
      <w:r w:rsidRPr="00C9005F">
        <w:t>D</w:t>
      </w:r>
      <w:r w:rsidR="00AD600C" w:rsidRPr="00C9005F">
        <w:t>écrire l’</w:t>
      </w:r>
      <w:r w:rsidR="00053E15" w:rsidRPr="00C9005F">
        <w:t>épidémie</w:t>
      </w:r>
    </w:p>
    <w:p w14:paraId="35730665" w14:textId="77777777" w:rsidR="00AD600C" w:rsidRPr="00C86C2B" w:rsidRDefault="00AD600C" w:rsidP="00AD600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Nombre total des cas (suspects, </w:t>
      </w:r>
      <w:r w:rsidR="00053E15" w:rsidRPr="00C86C2B">
        <w:rPr>
          <w:rFonts w:ascii="Times New Roman" w:hAnsi="Times New Roman" w:cs="Times New Roman"/>
          <w:sz w:val="28"/>
          <w:szCs w:val="28"/>
        </w:rPr>
        <w:t>p</w:t>
      </w:r>
      <w:r w:rsidRPr="00C86C2B">
        <w:rPr>
          <w:rFonts w:ascii="Times New Roman" w:hAnsi="Times New Roman" w:cs="Times New Roman"/>
          <w:sz w:val="28"/>
          <w:szCs w:val="28"/>
        </w:rPr>
        <w:t>r</w:t>
      </w:r>
      <w:r w:rsidR="00053E15" w:rsidRPr="00C86C2B">
        <w:rPr>
          <w:rFonts w:ascii="Times New Roman" w:hAnsi="Times New Roman" w:cs="Times New Roman"/>
          <w:sz w:val="28"/>
          <w:szCs w:val="28"/>
        </w:rPr>
        <w:t>o</w:t>
      </w:r>
      <w:r w:rsidRPr="00C86C2B">
        <w:rPr>
          <w:rFonts w:ascii="Times New Roman" w:hAnsi="Times New Roman" w:cs="Times New Roman"/>
          <w:sz w:val="28"/>
          <w:szCs w:val="28"/>
        </w:rPr>
        <w:t>bables et confirmés)</w:t>
      </w:r>
    </w:p>
    <w:p w14:paraId="18C92AE8" w14:textId="77777777" w:rsidR="00AD600C" w:rsidRPr="00C86C2B" w:rsidRDefault="00AD600C" w:rsidP="00AD600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Taux d’attaque (incidence)</w:t>
      </w:r>
    </w:p>
    <w:p w14:paraId="787FD46E" w14:textId="77777777" w:rsidR="00AD600C" w:rsidRPr="00C86C2B" w:rsidRDefault="00AD600C" w:rsidP="00AD600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Nombre de décès </w:t>
      </w:r>
      <w:r w:rsidR="001358CB" w:rsidRPr="00C86C2B">
        <w:rPr>
          <w:rFonts w:ascii="Times New Roman" w:hAnsi="Times New Roman" w:cs="Times New Roman"/>
          <w:sz w:val="28"/>
          <w:szCs w:val="28"/>
        </w:rPr>
        <w:sym w:font="Wingdings" w:char="F0E8"/>
      </w:r>
      <w:r w:rsidR="001358CB" w:rsidRPr="00C86C2B">
        <w:rPr>
          <w:rFonts w:ascii="Times New Roman" w:hAnsi="Times New Roman" w:cs="Times New Roman"/>
          <w:sz w:val="28"/>
          <w:szCs w:val="28"/>
        </w:rPr>
        <w:t xml:space="preserve"> létalité</w:t>
      </w:r>
    </w:p>
    <w:p w14:paraId="5B056B1B" w14:textId="77777777" w:rsidR="001358CB" w:rsidRPr="00C86C2B" w:rsidRDefault="001358CB" w:rsidP="00AD600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Distribution des cas selon « temps-lieux-personne »</w:t>
      </w:r>
    </w:p>
    <w:p w14:paraId="79EAE16B" w14:textId="77777777" w:rsidR="001358CB" w:rsidRPr="00C86C2B" w:rsidRDefault="001358CB" w:rsidP="00AD600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sym w:font="Wingdings" w:char="F0E8"/>
      </w:r>
      <w:r w:rsidR="00C9005F">
        <w:rPr>
          <w:rFonts w:ascii="Times New Roman" w:hAnsi="Times New Roman" w:cs="Times New Roman"/>
          <w:sz w:val="28"/>
          <w:szCs w:val="28"/>
        </w:rPr>
        <w:t>D</w:t>
      </w:r>
      <w:r w:rsidR="00BF78A3" w:rsidRPr="00C86C2B">
        <w:rPr>
          <w:rFonts w:ascii="Times New Roman" w:hAnsi="Times New Roman" w:cs="Times New Roman"/>
          <w:sz w:val="28"/>
          <w:szCs w:val="28"/>
        </w:rPr>
        <w:t>étermination de l’ampleur et de la gravité</w:t>
      </w:r>
    </w:p>
    <w:p w14:paraId="42D6B451" w14:textId="77777777" w:rsidR="00C9005F" w:rsidRDefault="00C9005F" w:rsidP="00BF78A3">
      <w:pPr>
        <w:rPr>
          <w:rFonts w:ascii="Times New Roman" w:hAnsi="Times New Roman" w:cs="Times New Roman"/>
          <w:sz w:val="28"/>
          <w:szCs w:val="28"/>
        </w:rPr>
      </w:pPr>
    </w:p>
    <w:p w14:paraId="41D05760" w14:textId="77777777" w:rsidR="00BF78A3" w:rsidRPr="00C9005F" w:rsidRDefault="00C9005F" w:rsidP="00FE1796">
      <w:pPr>
        <w:pStyle w:val="Titre2"/>
      </w:pPr>
      <w:r w:rsidRPr="00C9005F">
        <w:t>F</w:t>
      </w:r>
      <w:r w:rsidR="00BF78A3" w:rsidRPr="00C9005F">
        <w:t>ormuler de</w:t>
      </w:r>
      <w:r w:rsidR="00053E15" w:rsidRPr="00C9005F">
        <w:t>s</w:t>
      </w:r>
      <w:r w:rsidR="00BF78A3" w:rsidRPr="00C9005F">
        <w:t xml:space="preserve"> hypothèses</w:t>
      </w:r>
    </w:p>
    <w:p w14:paraId="70B4D071" w14:textId="77777777" w:rsidR="00BF78A3" w:rsidRPr="00C86C2B" w:rsidRDefault="00BF78A3" w:rsidP="00BF78A3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Création d</w:t>
      </w:r>
      <w:r w:rsidR="00053E15" w:rsidRPr="00C86C2B">
        <w:rPr>
          <w:rFonts w:ascii="Times New Roman" w:hAnsi="Times New Roman" w:cs="Times New Roman"/>
          <w:sz w:val="28"/>
          <w:szCs w:val="28"/>
        </w:rPr>
        <w:t>’</w:t>
      </w:r>
      <w:r w:rsidRPr="00C86C2B">
        <w:rPr>
          <w:rFonts w:ascii="Times New Roman" w:hAnsi="Times New Roman" w:cs="Times New Roman"/>
          <w:sz w:val="28"/>
          <w:szCs w:val="28"/>
        </w:rPr>
        <w:t>une liste d’hypothèses sur la base de la description :</w:t>
      </w:r>
    </w:p>
    <w:p w14:paraId="63AD85B2" w14:textId="77777777" w:rsidR="00BF78A3" w:rsidRPr="00C86C2B" w:rsidRDefault="00BF78A3" w:rsidP="00BF78A3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Source de l’épidémie</w:t>
      </w:r>
    </w:p>
    <w:p w14:paraId="12EEE73E" w14:textId="77777777" w:rsidR="00BF78A3" w:rsidRPr="00C86C2B" w:rsidRDefault="00BF78A3" w:rsidP="00BF78A3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Modes « actuels » de la transmission</w:t>
      </w:r>
    </w:p>
    <w:p w14:paraId="7229E660" w14:textId="77777777" w:rsidR="00BF78A3" w:rsidRPr="00C86C2B" w:rsidRDefault="00BF78A3" w:rsidP="00BF78A3">
      <w:pPr>
        <w:pStyle w:val="Paragraphedeliste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sym w:font="Wingdings" w:char="F0E8"/>
      </w:r>
      <w:r w:rsidR="00C9005F">
        <w:rPr>
          <w:rFonts w:ascii="Times New Roman" w:hAnsi="Times New Roman" w:cs="Times New Roman"/>
          <w:sz w:val="28"/>
          <w:szCs w:val="28"/>
        </w:rPr>
        <w:t>N</w:t>
      </w:r>
      <w:r w:rsidR="00053E15" w:rsidRPr="00C86C2B">
        <w:rPr>
          <w:rFonts w:ascii="Times New Roman" w:hAnsi="Times New Roman" w:cs="Times New Roman"/>
          <w:sz w:val="28"/>
          <w:szCs w:val="28"/>
        </w:rPr>
        <w:t>ouvelles</w:t>
      </w:r>
      <w:r w:rsidRPr="00C86C2B">
        <w:rPr>
          <w:rFonts w:ascii="Times New Roman" w:hAnsi="Times New Roman" w:cs="Times New Roman"/>
          <w:sz w:val="28"/>
          <w:szCs w:val="28"/>
        </w:rPr>
        <w:t xml:space="preserve"> connaissances</w:t>
      </w:r>
    </w:p>
    <w:p w14:paraId="4C77DB33" w14:textId="77777777" w:rsidR="00BF78A3" w:rsidRPr="00C86C2B" w:rsidRDefault="00BF78A3" w:rsidP="00BF78A3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Facteurs de risque</w:t>
      </w:r>
    </w:p>
    <w:p w14:paraId="2D2103C7" w14:textId="77777777" w:rsidR="00C9005F" w:rsidRDefault="00C9005F" w:rsidP="00BF78A3">
      <w:pPr>
        <w:rPr>
          <w:rFonts w:ascii="Times New Roman" w:hAnsi="Times New Roman" w:cs="Times New Roman"/>
          <w:sz w:val="28"/>
          <w:szCs w:val="28"/>
        </w:rPr>
      </w:pPr>
    </w:p>
    <w:p w14:paraId="669AB15F" w14:textId="77777777" w:rsidR="00BF78A3" w:rsidRPr="00C9005F" w:rsidRDefault="00C9005F" w:rsidP="00FE1796">
      <w:pPr>
        <w:pStyle w:val="Titre2"/>
      </w:pPr>
      <w:r w:rsidRPr="00C9005F">
        <w:t>T</w:t>
      </w:r>
      <w:r w:rsidR="00BF78A3" w:rsidRPr="00C9005F">
        <w:t>est</w:t>
      </w:r>
      <w:r w:rsidRPr="00C9005F">
        <w:t>er</w:t>
      </w:r>
      <w:r w:rsidR="00BF78A3" w:rsidRPr="00C9005F">
        <w:t xml:space="preserve"> les hypothèses par une étude analytique</w:t>
      </w:r>
    </w:p>
    <w:p w14:paraId="57937FAC" w14:textId="77777777" w:rsidR="00BF78A3" w:rsidRPr="00C86C2B" w:rsidRDefault="00053E15" w:rsidP="00BF78A3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Besoin</w:t>
      </w:r>
      <w:r w:rsidR="00BF78A3" w:rsidRPr="00C86C2B">
        <w:rPr>
          <w:rFonts w:ascii="Times New Roman" w:hAnsi="Times New Roman" w:cs="Times New Roman"/>
          <w:sz w:val="28"/>
          <w:szCs w:val="28"/>
        </w:rPr>
        <w:t xml:space="preserve"> rapide de résultats</w:t>
      </w:r>
    </w:p>
    <w:p w14:paraId="5095D47B" w14:textId="77777777" w:rsidR="00BF78A3" w:rsidRPr="00C86C2B" w:rsidRDefault="00C9005F" w:rsidP="00BF78A3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BF78A3" w:rsidRPr="00C86C2B">
        <w:rPr>
          <w:rFonts w:ascii="Times New Roman" w:hAnsi="Times New Roman" w:cs="Times New Roman"/>
          <w:sz w:val="28"/>
          <w:szCs w:val="28"/>
        </w:rPr>
        <w:t>tude cas-témoins : oui</w:t>
      </w:r>
    </w:p>
    <w:p w14:paraId="1F055B36" w14:textId="77777777" w:rsidR="00BF78A3" w:rsidRPr="00C86C2B" w:rsidRDefault="00BF78A3" w:rsidP="00BF78A3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Etude de </w:t>
      </w:r>
      <w:r w:rsidR="00053E15" w:rsidRPr="00C86C2B">
        <w:rPr>
          <w:rFonts w:ascii="Times New Roman" w:hAnsi="Times New Roman" w:cs="Times New Roman"/>
          <w:sz w:val="28"/>
          <w:szCs w:val="28"/>
        </w:rPr>
        <w:t>cohorte</w:t>
      </w:r>
      <w:r w:rsidRPr="00C86C2B">
        <w:rPr>
          <w:rFonts w:ascii="Times New Roman" w:hAnsi="Times New Roman" w:cs="Times New Roman"/>
          <w:sz w:val="28"/>
          <w:szCs w:val="28"/>
        </w:rPr>
        <w:t xml:space="preserve"> rétrospective : oui</w:t>
      </w:r>
    </w:p>
    <w:p w14:paraId="2B88E901" w14:textId="77777777" w:rsidR="00BF78A3" w:rsidRPr="00C86C2B" w:rsidRDefault="00BF78A3" w:rsidP="00BF78A3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lastRenderedPageBreak/>
        <w:t>Etude de cohorte prospective : non</w:t>
      </w:r>
    </w:p>
    <w:p w14:paraId="3E5FA2A8" w14:textId="77777777" w:rsidR="00BF78A3" w:rsidRPr="00C86C2B" w:rsidRDefault="00BF78A3" w:rsidP="00BF78A3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sym w:font="Wingdings" w:char="F0E8"/>
      </w:r>
      <w:r w:rsidR="00C9005F">
        <w:rPr>
          <w:rFonts w:ascii="Times New Roman" w:hAnsi="Times New Roman" w:cs="Times New Roman"/>
          <w:sz w:val="28"/>
          <w:szCs w:val="28"/>
        </w:rPr>
        <w:t>A</w:t>
      </w:r>
      <w:r w:rsidRPr="00C86C2B">
        <w:rPr>
          <w:rFonts w:ascii="Times New Roman" w:hAnsi="Times New Roman" w:cs="Times New Roman"/>
          <w:sz w:val="28"/>
          <w:szCs w:val="28"/>
        </w:rPr>
        <w:t>daptation des approches suivant les résultats</w:t>
      </w:r>
    </w:p>
    <w:p w14:paraId="75EFD1F5" w14:textId="77777777" w:rsidR="004B6EC8" w:rsidRPr="00C86C2B" w:rsidRDefault="002D7DF7" w:rsidP="00C9005F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Etude cas-témoins : oui</w:t>
      </w:r>
    </w:p>
    <w:p w14:paraId="0C56966C" w14:textId="77777777" w:rsidR="002D7DF7" w:rsidRPr="00C86C2B" w:rsidRDefault="002D7DF7" w:rsidP="00C9005F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Impossibilité de reconstituer toute la cohorte</w:t>
      </w:r>
    </w:p>
    <w:p w14:paraId="70D56ECB" w14:textId="77777777" w:rsidR="002D7DF7" w:rsidRPr="00C86C2B" w:rsidRDefault="002D7DF7" w:rsidP="00C9005F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Etude de cohorte rétrospective : oui</w:t>
      </w:r>
    </w:p>
    <w:p w14:paraId="47085F7A" w14:textId="77777777" w:rsidR="002D7DF7" w:rsidRPr="00C86C2B" w:rsidRDefault="002D7DF7" w:rsidP="00C9005F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Possibilité de reconstituer toute la cohorte</w:t>
      </w:r>
    </w:p>
    <w:p w14:paraId="27439D5E" w14:textId="77777777" w:rsidR="00C9005F" w:rsidRDefault="00C9005F" w:rsidP="002D7DF7">
      <w:pPr>
        <w:rPr>
          <w:rFonts w:ascii="Times New Roman" w:hAnsi="Times New Roman" w:cs="Times New Roman"/>
          <w:sz w:val="28"/>
          <w:szCs w:val="28"/>
        </w:rPr>
      </w:pPr>
    </w:p>
    <w:p w14:paraId="67F8F504" w14:textId="77777777" w:rsidR="002D7DF7" w:rsidRPr="00C9005F" w:rsidRDefault="00C9005F" w:rsidP="00FE1796">
      <w:pPr>
        <w:pStyle w:val="Titre2"/>
      </w:pPr>
      <w:r w:rsidRPr="00C9005F">
        <w:t>R</w:t>
      </w:r>
      <w:r w:rsidR="002D7DF7" w:rsidRPr="00C9005F">
        <w:t xml:space="preserve">echercher la </w:t>
      </w:r>
      <w:r w:rsidR="00053E15" w:rsidRPr="00C9005F">
        <w:t>preuve</w:t>
      </w:r>
      <w:r w:rsidR="002D7DF7" w:rsidRPr="00C9005F">
        <w:t xml:space="preserve"> biologique</w:t>
      </w:r>
    </w:p>
    <w:p w14:paraId="54DC7A6F" w14:textId="77777777" w:rsidR="002D7DF7" w:rsidRPr="00C86C2B" w:rsidRDefault="00053E15" w:rsidP="002D7DF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En parallèle avec l’enquête,</w:t>
      </w:r>
      <w:r w:rsidR="002D7DF7" w:rsidRPr="00C86C2B">
        <w:rPr>
          <w:rFonts w:ascii="Times New Roman" w:hAnsi="Times New Roman" w:cs="Times New Roman"/>
          <w:sz w:val="28"/>
          <w:szCs w:val="28"/>
        </w:rPr>
        <w:t xml:space="preserve"> confirmation agent </w:t>
      </w:r>
      <w:r w:rsidRPr="00C86C2B">
        <w:rPr>
          <w:rFonts w:ascii="Times New Roman" w:hAnsi="Times New Roman" w:cs="Times New Roman"/>
          <w:sz w:val="28"/>
          <w:szCs w:val="28"/>
        </w:rPr>
        <w:t>causal</w:t>
      </w:r>
      <w:r w:rsidR="002D7DF7" w:rsidRPr="00C86C2B">
        <w:rPr>
          <w:rFonts w:ascii="Times New Roman" w:hAnsi="Times New Roman" w:cs="Times New Roman"/>
          <w:sz w:val="28"/>
          <w:szCs w:val="28"/>
        </w:rPr>
        <w:t> :</w:t>
      </w:r>
    </w:p>
    <w:p w14:paraId="2951E851" w14:textId="77777777" w:rsidR="002D7DF7" w:rsidRPr="00C86C2B" w:rsidRDefault="002D7DF7" w:rsidP="002D7DF7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Auprès de chaque cas</w:t>
      </w:r>
    </w:p>
    <w:p w14:paraId="464A25CB" w14:textId="77777777" w:rsidR="002D7DF7" w:rsidRPr="00C86C2B" w:rsidRDefault="00C9005F" w:rsidP="002D7DF7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Sources </w:t>
      </w:r>
      <w:r w:rsidR="002D7DF7" w:rsidRPr="00C86C2B">
        <w:rPr>
          <w:rFonts w:ascii="Times New Roman" w:hAnsi="Times New Roman" w:cs="Times New Roman"/>
          <w:sz w:val="28"/>
          <w:szCs w:val="28"/>
        </w:rPr>
        <w:t>potentielles (eau, aliments, etc.)</w:t>
      </w:r>
    </w:p>
    <w:p w14:paraId="2598C9B2" w14:textId="77777777" w:rsidR="002D7DF7" w:rsidRPr="00C86C2B" w:rsidRDefault="002D7DF7" w:rsidP="002D7DF7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sym w:font="Wingdings" w:char="F0E8"/>
      </w:r>
      <w:r w:rsidR="00C9005F">
        <w:rPr>
          <w:rFonts w:ascii="Times New Roman" w:hAnsi="Times New Roman" w:cs="Times New Roman"/>
          <w:sz w:val="28"/>
          <w:szCs w:val="28"/>
        </w:rPr>
        <w:t>A</w:t>
      </w:r>
      <w:r w:rsidRPr="00C86C2B">
        <w:rPr>
          <w:rFonts w:ascii="Times New Roman" w:hAnsi="Times New Roman" w:cs="Times New Roman"/>
          <w:sz w:val="28"/>
          <w:szCs w:val="28"/>
        </w:rPr>
        <w:t xml:space="preserve">nalyse biologique plus </w:t>
      </w:r>
      <w:r w:rsidR="00053E15" w:rsidRPr="00C86C2B">
        <w:rPr>
          <w:rFonts w:ascii="Times New Roman" w:hAnsi="Times New Roman" w:cs="Times New Roman"/>
          <w:sz w:val="28"/>
          <w:szCs w:val="28"/>
        </w:rPr>
        <w:t>approfondie</w:t>
      </w:r>
    </w:p>
    <w:p w14:paraId="717E692F" w14:textId="77777777" w:rsidR="002D7DF7" w:rsidRPr="00C86C2B" w:rsidRDefault="002D7DF7" w:rsidP="002D7DF7">
      <w:pPr>
        <w:pStyle w:val="Paragraphedeliste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sym w:font="Wingdings" w:char="F0E8"/>
      </w:r>
      <w:r w:rsidR="00C9005F">
        <w:rPr>
          <w:rFonts w:ascii="Times New Roman" w:hAnsi="Times New Roman" w:cs="Times New Roman"/>
          <w:sz w:val="28"/>
          <w:szCs w:val="28"/>
        </w:rPr>
        <w:t>A</w:t>
      </w:r>
      <w:r w:rsidRPr="00C86C2B">
        <w:rPr>
          <w:rFonts w:ascii="Times New Roman" w:hAnsi="Times New Roman" w:cs="Times New Roman"/>
          <w:sz w:val="28"/>
          <w:szCs w:val="28"/>
        </w:rPr>
        <w:t>daptation des approches</w:t>
      </w:r>
    </w:p>
    <w:p w14:paraId="199620C5" w14:textId="77777777" w:rsidR="00C9005F" w:rsidRDefault="00C9005F" w:rsidP="002D7DF7">
      <w:pPr>
        <w:rPr>
          <w:rFonts w:ascii="Times New Roman" w:hAnsi="Times New Roman" w:cs="Times New Roman"/>
          <w:sz w:val="28"/>
          <w:szCs w:val="28"/>
        </w:rPr>
      </w:pPr>
    </w:p>
    <w:p w14:paraId="2F73E03D" w14:textId="77777777" w:rsidR="002D7DF7" w:rsidRPr="00C9005F" w:rsidRDefault="00C9005F" w:rsidP="00FE1796">
      <w:pPr>
        <w:pStyle w:val="Titre2"/>
      </w:pPr>
      <w:r w:rsidRPr="00C9005F">
        <w:t>C</w:t>
      </w:r>
      <w:r w:rsidR="002D7DF7" w:rsidRPr="00C9005F">
        <w:t>ommuniquer les résultats de l’investigation</w:t>
      </w:r>
    </w:p>
    <w:p w14:paraId="0B6E4042" w14:textId="77777777" w:rsidR="002D7DF7" w:rsidRPr="00C86C2B" w:rsidRDefault="002D7DF7" w:rsidP="002D7DF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Rédaction d’un rapport</w:t>
      </w:r>
    </w:p>
    <w:p w14:paraId="1FA3CB04" w14:textId="77777777" w:rsidR="002D7DF7" w:rsidRPr="00C86C2B" w:rsidRDefault="002D7DF7" w:rsidP="002D7DF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Diffusion du rapport à tous les acteurs concernés</w:t>
      </w:r>
    </w:p>
    <w:p w14:paraId="69B02447" w14:textId="77777777" w:rsidR="00C9005F" w:rsidRDefault="00C9005F" w:rsidP="002D7DF7">
      <w:pPr>
        <w:rPr>
          <w:rFonts w:ascii="Times New Roman" w:hAnsi="Times New Roman" w:cs="Times New Roman"/>
          <w:sz w:val="28"/>
          <w:szCs w:val="28"/>
        </w:rPr>
      </w:pPr>
    </w:p>
    <w:p w14:paraId="256CB11B" w14:textId="77777777" w:rsidR="002D7DF7" w:rsidRPr="00C9005F" w:rsidRDefault="00C9005F" w:rsidP="00FE1796">
      <w:pPr>
        <w:pStyle w:val="Titre2"/>
      </w:pPr>
      <w:r w:rsidRPr="00C9005F">
        <w:t>P</w:t>
      </w:r>
      <w:r w:rsidR="002D7DF7" w:rsidRPr="00C9005F">
        <w:t xml:space="preserve">rendre les mesures de </w:t>
      </w:r>
      <w:r w:rsidR="00053E15" w:rsidRPr="00C9005F">
        <w:t>prévention</w:t>
      </w:r>
    </w:p>
    <w:p w14:paraId="55D30F35" w14:textId="77777777" w:rsidR="002D7DF7" w:rsidRPr="00C86C2B" w:rsidRDefault="002D7DF7" w:rsidP="002D7DF7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Une partie du </w:t>
      </w:r>
      <w:r w:rsidR="00053E15" w:rsidRPr="00C86C2B">
        <w:rPr>
          <w:rFonts w:ascii="Times New Roman" w:hAnsi="Times New Roman" w:cs="Times New Roman"/>
          <w:sz w:val="28"/>
          <w:szCs w:val="28"/>
        </w:rPr>
        <w:t>rapport</w:t>
      </w:r>
      <w:r w:rsidRPr="00C86C2B">
        <w:rPr>
          <w:rFonts w:ascii="Times New Roman" w:hAnsi="Times New Roman" w:cs="Times New Roman"/>
          <w:sz w:val="28"/>
          <w:szCs w:val="28"/>
        </w:rPr>
        <w:t xml:space="preserve"> de prévention</w:t>
      </w:r>
    </w:p>
    <w:p w14:paraId="1CFB3926" w14:textId="77777777" w:rsidR="002D7DF7" w:rsidRPr="00C86C2B" w:rsidRDefault="002D7DF7" w:rsidP="002D7DF7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Leçon à tirer</w:t>
      </w:r>
    </w:p>
    <w:p w14:paraId="6CCC38EC" w14:textId="77777777" w:rsidR="002D7DF7" w:rsidRPr="00C86C2B" w:rsidRDefault="002D7DF7" w:rsidP="002D7DF7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Suggestions (voire recommandations) pour éviter les </w:t>
      </w:r>
      <w:r w:rsidR="00053E15" w:rsidRPr="00C86C2B">
        <w:rPr>
          <w:rFonts w:ascii="Times New Roman" w:hAnsi="Times New Roman" w:cs="Times New Roman"/>
          <w:sz w:val="28"/>
          <w:szCs w:val="28"/>
        </w:rPr>
        <w:t>prochaines</w:t>
      </w:r>
      <w:r w:rsidRPr="00C86C2B">
        <w:rPr>
          <w:rFonts w:ascii="Times New Roman" w:hAnsi="Times New Roman" w:cs="Times New Roman"/>
          <w:sz w:val="28"/>
          <w:szCs w:val="28"/>
        </w:rPr>
        <w:t xml:space="preserve"> épidémies</w:t>
      </w:r>
    </w:p>
    <w:p w14:paraId="71B0B8EE" w14:textId="77777777" w:rsidR="00C9005F" w:rsidRDefault="00C9005F" w:rsidP="002D7DF7">
      <w:pPr>
        <w:rPr>
          <w:rFonts w:ascii="Times New Roman" w:hAnsi="Times New Roman" w:cs="Times New Roman"/>
          <w:sz w:val="28"/>
          <w:szCs w:val="28"/>
        </w:rPr>
      </w:pPr>
    </w:p>
    <w:p w14:paraId="23B384C3" w14:textId="77777777" w:rsidR="002D7DF7" w:rsidRPr="00C9005F" w:rsidRDefault="00C9005F" w:rsidP="00FE1796">
      <w:pPr>
        <w:pStyle w:val="Titre1"/>
      </w:pPr>
      <w:r w:rsidRPr="00C9005F">
        <w:t>ASPECTS OPERATIONNELS</w:t>
      </w:r>
    </w:p>
    <w:p w14:paraId="38F901E2" w14:textId="77777777" w:rsidR="002D7DF7" w:rsidRPr="00C86C2B" w:rsidRDefault="002D7DF7" w:rsidP="002D7DF7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Administratifs</w:t>
      </w:r>
    </w:p>
    <w:p w14:paraId="43CA1B29" w14:textId="77777777" w:rsidR="00C9005F" w:rsidRDefault="00C9005F" w:rsidP="002D7DF7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Création officielle de l’équipe</w:t>
      </w:r>
    </w:p>
    <w:p w14:paraId="3B80C87D" w14:textId="77777777" w:rsidR="002D7DF7" w:rsidRPr="00C86C2B" w:rsidRDefault="00C9005F" w:rsidP="002D7DF7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01245D" w:rsidRPr="00C86C2B">
        <w:rPr>
          <w:rFonts w:ascii="Times New Roman" w:hAnsi="Times New Roman" w:cs="Times New Roman"/>
          <w:sz w:val="28"/>
          <w:szCs w:val="28"/>
        </w:rPr>
        <w:t>révision des crédits alloués</w:t>
      </w:r>
    </w:p>
    <w:p w14:paraId="56984005" w14:textId="77777777" w:rsidR="002D7DF7" w:rsidRPr="00C86C2B" w:rsidRDefault="002D7DF7" w:rsidP="002D7DF7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Logistiques</w:t>
      </w:r>
    </w:p>
    <w:p w14:paraId="29DCED23" w14:textId="77777777" w:rsidR="00C9005F" w:rsidRDefault="002D7DF7" w:rsidP="00C9005F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Pré-</w:t>
      </w:r>
      <w:r w:rsidR="00053E15" w:rsidRPr="00C86C2B">
        <w:rPr>
          <w:rFonts w:ascii="Times New Roman" w:hAnsi="Times New Roman" w:cs="Times New Roman"/>
          <w:sz w:val="28"/>
          <w:szCs w:val="28"/>
        </w:rPr>
        <w:t>positionnement</w:t>
      </w:r>
      <w:r w:rsidR="00C9005F">
        <w:rPr>
          <w:rFonts w:ascii="Times New Roman" w:hAnsi="Times New Roman" w:cs="Times New Roman"/>
          <w:sz w:val="28"/>
          <w:szCs w:val="28"/>
        </w:rPr>
        <w:t xml:space="preserve"> en matériels</w:t>
      </w:r>
    </w:p>
    <w:p w14:paraId="1B823215" w14:textId="77777777" w:rsidR="00C9005F" w:rsidRDefault="00C9005F" w:rsidP="00C9005F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2D7DF7" w:rsidRPr="00C9005F">
        <w:rPr>
          <w:rFonts w:ascii="Times New Roman" w:hAnsi="Times New Roman" w:cs="Times New Roman"/>
          <w:sz w:val="28"/>
          <w:szCs w:val="28"/>
        </w:rPr>
        <w:t>édicaments</w:t>
      </w:r>
    </w:p>
    <w:p w14:paraId="6CC8055A" w14:textId="77777777" w:rsidR="00C9005F" w:rsidRDefault="00C9005F" w:rsidP="00C9005F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Infrastructures</w:t>
      </w:r>
    </w:p>
    <w:p w14:paraId="5082309A" w14:textId="77777777" w:rsidR="002D7DF7" w:rsidRPr="00C9005F" w:rsidRDefault="00C9005F" w:rsidP="00C9005F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2D7DF7" w:rsidRPr="00C9005F">
        <w:rPr>
          <w:rFonts w:ascii="Times New Roman" w:hAnsi="Times New Roman" w:cs="Times New Roman"/>
          <w:sz w:val="28"/>
          <w:szCs w:val="28"/>
        </w:rPr>
        <w:t>oyens de déplacement</w:t>
      </w:r>
    </w:p>
    <w:p w14:paraId="2D8F54CB" w14:textId="77777777" w:rsidR="002D7DF7" w:rsidRPr="00C86C2B" w:rsidRDefault="002D7DF7" w:rsidP="002D7DF7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Coopérations</w:t>
      </w:r>
    </w:p>
    <w:p w14:paraId="6EB4C935" w14:textId="77777777" w:rsidR="00C9005F" w:rsidRDefault="00C9005F" w:rsidP="002D7DF7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Communauté</w:t>
      </w:r>
    </w:p>
    <w:p w14:paraId="2897F1D0" w14:textId="77777777" w:rsidR="00C9005F" w:rsidRDefault="00C9005F" w:rsidP="002D7DF7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</w:t>
      </w:r>
      <w:r w:rsidR="002D7DF7" w:rsidRPr="00C86C2B">
        <w:rPr>
          <w:rFonts w:ascii="Times New Roman" w:hAnsi="Times New Roman" w:cs="Times New Roman"/>
          <w:sz w:val="28"/>
          <w:szCs w:val="28"/>
        </w:rPr>
        <w:t xml:space="preserve">nterdistrict (nationale) </w:t>
      </w:r>
    </w:p>
    <w:p w14:paraId="68248044" w14:textId="77777777" w:rsidR="002D7DF7" w:rsidRPr="00C86C2B" w:rsidRDefault="00C9005F" w:rsidP="002D7DF7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2D7DF7" w:rsidRPr="00C86C2B">
        <w:rPr>
          <w:rFonts w:ascii="Times New Roman" w:hAnsi="Times New Roman" w:cs="Times New Roman"/>
          <w:sz w:val="28"/>
          <w:szCs w:val="28"/>
        </w:rPr>
        <w:t>nternationale</w:t>
      </w:r>
    </w:p>
    <w:p w14:paraId="5B59AA63" w14:textId="77777777" w:rsidR="00C9005F" w:rsidRDefault="00C9005F" w:rsidP="002D7DF7">
      <w:pPr>
        <w:rPr>
          <w:rFonts w:ascii="Times New Roman" w:hAnsi="Times New Roman" w:cs="Times New Roman"/>
          <w:sz w:val="28"/>
          <w:szCs w:val="28"/>
        </w:rPr>
      </w:pPr>
    </w:p>
    <w:p w14:paraId="19EA7135" w14:textId="77777777" w:rsidR="002D7DF7" w:rsidRPr="00C9005F" w:rsidRDefault="00C9005F" w:rsidP="00FE1796">
      <w:pPr>
        <w:pStyle w:val="Titre1"/>
      </w:pPr>
      <w:r w:rsidRPr="00C9005F">
        <w:t>CONCLUSION</w:t>
      </w:r>
    </w:p>
    <w:p w14:paraId="5205BE8B" w14:textId="77777777" w:rsidR="002D7DF7" w:rsidRPr="00C86C2B" w:rsidRDefault="002D7DF7" w:rsidP="002D7DF7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Une investigation d’une </w:t>
      </w:r>
      <w:r w:rsidR="00053E15" w:rsidRPr="00C86C2B">
        <w:rPr>
          <w:rFonts w:ascii="Times New Roman" w:hAnsi="Times New Roman" w:cs="Times New Roman"/>
          <w:sz w:val="28"/>
          <w:szCs w:val="28"/>
        </w:rPr>
        <w:t>épidémie</w:t>
      </w:r>
      <w:r w:rsidRPr="00C86C2B">
        <w:rPr>
          <w:rFonts w:ascii="Times New Roman" w:hAnsi="Times New Roman" w:cs="Times New Roman"/>
          <w:sz w:val="28"/>
          <w:szCs w:val="28"/>
        </w:rPr>
        <w:t xml:space="preserve"> demande :</w:t>
      </w:r>
    </w:p>
    <w:p w14:paraId="416BAE7E" w14:textId="77777777" w:rsidR="002D7DF7" w:rsidRPr="00C86C2B" w:rsidRDefault="002D7DF7" w:rsidP="002D7DF7">
      <w:pPr>
        <w:pStyle w:val="Paragraphedeliste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 xml:space="preserve">Un système de </w:t>
      </w:r>
      <w:r w:rsidR="00053E15" w:rsidRPr="00C86C2B">
        <w:rPr>
          <w:rFonts w:ascii="Times New Roman" w:hAnsi="Times New Roman" w:cs="Times New Roman"/>
          <w:sz w:val="28"/>
          <w:szCs w:val="28"/>
        </w:rPr>
        <w:t>surveillance</w:t>
      </w:r>
      <w:r w:rsidRPr="00C86C2B">
        <w:rPr>
          <w:rFonts w:ascii="Times New Roman" w:hAnsi="Times New Roman" w:cs="Times New Roman"/>
          <w:sz w:val="28"/>
          <w:szCs w:val="28"/>
        </w:rPr>
        <w:t xml:space="preserve"> </w:t>
      </w:r>
      <w:r w:rsidR="00053E15" w:rsidRPr="00C86C2B">
        <w:rPr>
          <w:rFonts w:ascii="Times New Roman" w:hAnsi="Times New Roman" w:cs="Times New Roman"/>
          <w:sz w:val="28"/>
          <w:szCs w:val="28"/>
        </w:rPr>
        <w:t>épidémiologique</w:t>
      </w:r>
      <w:r w:rsidRPr="00C86C2B">
        <w:rPr>
          <w:rFonts w:ascii="Times New Roman" w:hAnsi="Times New Roman" w:cs="Times New Roman"/>
          <w:sz w:val="28"/>
          <w:szCs w:val="28"/>
        </w:rPr>
        <w:t xml:space="preserve"> fonctionnelle </w:t>
      </w:r>
    </w:p>
    <w:p w14:paraId="5B11E300" w14:textId="77777777" w:rsidR="002D7DF7" w:rsidRPr="00C86C2B" w:rsidRDefault="002D7DF7" w:rsidP="002D7DF7">
      <w:pPr>
        <w:pStyle w:val="Paragraphedeliste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86C2B">
        <w:rPr>
          <w:rFonts w:ascii="Times New Roman" w:hAnsi="Times New Roman" w:cs="Times New Roman"/>
          <w:sz w:val="28"/>
          <w:szCs w:val="28"/>
        </w:rPr>
        <w:t>Une équipe multidisciplinaire</w:t>
      </w:r>
    </w:p>
    <w:p w14:paraId="583E5EED" w14:textId="77777777" w:rsidR="002D7DF7" w:rsidRPr="00C86C2B" w:rsidRDefault="0015496C" w:rsidP="002D7DF7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Finalité : enrayer l’</w:t>
      </w:r>
      <w:r w:rsidR="002D7DF7" w:rsidRPr="00C86C2B">
        <w:rPr>
          <w:rFonts w:ascii="Times New Roman" w:hAnsi="Times New Roman" w:cs="Times New Roman"/>
          <w:sz w:val="28"/>
          <w:szCs w:val="28"/>
        </w:rPr>
        <w:t>épidémie actuelle et éviter l’</w:t>
      </w:r>
      <w:r w:rsidR="00053E15" w:rsidRPr="00C86C2B">
        <w:rPr>
          <w:rFonts w:ascii="Times New Roman" w:hAnsi="Times New Roman" w:cs="Times New Roman"/>
          <w:sz w:val="28"/>
          <w:szCs w:val="28"/>
        </w:rPr>
        <w:t>apparition</w:t>
      </w:r>
      <w:r w:rsidR="002D7DF7" w:rsidRPr="00C86C2B">
        <w:rPr>
          <w:rFonts w:ascii="Times New Roman" w:hAnsi="Times New Roman" w:cs="Times New Roman"/>
          <w:sz w:val="28"/>
          <w:szCs w:val="28"/>
        </w:rPr>
        <w:t xml:space="preserve"> d’une nouvelle </w:t>
      </w:r>
      <w:r w:rsidR="00053E15" w:rsidRPr="00C86C2B">
        <w:rPr>
          <w:rFonts w:ascii="Times New Roman" w:hAnsi="Times New Roman" w:cs="Times New Roman"/>
          <w:sz w:val="28"/>
          <w:szCs w:val="28"/>
        </w:rPr>
        <w:t>épidémie</w:t>
      </w:r>
    </w:p>
    <w:sectPr w:rsidR="002D7DF7" w:rsidRPr="00C86C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7381"/>
    <w:multiLevelType w:val="hybridMultilevel"/>
    <w:tmpl w:val="CE763A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56274"/>
    <w:multiLevelType w:val="hybridMultilevel"/>
    <w:tmpl w:val="98DA60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541F3"/>
    <w:multiLevelType w:val="hybridMultilevel"/>
    <w:tmpl w:val="A9FC9E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A681E"/>
    <w:multiLevelType w:val="hybridMultilevel"/>
    <w:tmpl w:val="1FEC24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B5EBC"/>
    <w:multiLevelType w:val="hybridMultilevel"/>
    <w:tmpl w:val="842ABD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2139E"/>
    <w:multiLevelType w:val="hybridMultilevel"/>
    <w:tmpl w:val="947E2F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C1220"/>
    <w:multiLevelType w:val="hybridMultilevel"/>
    <w:tmpl w:val="14008D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A54B4"/>
    <w:multiLevelType w:val="hybridMultilevel"/>
    <w:tmpl w:val="934098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665C6"/>
    <w:multiLevelType w:val="hybridMultilevel"/>
    <w:tmpl w:val="432C52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56C8F"/>
    <w:multiLevelType w:val="hybridMultilevel"/>
    <w:tmpl w:val="650C0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A5FC0"/>
    <w:multiLevelType w:val="hybridMultilevel"/>
    <w:tmpl w:val="15CC78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35631"/>
    <w:multiLevelType w:val="hybridMultilevel"/>
    <w:tmpl w:val="C2F251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13FF8"/>
    <w:multiLevelType w:val="hybridMultilevel"/>
    <w:tmpl w:val="B9B84A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B44CF1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2C87032"/>
    <w:multiLevelType w:val="hybridMultilevel"/>
    <w:tmpl w:val="1868B8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E0BE9"/>
    <w:multiLevelType w:val="hybridMultilevel"/>
    <w:tmpl w:val="530ECD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300A7"/>
    <w:multiLevelType w:val="hybridMultilevel"/>
    <w:tmpl w:val="407662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550BF7"/>
    <w:multiLevelType w:val="hybridMultilevel"/>
    <w:tmpl w:val="42DA19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1"/>
  </w:num>
  <w:num w:numId="4">
    <w:abstractNumId w:val="2"/>
  </w:num>
  <w:num w:numId="5">
    <w:abstractNumId w:val="5"/>
  </w:num>
  <w:num w:numId="6">
    <w:abstractNumId w:val="8"/>
  </w:num>
  <w:num w:numId="7">
    <w:abstractNumId w:val="12"/>
  </w:num>
  <w:num w:numId="8">
    <w:abstractNumId w:val="7"/>
  </w:num>
  <w:num w:numId="9">
    <w:abstractNumId w:val="0"/>
  </w:num>
  <w:num w:numId="10">
    <w:abstractNumId w:val="11"/>
  </w:num>
  <w:num w:numId="11">
    <w:abstractNumId w:val="16"/>
  </w:num>
  <w:num w:numId="12">
    <w:abstractNumId w:val="17"/>
  </w:num>
  <w:num w:numId="13">
    <w:abstractNumId w:val="14"/>
  </w:num>
  <w:num w:numId="14">
    <w:abstractNumId w:val="9"/>
  </w:num>
  <w:num w:numId="15">
    <w:abstractNumId w:val="4"/>
  </w:num>
  <w:num w:numId="16">
    <w:abstractNumId w:val="10"/>
  </w:num>
  <w:num w:numId="17">
    <w:abstractNumId w:val="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8B"/>
    <w:rsid w:val="0001245D"/>
    <w:rsid w:val="0002195C"/>
    <w:rsid w:val="00053E15"/>
    <w:rsid w:val="001358CB"/>
    <w:rsid w:val="0015018B"/>
    <w:rsid w:val="0015496C"/>
    <w:rsid w:val="001728F6"/>
    <w:rsid w:val="0017431E"/>
    <w:rsid w:val="002D7DF7"/>
    <w:rsid w:val="004155CF"/>
    <w:rsid w:val="004B6EC8"/>
    <w:rsid w:val="008A328A"/>
    <w:rsid w:val="0091286F"/>
    <w:rsid w:val="009C0BBB"/>
    <w:rsid w:val="00A61BBB"/>
    <w:rsid w:val="00AD600C"/>
    <w:rsid w:val="00B1658D"/>
    <w:rsid w:val="00B37806"/>
    <w:rsid w:val="00BF78A3"/>
    <w:rsid w:val="00C162AE"/>
    <w:rsid w:val="00C2158C"/>
    <w:rsid w:val="00C86C2B"/>
    <w:rsid w:val="00C9005F"/>
    <w:rsid w:val="00F73CDA"/>
    <w:rsid w:val="00F87540"/>
    <w:rsid w:val="00FE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F8421"/>
  <w15:chartTrackingRefBased/>
  <w15:docId w15:val="{AAE1E404-275F-4958-B421-EC2C811F3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1796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1796"/>
    <w:pPr>
      <w:keepNext/>
      <w:keepLines/>
      <w:numPr>
        <w:ilvl w:val="1"/>
        <w:numId w:val="18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158C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158C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158C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158C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158C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158C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158C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28F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E1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FE17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FE17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Style1">
    <w:name w:val="Style1"/>
    <w:basedOn w:val="Titre"/>
    <w:link w:val="Style1Car"/>
    <w:qFormat/>
    <w:rsid w:val="00C2158C"/>
  </w:style>
  <w:style w:type="character" w:customStyle="1" w:styleId="Titre3Car">
    <w:name w:val="Titre 3 Car"/>
    <w:basedOn w:val="Policepardfaut"/>
    <w:link w:val="Titre3"/>
    <w:uiPriority w:val="9"/>
    <w:semiHidden/>
    <w:rsid w:val="00C215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tyle1Car">
    <w:name w:val="Style1 Car"/>
    <w:basedOn w:val="TitreCar"/>
    <w:link w:val="Style1"/>
    <w:rsid w:val="00C2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4Car">
    <w:name w:val="Titre 4 Car"/>
    <w:basedOn w:val="Policepardfaut"/>
    <w:link w:val="Titre4"/>
    <w:uiPriority w:val="9"/>
    <w:semiHidden/>
    <w:rsid w:val="00C215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158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158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C2158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C2158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2158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ZICO</cp:lastModifiedBy>
  <cp:revision>5</cp:revision>
  <dcterms:created xsi:type="dcterms:W3CDTF">2025-08-30T01:48:00Z</dcterms:created>
  <dcterms:modified xsi:type="dcterms:W3CDTF">2026-07-18T08:57:00Z</dcterms:modified>
</cp:coreProperties>
</file>