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A9457" w14:textId="5D1D467F" w:rsidR="00EA5451" w:rsidRPr="00EA5451" w:rsidRDefault="004E29EA" w:rsidP="00EA5451">
      <w:pPr>
        <w:pStyle w:val="Titre"/>
      </w:pPr>
      <w:bookmarkStart w:id="0" w:name="_Hlk202281898"/>
      <w:r>
        <w:t xml:space="preserve">Prise </w:t>
      </w:r>
      <w:r w:rsidR="004F0C2A">
        <w:t>e</w:t>
      </w:r>
      <w:r>
        <w:t xml:space="preserve">n </w:t>
      </w:r>
      <w:r w:rsidR="004F0C2A">
        <w:t>c</w:t>
      </w:r>
      <w:r>
        <w:t>harge d’un traumatisme du rachis cervical</w:t>
      </w:r>
      <w:r w:rsidR="00AC3F02">
        <w:t xml:space="preserve"> </w:t>
      </w:r>
    </w:p>
    <w:p w14:paraId="19F30571" w14:textId="0F39A32A" w:rsidR="00AC3F02" w:rsidRPr="004F0C2A" w:rsidRDefault="00AC3F02" w:rsidP="00AC3F02">
      <w:pPr>
        <w:jc w:val="right"/>
        <w:rPr>
          <w:rFonts w:cs="Times New Roman"/>
        </w:rPr>
      </w:pPr>
      <w:r w:rsidRPr="004F0C2A">
        <w:rPr>
          <w:rFonts w:cs="Times New Roman"/>
        </w:rPr>
        <w:t xml:space="preserve">Dr </w:t>
      </w:r>
      <w:r w:rsidR="00315026" w:rsidRPr="004F0C2A">
        <w:rPr>
          <w:rFonts w:cs="Times New Roman"/>
        </w:rPr>
        <w:t>RAKOTOZANANY Patrick</w:t>
      </w:r>
    </w:p>
    <w:p w14:paraId="1B248F67" w14:textId="77777777" w:rsidR="00806B56" w:rsidRPr="004F0C2A" w:rsidRDefault="00806B56" w:rsidP="00BD0138">
      <w:pPr>
        <w:ind w:firstLine="708"/>
        <w:rPr>
          <w:rFonts w:cs="Times New Roman"/>
          <w:b/>
          <w:bCs/>
          <w:iCs/>
        </w:rPr>
      </w:pPr>
      <w:r w:rsidRPr="004F0C2A">
        <w:rPr>
          <w:rFonts w:cs="Times New Roman"/>
          <w:b/>
          <w:bCs/>
          <w:iCs/>
        </w:rPr>
        <w:t>Objectif :</w:t>
      </w:r>
    </w:p>
    <w:p w14:paraId="649E239B" w14:textId="3CCD75FB" w:rsidR="00AC3F02" w:rsidRPr="004F0C2A" w:rsidRDefault="00552D0A" w:rsidP="006A78CA">
      <w:pPr>
        <w:pStyle w:val="Paragraphedeliste"/>
        <w:numPr>
          <w:ilvl w:val="0"/>
          <w:numId w:val="6"/>
        </w:numPr>
        <w:rPr>
          <w:rFonts w:cs="Times New Roman"/>
        </w:rPr>
      </w:pPr>
      <w:r w:rsidRPr="004F0C2A">
        <w:rPr>
          <w:rFonts w:cs="Times New Roman"/>
        </w:rPr>
        <w:t xml:space="preserve">Donner les lésions anatomo-pathologiques d’un </w:t>
      </w:r>
      <w:r w:rsidR="009861CA" w:rsidRPr="004F0C2A">
        <w:rPr>
          <w:rFonts w:cs="Times New Roman"/>
        </w:rPr>
        <w:t xml:space="preserve">traumatisme </w:t>
      </w:r>
      <w:proofErr w:type="spellStart"/>
      <w:r w:rsidR="009861CA" w:rsidRPr="004F0C2A">
        <w:rPr>
          <w:rFonts w:cs="Times New Roman"/>
        </w:rPr>
        <w:t>vertébro</w:t>
      </w:r>
      <w:r w:rsidR="00FE26B5" w:rsidRPr="004F0C2A">
        <w:rPr>
          <w:rFonts w:cs="Times New Roman"/>
        </w:rPr>
        <w:t>-</w:t>
      </w:r>
      <w:r w:rsidR="009861CA" w:rsidRPr="004F0C2A">
        <w:rPr>
          <w:rFonts w:cs="Times New Roman"/>
        </w:rPr>
        <w:t>médullaire</w:t>
      </w:r>
      <w:proofErr w:type="spellEnd"/>
      <w:r w:rsidR="009861CA" w:rsidRPr="004F0C2A">
        <w:rPr>
          <w:rFonts w:cs="Times New Roman"/>
        </w:rPr>
        <w:t xml:space="preserve"> (</w:t>
      </w:r>
      <w:r w:rsidRPr="004F0C2A">
        <w:rPr>
          <w:rFonts w:cs="Times New Roman"/>
        </w:rPr>
        <w:t>TVM</w:t>
      </w:r>
      <w:r w:rsidR="009861CA" w:rsidRPr="004F0C2A">
        <w:rPr>
          <w:rFonts w:cs="Times New Roman"/>
        </w:rPr>
        <w:t>)</w:t>
      </w:r>
      <w:r w:rsidRPr="004F0C2A">
        <w:rPr>
          <w:rFonts w:cs="Times New Roman"/>
        </w:rPr>
        <w:t xml:space="preserve"> cervical </w:t>
      </w:r>
    </w:p>
    <w:p w14:paraId="1BAA9DD3" w14:textId="2175A24A" w:rsidR="00552D0A" w:rsidRPr="004F0C2A" w:rsidRDefault="00552D0A" w:rsidP="006A78CA">
      <w:pPr>
        <w:pStyle w:val="Paragraphedeliste"/>
        <w:numPr>
          <w:ilvl w:val="0"/>
          <w:numId w:val="6"/>
        </w:numPr>
        <w:rPr>
          <w:rFonts w:cs="Times New Roman"/>
        </w:rPr>
      </w:pPr>
      <w:r w:rsidRPr="004F0C2A">
        <w:rPr>
          <w:rFonts w:cs="Times New Roman"/>
        </w:rPr>
        <w:t>Citer les moyens de prise en charge pré-hospitalière</w:t>
      </w:r>
      <w:r w:rsidR="009861CA" w:rsidRPr="004F0C2A">
        <w:rPr>
          <w:rFonts w:cs="Times New Roman"/>
        </w:rPr>
        <w:t xml:space="preserve"> d’un TVM cervical</w:t>
      </w:r>
    </w:p>
    <w:p w14:paraId="29216E51" w14:textId="138A27C9" w:rsidR="00552D0A" w:rsidRPr="004F0C2A" w:rsidRDefault="00552D0A" w:rsidP="006A78CA">
      <w:pPr>
        <w:pStyle w:val="Paragraphedeliste"/>
        <w:numPr>
          <w:ilvl w:val="0"/>
          <w:numId w:val="6"/>
        </w:numPr>
        <w:rPr>
          <w:rFonts w:cs="Times New Roman"/>
        </w:rPr>
      </w:pPr>
      <w:r w:rsidRPr="004F0C2A">
        <w:rPr>
          <w:rFonts w:cs="Times New Roman"/>
        </w:rPr>
        <w:t xml:space="preserve">Donner les signes cliniques </w:t>
      </w:r>
    </w:p>
    <w:p w14:paraId="4614CC2D" w14:textId="0CE42A51" w:rsidR="00552D0A" w:rsidRPr="004F0C2A" w:rsidRDefault="00552D0A" w:rsidP="006A78CA">
      <w:pPr>
        <w:pStyle w:val="Paragraphedeliste"/>
        <w:numPr>
          <w:ilvl w:val="0"/>
          <w:numId w:val="6"/>
        </w:numPr>
        <w:rPr>
          <w:rFonts w:cs="Times New Roman"/>
        </w:rPr>
      </w:pPr>
      <w:r w:rsidRPr="004F0C2A">
        <w:rPr>
          <w:rFonts w:cs="Times New Roman"/>
        </w:rPr>
        <w:t xml:space="preserve">Citer les signes radiologiques </w:t>
      </w:r>
    </w:p>
    <w:p w14:paraId="6920AC92" w14:textId="3E4E77C4" w:rsidR="00552D0A" w:rsidRDefault="00552D0A" w:rsidP="006A78CA">
      <w:pPr>
        <w:pStyle w:val="Paragraphedeliste"/>
        <w:numPr>
          <w:ilvl w:val="0"/>
          <w:numId w:val="6"/>
        </w:numPr>
      </w:pPr>
      <w:r w:rsidRPr="004F0C2A">
        <w:rPr>
          <w:rFonts w:cs="Times New Roman"/>
        </w:rPr>
        <w:t>Citer les principes du traitement</w:t>
      </w:r>
      <w:r>
        <w:t xml:space="preserve"> </w:t>
      </w:r>
    </w:p>
    <w:p w14:paraId="21C8CC33" w14:textId="46B85822" w:rsidR="00AC3F02" w:rsidRDefault="002B4DBF" w:rsidP="00FF5BDC">
      <w:pPr>
        <w:pStyle w:val="Titre1"/>
      </w:pPr>
      <w:r>
        <w:t>C</w:t>
      </w:r>
      <w:r w:rsidR="006C18D1">
        <w:t>as clinique</w:t>
      </w:r>
      <w:r w:rsidR="00BD0138">
        <w:t> :</w:t>
      </w:r>
    </w:p>
    <w:p w14:paraId="2F4E80AB" w14:textId="6E7F9533" w:rsidR="00AC3F02" w:rsidRDefault="006C18D1" w:rsidP="00FF5BDC">
      <w:pPr>
        <w:pStyle w:val="Paragraphedeliste"/>
        <w:numPr>
          <w:ilvl w:val="0"/>
          <w:numId w:val="7"/>
        </w:numPr>
      </w:pPr>
      <w:r>
        <w:t xml:space="preserve">Mr Rabia… 32 ans, amené par le pompier le 01 Janvier 2024pour un accident de circulation. Il a et un accident la nuit du 31 Décembre 2023 à </w:t>
      </w:r>
      <w:proofErr w:type="spellStart"/>
      <w:r>
        <w:t>Ankazobe</w:t>
      </w:r>
      <w:proofErr w:type="spellEnd"/>
      <w:r>
        <w:t xml:space="preserve"> vers 20</w:t>
      </w:r>
      <w:r w:rsidR="00AC2407">
        <w:t xml:space="preserve">h. Le véhicule à fait des tonneaux. Il y avait 3 passagers </w:t>
      </w:r>
      <w:r w:rsidR="008C38BE">
        <w:t>décédés</w:t>
      </w:r>
      <w:r w:rsidR="00AC2407">
        <w:t>. Mr Rabia se plaignait</w:t>
      </w:r>
      <w:r w:rsidR="008C38BE">
        <w:t xml:space="preserve"> de torticolis au moment de l’accident avec fourmillement des mains </w:t>
      </w:r>
    </w:p>
    <w:p w14:paraId="7EE8FDC2" w14:textId="3C46B9F5" w:rsidR="001003E5" w:rsidRDefault="001003E5" w:rsidP="00FF5BDC">
      <w:pPr>
        <w:pStyle w:val="Paragraphedeliste"/>
        <w:numPr>
          <w:ilvl w:val="0"/>
          <w:numId w:val="7"/>
        </w:numPr>
      </w:pPr>
      <w:r>
        <w:t xml:space="preserve">A l’arrivé aux urgences, il ne bougeait pas les membres inférieurs ainsi que les doigts. La nuque était raide et douloureuse. Les réflexes ostéo-tendineux des membres inférieures et </w:t>
      </w:r>
      <w:proofErr w:type="spellStart"/>
      <w:r>
        <w:t>cubito</w:t>
      </w:r>
      <w:proofErr w:type="spellEnd"/>
      <w:r>
        <w:t>-palmaires étaient absent. Il existait un globe vésical. Le reste de l’examen était normal</w:t>
      </w:r>
    </w:p>
    <w:p w14:paraId="4D3A2BAC" w14:textId="77777777" w:rsidR="00DD5F6A" w:rsidRDefault="00DD5F6A" w:rsidP="00FF5BDC">
      <w:pPr>
        <w:pStyle w:val="Paragraphedeliste"/>
        <w:numPr>
          <w:ilvl w:val="0"/>
          <w:numId w:val="7"/>
        </w:numPr>
      </w:pPr>
    </w:p>
    <w:p w14:paraId="297C31AD" w14:textId="4E29C556" w:rsidR="009861CA" w:rsidRDefault="009861CA" w:rsidP="004D69F8">
      <w:pPr>
        <w:pStyle w:val="Titre1"/>
      </w:pPr>
      <w:r>
        <w:t>Introduction :</w:t>
      </w:r>
    </w:p>
    <w:p w14:paraId="54830A64" w14:textId="07961D9A" w:rsidR="004D69F8" w:rsidRPr="004F0C2A" w:rsidRDefault="004D69F8" w:rsidP="004D69F8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 xml:space="preserve">Lésion ostéo-disco-ligamentaire du rachis cervical </w:t>
      </w:r>
    </w:p>
    <w:p w14:paraId="332282F1" w14:textId="38D59F2D" w:rsidR="004D69F8" w:rsidRPr="004F0C2A" w:rsidRDefault="004D69F8" w:rsidP="004D69F8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Traumatisme grave :</w:t>
      </w:r>
    </w:p>
    <w:p w14:paraId="4F218627" w14:textId="3E6B18E6" w:rsidR="004D69F8" w:rsidRPr="004F0C2A" w:rsidRDefault="004D69F8" w:rsidP="004D69F8">
      <w:pPr>
        <w:pStyle w:val="Paragraphedeliste"/>
        <w:numPr>
          <w:ilvl w:val="1"/>
          <w:numId w:val="7"/>
        </w:numPr>
      </w:pPr>
      <w:r w:rsidRPr="004F0C2A">
        <w:t>Incidence de la lésion médullaire (</w:t>
      </w:r>
      <w:r w:rsidR="007A19ED" w:rsidRPr="004F0C2A">
        <w:t>↑</w:t>
      </w:r>
      <w:r w:rsidRPr="004F0C2A">
        <w:t xml:space="preserve"> 60%)</w:t>
      </w:r>
    </w:p>
    <w:p w14:paraId="06808A50" w14:textId="5DEFE849" w:rsidR="004D69F8" w:rsidRPr="004F0C2A" w:rsidRDefault="004D69F8" w:rsidP="004D69F8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</w:rPr>
        <w:t>Pronostic vital :</w:t>
      </w:r>
    </w:p>
    <w:p w14:paraId="7434B003" w14:textId="58146A9B" w:rsidR="004D69F8" w:rsidRPr="004F0C2A" w:rsidRDefault="004D69F8" w:rsidP="004D69F8">
      <w:pPr>
        <w:pStyle w:val="Paragraphedeliste"/>
        <w:numPr>
          <w:ilvl w:val="2"/>
          <w:numId w:val="7"/>
        </w:numPr>
      </w:pPr>
      <w:r w:rsidRPr="004F0C2A">
        <w:t xml:space="preserve">Lésion médullaire &lt;&lt; centre respiratoire </w:t>
      </w:r>
    </w:p>
    <w:p w14:paraId="26883246" w14:textId="378C4BE2" w:rsidR="004D69F8" w:rsidRPr="004F0C2A" w:rsidRDefault="004D69F8" w:rsidP="004D69F8">
      <w:pPr>
        <w:pStyle w:val="Paragraphedeliste"/>
        <w:numPr>
          <w:ilvl w:val="2"/>
          <w:numId w:val="7"/>
        </w:numPr>
      </w:pPr>
      <w:r w:rsidRPr="004F0C2A">
        <w:t xml:space="preserve">Décès immédiat par atteinte respiratoire </w:t>
      </w:r>
    </w:p>
    <w:p w14:paraId="0BF6B9F9" w14:textId="7A6482B4" w:rsidR="004D69F8" w:rsidRPr="004F0C2A" w:rsidRDefault="004D69F8" w:rsidP="004D69F8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</w:rPr>
        <w:t>Pronostic fonctionnel :</w:t>
      </w:r>
    </w:p>
    <w:p w14:paraId="30F671D0" w14:textId="15A82FD8" w:rsidR="004D69F8" w:rsidRPr="004F0C2A" w:rsidRDefault="004D69F8" w:rsidP="004D69F8">
      <w:pPr>
        <w:pStyle w:val="Paragraphedeliste"/>
        <w:numPr>
          <w:ilvl w:val="2"/>
          <w:numId w:val="7"/>
        </w:numPr>
        <w:rPr>
          <w:b/>
          <w:bCs/>
        </w:rPr>
      </w:pPr>
      <w:r w:rsidRPr="004F0C2A">
        <w:t xml:space="preserve">Séquelle lourde &gt;&gt; </w:t>
      </w:r>
      <w:r w:rsidRPr="004F0C2A">
        <w:rPr>
          <w:b/>
          <w:bCs/>
        </w:rPr>
        <w:t xml:space="preserve">tétraplégie à vie </w:t>
      </w:r>
    </w:p>
    <w:p w14:paraId="607C9F84" w14:textId="30855ACC" w:rsidR="002B4DBF" w:rsidRPr="004F0C2A" w:rsidRDefault="00F42451" w:rsidP="00F42451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Urgence diagnostique et thérapeutique : </w:t>
      </w:r>
      <w:r w:rsidRPr="004F0C2A">
        <w:t xml:space="preserve">éviter l’aggravation secondaire lors de la prise en charge initiale </w:t>
      </w:r>
    </w:p>
    <w:p w14:paraId="1E0484B1" w14:textId="13738656" w:rsidR="00F42451" w:rsidRPr="004F0C2A" w:rsidRDefault="00F42451" w:rsidP="00F42451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Lésions : </w:t>
      </w:r>
      <w:r w:rsidRPr="004F0C2A">
        <w:t xml:space="preserve">simple entorse à la lésion médullaire complète </w:t>
      </w:r>
      <w:r w:rsidR="00614E39" w:rsidRPr="004F0C2A">
        <w:rPr>
          <w:rFonts w:ascii="Brush Script MT" w:hAnsi="Brush Script MT"/>
        </w:rPr>
        <w:t>(section médullaire)</w:t>
      </w:r>
    </w:p>
    <w:p w14:paraId="710DFF31" w14:textId="386C3F6F" w:rsidR="00F42451" w:rsidRDefault="00F42451" w:rsidP="00F42451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Geste initial : immobilisation</w:t>
      </w:r>
      <w:r w:rsidRPr="004F0C2A">
        <w:t xml:space="preserve"> cervicale stricte </w:t>
      </w:r>
    </w:p>
    <w:p w14:paraId="0183FA21" w14:textId="1763264B" w:rsidR="007A4003" w:rsidRDefault="007A4003" w:rsidP="007A4003">
      <w:pPr>
        <w:pStyle w:val="Titre1"/>
      </w:pPr>
      <w:r>
        <w:t>Epidémiologie :</w:t>
      </w:r>
    </w:p>
    <w:p w14:paraId="4BF7EE64" w14:textId="5C44A741" w:rsidR="007A4003" w:rsidRDefault="007A4003" w:rsidP="007A4003">
      <w:pPr>
        <w:pStyle w:val="Paragraphedeliste"/>
        <w:numPr>
          <w:ilvl w:val="0"/>
          <w:numId w:val="7"/>
        </w:numPr>
      </w:pPr>
      <w:r>
        <w:t xml:space="preserve">1 à 3% des polytraumatisés </w:t>
      </w:r>
    </w:p>
    <w:p w14:paraId="08CF3838" w14:textId="3F4CD5F1" w:rsidR="007A4003" w:rsidRDefault="007A4003" w:rsidP="007A4003">
      <w:pPr>
        <w:pStyle w:val="Paragraphedeliste"/>
        <w:numPr>
          <w:ilvl w:val="0"/>
          <w:numId w:val="7"/>
        </w:numPr>
      </w:pPr>
      <w:r>
        <w:lastRenderedPageBreak/>
        <w:t>Sujet jeune (15 – 24 ans) (3 hommes pour une femme)</w:t>
      </w:r>
    </w:p>
    <w:p w14:paraId="19CD32DD" w14:textId="3C809409" w:rsidR="007A4003" w:rsidRPr="004F0C2A" w:rsidRDefault="007A4003" w:rsidP="007A4003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Circonstances :</w:t>
      </w:r>
    </w:p>
    <w:p w14:paraId="6182E731" w14:textId="072BE229" w:rsidR="007A4003" w:rsidRPr="004F0C2A" w:rsidRDefault="007A4003" w:rsidP="007A4003">
      <w:pPr>
        <w:pStyle w:val="Paragraphedeliste"/>
        <w:numPr>
          <w:ilvl w:val="1"/>
          <w:numId w:val="7"/>
        </w:numPr>
      </w:pPr>
      <w:r w:rsidRPr="004F0C2A">
        <w:t>Accident de la circulation (50 – 70%)</w:t>
      </w:r>
    </w:p>
    <w:p w14:paraId="636BAB82" w14:textId="2D3E1E07" w:rsidR="007A4003" w:rsidRDefault="007A4003" w:rsidP="007A4003">
      <w:pPr>
        <w:pStyle w:val="Paragraphedeliste"/>
        <w:numPr>
          <w:ilvl w:val="1"/>
          <w:numId w:val="7"/>
        </w:numPr>
      </w:pPr>
      <w:r w:rsidRPr="004F0C2A">
        <w:t xml:space="preserve">Accident sportif </w:t>
      </w:r>
      <w:r>
        <w:t>(rugby, plongeon,…)</w:t>
      </w:r>
    </w:p>
    <w:p w14:paraId="401E40F8" w14:textId="17B38E14" w:rsidR="007A4003" w:rsidRDefault="007A4003" w:rsidP="007A4003">
      <w:pPr>
        <w:pStyle w:val="Paragraphedeliste"/>
        <w:numPr>
          <w:ilvl w:val="1"/>
          <w:numId w:val="7"/>
        </w:numPr>
      </w:pPr>
      <w:r>
        <w:t>Chutes (6 – 10%) : arbre, échafaudage, défénestration</w:t>
      </w:r>
      <w:r w:rsidR="001E6B3E">
        <w:t>…</w:t>
      </w:r>
    </w:p>
    <w:p w14:paraId="3E8AE8EC" w14:textId="320955C4" w:rsidR="007A4003" w:rsidRDefault="007A4003" w:rsidP="007A4003">
      <w:pPr>
        <w:pStyle w:val="Paragraphedeliste"/>
        <w:numPr>
          <w:ilvl w:val="1"/>
          <w:numId w:val="7"/>
        </w:numPr>
      </w:pPr>
      <w:r>
        <w:t xml:space="preserve">Traumatisme pénétrant </w:t>
      </w:r>
    </w:p>
    <w:p w14:paraId="650A90CF" w14:textId="2E3F1E65" w:rsidR="001E6B3E" w:rsidRDefault="001E6B3E" w:rsidP="001E6B3E">
      <w:pPr>
        <w:pStyle w:val="Titre1"/>
      </w:pPr>
      <w:r>
        <w:t>Rappels anatomiques :</w:t>
      </w:r>
    </w:p>
    <w:p w14:paraId="3D9B96C2" w14:textId="1E800E3A" w:rsidR="001E6B3E" w:rsidRPr="004F0C2A" w:rsidRDefault="00EA5E55" w:rsidP="00EA5E55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7 vertèbres </w:t>
      </w:r>
      <w:r w:rsidRPr="004F0C2A">
        <w:rPr>
          <w:rFonts w:cs="Times New Roman"/>
          <w:b/>
          <w:bCs/>
        </w:rPr>
        <w:sym w:font="Wingdings" w:char="F0F3"/>
      </w:r>
      <w:r w:rsidRPr="004F0C2A">
        <w:rPr>
          <w:rFonts w:cs="Times New Roman"/>
          <w:b/>
          <w:bCs/>
        </w:rPr>
        <w:t xml:space="preserve"> 8 nerfs cervicaux </w:t>
      </w:r>
    </w:p>
    <w:p w14:paraId="0FA2A763" w14:textId="4C199861" w:rsidR="00EA5E55" w:rsidRPr="004F0C2A" w:rsidRDefault="00EA5E55" w:rsidP="00EA5E55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Racine C1 sort entre occiput et atlas </w:t>
      </w:r>
    </w:p>
    <w:p w14:paraId="12781AC4" w14:textId="54C86F19" w:rsidR="00EA5E55" w:rsidRPr="004F0C2A" w:rsidRDefault="00EA5E55" w:rsidP="00EA5E55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Racine C8 entre C7 et T1</w:t>
      </w:r>
    </w:p>
    <w:p w14:paraId="4413A328" w14:textId="5ADA61EA" w:rsidR="00EA5E55" w:rsidRPr="004F0C2A" w:rsidRDefault="00EA5E55" w:rsidP="00EA5E55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2 régions :</w:t>
      </w:r>
    </w:p>
    <w:p w14:paraId="06BABDA1" w14:textId="674913C3" w:rsidR="00EA5E55" w:rsidRPr="004F0C2A" w:rsidRDefault="00EA5E55" w:rsidP="00EA5E55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Rachis sous-occipital : C1 – C2 : ATLAS et AXIS</w:t>
      </w:r>
    </w:p>
    <w:p w14:paraId="72AA410D" w14:textId="0134B9CC" w:rsidR="00EA5E55" w:rsidRPr="004F0C2A" w:rsidRDefault="00EA5E55" w:rsidP="00EA5E55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Rachis cervical inférieur : C3 – C7</w:t>
      </w:r>
    </w:p>
    <w:p w14:paraId="7444B87D" w14:textId="48D0F997" w:rsidR="00081229" w:rsidRPr="004F0C2A" w:rsidRDefault="00081229" w:rsidP="00081229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Rachis cervical : segment vertébral plus mobile </w:t>
      </w:r>
    </w:p>
    <w:p w14:paraId="76C7490E" w14:textId="10FC3B11" w:rsidR="00081229" w:rsidRPr="004F0C2A" w:rsidRDefault="00081229" w:rsidP="00081229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Rotation : 85°</w:t>
      </w:r>
    </w:p>
    <w:p w14:paraId="65AC67B5" w14:textId="6A9FD6B1" w:rsidR="00081229" w:rsidRPr="004F0C2A" w:rsidRDefault="00081229" w:rsidP="00081229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Extension-flexion : 70°</w:t>
      </w:r>
    </w:p>
    <w:p w14:paraId="37B191E4" w14:textId="73A70CB8" w:rsidR="00081229" w:rsidRPr="004F0C2A" w:rsidRDefault="00081229" w:rsidP="00081229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Inclinaison latérale : 45°</w:t>
      </w:r>
    </w:p>
    <w:p w14:paraId="1F463AD6" w14:textId="415356BB" w:rsidR="002B4DBF" w:rsidRPr="004F0C2A" w:rsidRDefault="00081229" w:rsidP="00081229">
      <w:pPr>
        <w:pStyle w:val="Paragraphedeliste"/>
        <w:numPr>
          <w:ilvl w:val="0"/>
          <w:numId w:val="6"/>
        </w:numPr>
        <w:rPr>
          <w:rFonts w:cs="Times New Roman"/>
        </w:rPr>
      </w:pPr>
      <w:r w:rsidRPr="004F0C2A">
        <w:rPr>
          <w:rFonts w:cs="Times New Roman"/>
        </w:rPr>
        <w:t>Lors des traumatismes cervicales, il peut y avoir une limitation de ces mouvements</w:t>
      </w:r>
    </w:p>
    <w:p w14:paraId="06435882" w14:textId="72CA4581" w:rsidR="00081229" w:rsidRDefault="00081229" w:rsidP="00081229">
      <w:pPr>
        <w:pStyle w:val="Titre1"/>
      </w:pPr>
      <w:r>
        <w:t>Mécanismes lésionnel :</w:t>
      </w:r>
    </w:p>
    <w:p w14:paraId="29CA91CD" w14:textId="1580111D" w:rsidR="009D3001" w:rsidRPr="004F0C2A" w:rsidRDefault="009D3001" w:rsidP="009D3001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Direct : </w:t>
      </w:r>
      <w:r w:rsidRPr="004F0C2A">
        <w:t>rare (arme blanche, arme à feu)</w:t>
      </w:r>
    </w:p>
    <w:p w14:paraId="13B9A9EE" w14:textId="73A529F4" w:rsidR="009D3001" w:rsidRPr="004F0C2A" w:rsidRDefault="009D3001" w:rsidP="009D3001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Indirect : fréquent </w:t>
      </w:r>
    </w:p>
    <w:p w14:paraId="4FD839AC" w14:textId="46679C41" w:rsidR="009D3001" w:rsidRPr="004F0C2A" w:rsidRDefault="009D3001" w:rsidP="009D3001">
      <w:pPr>
        <w:pStyle w:val="Paragraphedeliste"/>
        <w:numPr>
          <w:ilvl w:val="1"/>
          <w:numId w:val="7"/>
        </w:numPr>
      </w:pPr>
      <w:r w:rsidRPr="004F0C2A">
        <w:t>Flexion</w:t>
      </w:r>
    </w:p>
    <w:p w14:paraId="74FDB96C" w14:textId="66FB3C4D" w:rsidR="009D3001" w:rsidRPr="004F0C2A" w:rsidRDefault="009D3001" w:rsidP="009D3001">
      <w:pPr>
        <w:pStyle w:val="Paragraphedeliste"/>
        <w:numPr>
          <w:ilvl w:val="1"/>
          <w:numId w:val="7"/>
        </w:numPr>
      </w:pPr>
      <w:r w:rsidRPr="004F0C2A">
        <w:t>Extension</w:t>
      </w:r>
    </w:p>
    <w:p w14:paraId="6203662C" w14:textId="453913EE" w:rsidR="009D3001" w:rsidRDefault="009D3001" w:rsidP="009D3001">
      <w:pPr>
        <w:pStyle w:val="Paragraphedeliste"/>
        <w:numPr>
          <w:ilvl w:val="1"/>
          <w:numId w:val="7"/>
        </w:numPr>
      </w:pPr>
      <w:r>
        <w:t>Flexion-extension</w:t>
      </w:r>
    </w:p>
    <w:p w14:paraId="5BCABC40" w14:textId="626D6038" w:rsidR="009D3001" w:rsidRDefault="009D3001" w:rsidP="009D3001">
      <w:pPr>
        <w:pStyle w:val="Paragraphedeliste"/>
        <w:numPr>
          <w:ilvl w:val="1"/>
          <w:numId w:val="7"/>
        </w:numPr>
      </w:pPr>
      <w:r>
        <w:t>Compression</w:t>
      </w:r>
    </w:p>
    <w:p w14:paraId="2B0EC61B" w14:textId="022EB617" w:rsidR="009D3001" w:rsidRDefault="009D3001" w:rsidP="009D3001">
      <w:pPr>
        <w:pStyle w:val="Paragraphedeliste"/>
        <w:numPr>
          <w:ilvl w:val="1"/>
          <w:numId w:val="7"/>
        </w:numPr>
      </w:pPr>
      <w:r>
        <w:t>Rotation ou torsion axiale</w:t>
      </w:r>
    </w:p>
    <w:p w14:paraId="521A597C" w14:textId="24C10B52" w:rsidR="009D3001" w:rsidRDefault="009D3001" w:rsidP="009D3001">
      <w:pPr>
        <w:pStyle w:val="Paragraphedeliste"/>
        <w:numPr>
          <w:ilvl w:val="1"/>
          <w:numId w:val="7"/>
        </w:numPr>
      </w:pPr>
      <w:r>
        <w:t xml:space="preserve">Association des mécanismes </w:t>
      </w:r>
      <w:r w:rsidR="00BB6530">
        <w:sym w:font="Wingdings" w:char="F0E0"/>
      </w:r>
      <w:r w:rsidR="00BB6530">
        <w:t xml:space="preserve"> lésions complexes </w:t>
      </w:r>
    </w:p>
    <w:p w14:paraId="4652E539" w14:textId="48EF90C1" w:rsidR="006006DD" w:rsidRDefault="006006DD" w:rsidP="00C07A12">
      <w:pPr>
        <w:pStyle w:val="Titre1"/>
      </w:pPr>
      <w:r>
        <w:t>Lésions anatomiques :</w:t>
      </w:r>
    </w:p>
    <w:p w14:paraId="7886B29C" w14:textId="21301C14" w:rsidR="00C07A12" w:rsidRDefault="00C07A12" w:rsidP="00C07A12">
      <w:pPr>
        <w:pStyle w:val="Titre2"/>
      </w:pPr>
      <w:r>
        <w:t>Rachis cervical supérieur :</w:t>
      </w:r>
    </w:p>
    <w:p w14:paraId="1CD0231B" w14:textId="4208AD90" w:rsidR="00C07A12" w:rsidRDefault="00C07A12" w:rsidP="00C07A12">
      <w:pPr>
        <w:pStyle w:val="Titre3"/>
      </w:pPr>
      <w:r>
        <w:t>Luxation occipito-cervicale (C0 C1) :</w:t>
      </w:r>
    </w:p>
    <w:p w14:paraId="0F13A179" w14:textId="1C9B728E" w:rsidR="00C07A12" w:rsidRDefault="00C07A12" w:rsidP="00C07A12">
      <w:pPr>
        <w:pStyle w:val="Paragraphedeliste"/>
        <w:numPr>
          <w:ilvl w:val="0"/>
          <w:numId w:val="7"/>
        </w:numPr>
      </w:pPr>
      <w:r>
        <w:t xml:space="preserve">Souvent mortelle et non diagnostiquée </w:t>
      </w:r>
    </w:p>
    <w:p w14:paraId="48D18921" w14:textId="2F42D53D" w:rsidR="00C07A12" w:rsidRDefault="00C07A12" w:rsidP="00C07A12">
      <w:pPr>
        <w:pStyle w:val="Paragraphedeliste"/>
        <w:numPr>
          <w:ilvl w:val="0"/>
          <w:numId w:val="7"/>
        </w:numPr>
      </w:pPr>
      <w:r w:rsidRPr="00EB767F">
        <w:rPr>
          <w:b/>
          <w:bCs/>
          <w:color w:val="0B9B74" w:themeColor="text2"/>
        </w:rPr>
        <w:t xml:space="preserve">Type I : </w:t>
      </w:r>
      <w:r>
        <w:t>luxation antérieure</w:t>
      </w:r>
    </w:p>
    <w:p w14:paraId="0F11875F" w14:textId="551C0CF8" w:rsidR="00C07A12" w:rsidRDefault="00C07A12" w:rsidP="00C07A12">
      <w:pPr>
        <w:pStyle w:val="Paragraphedeliste"/>
        <w:numPr>
          <w:ilvl w:val="0"/>
          <w:numId w:val="7"/>
        </w:numPr>
      </w:pPr>
      <w:r w:rsidRPr="00EB767F">
        <w:rPr>
          <w:b/>
          <w:bCs/>
          <w:color w:val="0B9B74" w:themeColor="text2"/>
        </w:rPr>
        <w:t xml:space="preserve">Type II : </w:t>
      </w:r>
      <w:r>
        <w:t>luxation supérieure (dislocation C0 – C1)</w:t>
      </w:r>
    </w:p>
    <w:p w14:paraId="6874FA0A" w14:textId="751B6870" w:rsidR="00C07A12" w:rsidRPr="00C07A12" w:rsidRDefault="00C07A12" w:rsidP="00C07A12">
      <w:pPr>
        <w:pStyle w:val="Paragraphedeliste"/>
        <w:numPr>
          <w:ilvl w:val="0"/>
          <w:numId w:val="7"/>
        </w:numPr>
      </w:pPr>
      <w:r w:rsidRPr="00EB767F">
        <w:rPr>
          <w:b/>
          <w:bCs/>
          <w:color w:val="0B9B74" w:themeColor="text2"/>
        </w:rPr>
        <w:t xml:space="preserve">Type III : </w:t>
      </w:r>
      <w:r>
        <w:t>luxation postérieure</w:t>
      </w:r>
    </w:p>
    <w:p w14:paraId="4C8C5104" w14:textId="445C40B6" w:rsidR="002B4DBF" w:rsidRDefault="00A93A78" w:rsidP="00A93A78">
      <w:pPr>
        <w:pStyle w:val="Titre3"/>
      </w:pPr>
      <w:r>
        <w:t>Fractures de l’atlas : C1</w:t>
      </w:r>
    </w:p>
    <w:p w14:paraId="017E18F4" w14:textId="0CE4772F" w:rsidR="00A93A78" w:rsidRPr="004F0C2A" w:rsidRDefault="00A93A78" w:rsidP="00A93A78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Lésions osseuses C1 : classification de LANDELLS</w:t>
      </w:r>
    </w:p>
    <w:p w14:paraId="74CC9BBC" w14:textId="5286BFEB" w:rsidR="00A93A78" w:rsidRPr="004F0C2A" w:rsidRDefault="00A93A78" w:rsidP="00A93A7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 : </w:t>
      </w:r>
      <w:r w:rsidRPr="004F0C2A">
        <w:rPr>
          <w:rFonts w:cs="Times New Roman"/>
        </w:rPr>
        <w:t>fracture d’un seul arc</w:t>
      </w:r>
      <w:r w:rsidR="000D1E9C" w:rsidRPr="004F0C2A">
        <w:rPr>
          <w:rFonts w:cs="Times New Roman"/>
        </w:rPr>
        <w:t xml:space="preserve"> (35%)</w:t>
      </w:r>
    </w:p>
    <w:p w14:paraId="681EF36C" w14:textId="4D33A645" w:rsidR="000D1E9C" w:rsidRPr="004F0C2A" w:rsidRDefault="000D1E9C" w:rsidP="000D1E9C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Traitement généralement orthopédi</w:t>
      </w:r>
      <w:r w:rsidR="00F0258A" w:rsidRPr="004F0C2A">
        <w:rPr>
          <w:rFonts w:cs="Times New Roman"/>
        </w:rPr>
        <w:t>que</w:t>
      </w:r>
    </w:p>
    <w:p w14:paraId="2108C6F1" w14:textId="7F699E55" w:rsidR="00A93A78" w:rsidRPr="004F0C2A" w:rsidRDefault="00A93A78" w:rsidP="00A93A7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II : </w:t>
      </w:r>
      <w:r w:rsidRPr="004F0C2A">
        <w:rPr>
          <w:rFonts w:cs="Times New Roman"/>
        </w:rPr>
        <w:t xml:space="preserve">fracture de Jefferson </w:t>
      </w:r>
      <w:r w:rsidR="000D1E9C" w:rsidRPr="004F0C2A">
        <w:rPr>
          <w:rFonts w:cs="Times New Roman"/>
        </w:rPr>
        <w:t>(50%)</w:t>
      </w:r>
      <w:r w:rsidR="00F0258A" w:rsidRPr="004F0C2A">
        <w:rPr>
          <w:rFonts w:cs="Times New Roman"/>
        </w:rPr>
        <w:t> :</w:t>
      </w:r>
    </w:p>
    <w:p w14:paraId="2D46B491" w14:textId="50A13413" w:rsidR="00F0258A" w:rsidRPr="004F0C2A" w:rsidRDefault="00F0258A" w:rsidP="00F0258A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Eclatement de 2 arcs vertébraux </w:t>
      </w:r>
    </w:p>
    <w:p w14:paraId="63193EDD" w14:textId="13F246C7" w:rsidR="00F0258A" w:rsidRPr="004F0C2A" w:rsidRDefault="00F0258A" w:rsidP="00F0258A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Traitement chirurgical </w:t>
      </w:r>
    </w:p>
    <w:p w14:paraId="2782A1B9" w14:textId="11B36E86" w:rsidR="00A93A78" w:rsidRPr="004F0C2A" w:rsidRDefault="000D1E9C" w:rsidP="00A93A7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III : </w:t>
      </w:r>
      <w:r w:rsidRPr="004F0C2A">
        <w:rPr>
          <w:rFonts w:cs="Times New Roman"/>
        </w:rPr>
        <w:t xml:space="preserve">fracture </w:t>
      </w:r>
      <w:r w:rsidR="00AC2A21" w:rsidRPr="004F0C2A">
        <w:rPr>
          <w:rFonts w:cs="Times New Roman"/>
        </w:rPr>
        <w:t xml:space="preserve">d’une </w:t>
      </w:r>
      <w:r w:rsidRPr="004F0C2A">
        <w:rPr>
          <w:rFonts w:cs="Times New Roman"/>
        </w:rPr>
        <w:t>masse latérale (15%)</w:t>
      </w:r>
    </w:p>
    <w:p w14:paraId="0EF42FB2" w14:textId="4C79385B" w:rsidR="002B4DBF" w:rsidRPr="004F0C2A" w:rsidRDefault="00AC2A21" w:rsidP="00AC2A21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Lésion du ligament transverse C1 :</w:t>
      </w:r>
    </w:p>
    <w:p w14:paraId="34F49F22" w14:textId="27D708AD" w:rsidR="00AC2A21" w:rsidRPr="004F0C2A" w:rsidRDefault="00AC2A21" w:rsidP="00AC2A21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 : </w:t>
      </w:r>
      <w:r w:rsidRPr="004F0C2A">
        <w:rPr>
          <w:rFonts w:cs="Times New Roman"/>
        </w:rPr>
        <w:t>rupture du ligament transverse</w:t>
      </w:r>
    </w:p>
    <w:p w14:paraId="44F756D7" w14:textId="5B4120DB" w:rsidR="00AC2A21" w:rsidRPr="004F0C2A" w:rsidRDefault="00AC2A21" w:rsidP="00AC2A21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Traitement chirurgical </w:t>
      </w:r>
    </w:p>
    <w:p w14:paraId="5CFF97EA" w14:textId="56FFA12C" w:rsidR="00AC2A21" w:rsidRPr="004F0C2A" w:rsidRDefault="00AC2A21" w:rsidP="00AC2A21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II : </w:t>
      </w:r>
      <w:r w:rsidRPr="004F0C2A">
        <w:rPr>
          <w:rFonts w:cs="Times New Roman"/>
        </w:rPr>
        <w:t>fracture de la masse latérale :</w:t>
      </w:r>
    </w:p>
    <w:p w14:paraId="292E5978" w14:textId="0A3AF2DB" w:rsidR="00AC2A21" w:rsidRPr="004F0C2A" w:rsidRDefault="00AC2A21" w:rsidP="00AC2A21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Traitement orthopédique </w:t>
      </w:r>
    </w:p>
    <w:p w14:paraId="69AF53D9" w14:textId="5ADC1C7C" w:rsidR="002B4DBF" w:rsidRDefault="00AC2A21" w:rsidP="000662EC">
      <w:pPr>
        <w:pStyle w:val="Titre3"/>
      </w:pPr>
      <w:r>
        <w:t>Luxation atloïdo-axoïdienne C1 – C2 :</w:t>
      </w:r>
    </w:p>
    <w:p w14:paraId="5E15097C" w14:textId="21B32621" w:rsidR="00AC2A21" w:rsidRDefault="00AC2A21" w:rsidP="00AC2A21">
      <w:pPr>
        <w:pStyle w:val="Paragraphedeliste"/>
        <w:numPr>
          <w:ilvl w:val="0"/>
          <w:numId w:val="7"/>
        </w:numPr>
      </w:pPr>
      <w:r>
        <w:t xml:space="preserve">Dislocation de C1C2 par rupture du ligament transverse et </w:t>
      </w:r>
      <w:proofErr w:type="spellStart"/>
      <w:r>
        <w:t>occipito-aloïdien</w:t>
      </w:r>
      <w:proofErr w:type="spellEnd"/>
      <w:r>
        <w:t xml:space="preserve"> antérieur</w:t>
      </w:r>
    </w:p>
    <w:p w14:paraId="6E04F811" w14:textId="7B2B9D2A" w:rsidR="00AC2A21" w:rsidRDefault="00AC2A21" w:rsidP="00AC2A21">
      <w:pPr>
        <w:pStyle w:val="Paragraphedeliste"/>
        <w:numPr>
          <w:ilvl w:val="0"/>
          <w:numId w:val="7"/>
        </w:numPr>
      </w:pPr>
      <w:r>
        <w:t>Luxation rotatoire de C1C2</w:t>
      </w:r>
    </w:p>
    <w:p w14:paraId="79D941E1" w14:textId="0F9441E6" w:rsidR="000662EC" w:rsidRDefault="000662EC" w:rsidP="00C17EF3">
      <w:pPr>
        <w:pStyle w:val="Titre3"/>
      </w:pPr>
      <w:r>
        <w:t>Fracture de l’axis : C2</w:t>
      </w:r>
    </w:p>
    <w:p w14:paraId="2ABFE387" w14:textId="4AABB011" w:rsidR="000662EC" w:rsidRPr="004F0C2A" w:rsidRDefault="000662EC" w:rsidP="00DF3FDE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Lésions de C2 : lésion de l’odontoïde </w:t>
      </w:r>
    </w:p>
    <w:p w14:paraId="6AF3E435" w14:textId="6D9AC508" w:rsidR="000662EC" w:rsidRPr="004F0C2A" w:rsidRDefault="000662EC" w:rsidP="00DF3FDE">
      <w:pPr>
        <w:pStyle w:val="Citationintense"/>
        <w:spacing w:before="0" w:after="0"/>
        <w:rPr>
          <w:rFonts w:ascii="Times New Roman" w:hAnsi="Times New Roman" w:cs="Times New Roman"/>
          <w:color w:val="auto"/>
        </w:rPr>
      </w:pPr>
      <w:r w:rsidRPr="004F0C2A">
        <w:rPr>
          <w:rFonts w:ascii="Times New Roman" w:hAnsi="Times New Roman" w:cs="Times New Roman"/>
          <w:color w:val="auto"/>
        </w:rPr>
        <w:t xml:space="preserve">Classification d’Anderson et Alonzo </w:t>
      </w:r>
    </w:p>
    <w:p w14:paraId="55CFEE37" w14:textId="4CD0B276" w:rsidR="000662EC" w:rsidRPr="004F0C2A" w:rsidRDefault="000662EC" w:rsidP="001953B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 : </w:t>
      </w:r>
      <w:r w:rsidRPr="004F0C2A">
        <w:rPr>
          <w:rFonts w:cs="Times New Roman"/>
        </w:rPr>
        <w:t>fracture de l’apex</w:t>
      </w:r>
    </w:p>
    <w:p w14:paraId="31A6398B" w14:textId="746875A8" w:rsidR="000662EC" w:rsidRPr="004F0C2A" w:rsidRDefault="000662EC" w:rsidP="001953B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II : </w:t>
      </w:r>
      <w:r w:rsidRPr="004F0C2A">
        <w:rPr>
          <w:rFonts w:cs="Times New Roman"/>
        </w:rPr>
        <w:t xml:space="preserve">fracture du col </w:t>
      </w:r>
    </w:p>
    <w:p w14:paraId="2E333F71" w14:textId="2C4DF639" w:rsidR="000662EC" w:rsidRPr="004F0C2A" w:rsidRDefault="000662EC" w:rsidP="001953B8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Oblique en bas et en avant </w:t>
      </w:r>
      <w:r w:rsidR="00C871AD" w:rsidRPr="004F0C2A">
        <w:rPr>
          <w:rFonts w:cs="Times New Roman"/>
        </w:rPr>
        <w:t>(OBAV) </w:t>
      </w:r>
    </w:p>
    <w:p w14:paraId="354B872E" w14:textId="7D9C68AB" w:rsidR="000662EC" w:rsidRPr="004F0C2A" w:rsidRDefault="000662EC" w:rsidP="001953B8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Oblique en bas et en arrière</w:t>
      </w:r>
      <w:r w:rsidR="00C871AD" w:rsidRPr="004F0C2A">
        <w:rPr>
          <w:rFonts w:cs="Times New Roman"/>
        </w:rPr>
        <w:t xml:space="preserve"> (OBAR)</w:t>
      </w:r>
    </w:p>
    <w:p w14:paraId="5DAC5291" w14:textId="0F5B7BA2" w:rsidR="00967F7B" w:rsidRPr="004F0C2A" w:rsidRDefault="00967F7B" w:rsidP="001953B8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Traitement essentiellement chirurgicale  </w:t>
      </w:r>
    </w:p>
    <w:p w14:paraId="7D10C75D" w14:textId="2F3349B5" w:rsidR="000662EC" w:rsidRPr="004F0C2A" w:rsidRDefault="000662EC" w:rsidP="001953B8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III : </w:t>
      </w:r>
      <w:r w:rsidRPr="004F0C2A">
        <w:rPr>
          <w:rFonts w:cs="Times New Roman"/>
        </w:rPr>
        <w:t>fracture de la base</w:t>
      </w:r>
      <w:r w:rsidR="00C17EF3" w:rsidRPr="004F0C2A">
        <w:rPr>
          <w:rFonts w:cs="Times New Roman"/>
        </w:rPr>
        <w:t xml:space="preserve"> </w:t>
      </w:r>
    </w:p>
    <w:p w14:paraId="05EF90B8" w14:textId="61A71B17" w:rsidR="00967F7B" w:rsidRPr="004F0C2A" w:rsidRDefault="00967F7B" w:rsidP="00967F7B">
      <w:pPr>
        <w:pStyle w:val="Paragraphedeliste"/>
        <w:numPr>
          <w:ilvl w:val="0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Lésions C2 : lésion bi-pédiculaire </w:t>
      </w:r>
      <w:r w:rsidRPr="004F0C2A">
        <w:rPr>
          <w:rFonts w:cs="Times New Roman"/>
          <w:b/>
          <w:bCs/>
        </w:rPr>
        <w:sym w:font="Wingdings" w:char="F0E0"/>
      </w:r>
      <w:r w:rsidRPr="004F0C2A">
        <w:rPr>
          <w:rFonts w:cs="Times New Roman"/>
          <w:b/>
          <w:bCs/>
        </w:rPr>
        <w:t xml:space="preserve"> Fracture de Hagmann </w:t>
      </w:r>
    </w:p>
    <w:p w14:paraId="09345F8A" w14:textId="2EC0FF31" w:rsidR="00967F7B" w:rsidRPr="004F0C2A" w:rsidRDefault="00967F7B" w:rsidP="00967F7B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Type I : </w:t>
      </w:r>
      <w:r w:rsidRPr="004F0C2A">
        <w:rPr>
          <w:rFonts w:cs="Times New Roman"/>
        </w:rPr>
        <w:t xml:space="preserve">pas de déplacement </w:t>
      </w:r>
      <w:r w:rsidR="001953B8" w:rsidRPr="004F0C2A">
        <w:rPr>
          <w:rFonts w:cs="Times New Roman"/>
        </w:rPr>
        <w:t>65%)</w:t>
      </w:r>
    </w:p>
    <w:p w14:paraId="28714A13" w14:textId="2562E8E6" w:rsidR="00967F7B" w:rsidRPr="004F0C2A" w:rsidRDefault="00967F7B" w:rsidP="00967F7B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Type II :</w:t>
      </w:r>
    </w:p>
    <w:p w14:paraId="7842B4DF" w14:textId="33C9E911" w:rsidR="00967F7B" w:rsidRPr="004F0C2A" w:rsidRDefault="00967F7B" w:rsidP="00967F7B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Glissement C2 sur C3 &gt; 11°</w:t>
      </w:r>
    </w:p>
    <w:p w14:paraId="466B3742" w14:textId="3DAA7108" w:rsidR="00967F7B" w:rsidRPr="004F0C2A" w:rsidRDefault="00967F7B" w:rsidP="00967F7B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Hyperextension (25%) </w:t>
      </w:r>
    </w:p>
    <w:p w14:paraId="1182A622" w14:textId="55BBD636" w:rsidR="00967F7B" w:rsidRPr="004F0C2A" w:rsidRDefault="00967F7B" w:rsidP="00967F7B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Type III :</w:t>
      </w:r>
    </w:p>
    <w:p w14:paraId="377150BA" w14:textId="4B315F16" w:rsidR="00967F7B" w:rsidRPr="004F0C2A" w:rsidRDefault="00967F7B" w:rsidP="00967F7B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Rupture de disque C2 – C3</w:t>
      </w:r>
    </w:p>
    <w:p w14:paraId="36152688" w14:textId="6E68E805" w:rsidR="00967F7B" w:rsidRPr="004F0C2A" w:rsidRDefault="00967F7B" w:rsidP="00967F7B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Hyperflexion (10%)</w:t>
      </w:r>
    </w:p>
    <w:p w14:paraId="0F931D01" w14:textId="2EB40248" w:rsidR="002B4DBF" w:rsidRDefault="00C17EF3" w:rsidP="00C17EF3">
      <w:pPr>
        <w:pStyle w:val="Titre2"/>
      </w:pPr>
      <w:r>
        <w:t>Rachis cervical inférieur </w:t>
      </w:r>
    </w:p>
    <w:p w14:paraId="00EAF26C" w14:textId="0C38762E" w:rsidR="00652D82" w:rsidRDefault="00652D82" w:rsidP="00652D82">
      <w:pPr>
        <w:pStyle w:val="Paragraphedeliste"/>
        <w:numPr>
          <w:ilvl w:val="0"/>
          <w:numId w:val="7"/>
        </w:numPr>
      </w:pPr>
      <w:r>
        <w:t xml:space="preserve">Trois types </w:t>
      </w:r>
    </w:p>
    <w:p w14:paraId="2CAD702B" w14:textId="7A6ABA0A" w:rsidR="00652D82" w:rsidRDefault="00652D82" w:rsidP="00551D33">
      <w:pPr>
        <w:pStyle w:val="Titre3"/>
        <w:spacing w:before="0"/>
      </w:pPr>
      <w:r>
        <w:t>Lésions disco-ligamentaires </w:t>
      </w:r>
      <w:r w:rsidR="00551D33">
        <w:t xml:space="preserve">(75%) </w:t>
      </w:r>
      <w:r>
        <w:t>:</w:t>
      </w:r>
    </w:p>
    <w:p w14:paraId="4545165A" w14:textId="28257D11" w:rsidR="00652D82" w:rsidRPr="004F0C2A" w:rsidRDefault="00652D82" w:rsidP="003265DC">
      <w:pPr>
        <w:pStyle w:val="Paragraphedeliste"/>
        <w:numPr>
          <w:ilvl w:val="0"/>
          <w:numId w:val="8"/>
        </w:numPr>
      </w:pPr>
      <w:r w:rsidRPr="004F0C2A">
        <w:t>Entorses</w:t>
      </w:r>
    </w:p>
    <w:p w14:paraId="3E61ACC4" w14:textId="2995F95B" w:rsidR="00652D82" w:rsidRPr="004F0C2A" w:rsidRDefault="00652D82" w:rsidP="003265DC">
      <w:pPr>
        <w:pStyle w:val="Paragraphedeliste"/>
        <w:numPr>
          <w:ilvl w:val="0"/>
          <w:numId w:val="8"/>
        </w:numPr>
      </w:pPr>
      <w:r w:rsidRPr="004F0C2A">
        <w:t>Luxations</w:t>
      </w:r>
    </w:p>
    <w:p w14:paraId="7D240658" w14:textId="2EBBE1F4" w:rsidR="00652D82" w:rsidRPr="004F0C2A" w:rsidRDefault="00652D82" w:rsidP="003265DC">
      <w:pPr>
        <w:pStyle w:val="Paragraphedeliste"/>
        <w:numPr>
          <w:ilvl w:val="0"/>
          <w:numId w:val="8"/>
        </w:numPr>
      </w:pPr>
      <w:r w:rsidRPr="004F0C2A">
        <w:t>Luxations fracture</w:t>
      </w:r>
    </w:p>
    <w:p w14:paraId="438EC5C1" w14:textId="1C963686" w:rsidR="00551D33" w:rsidRPr="004F0C2A" w:rsidRDefault="00551D33" w:rsidP="00652D82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Lésions par flexion ou extension :</w:t>
      </w:r>
    </w:p>
    <w:p w14:paraId="7679B2B1" w14:textId="4CF9D23B" w:rsidR="00551D33" w:rsidRPr="004F0C2A" w:rsidRDefault="00551D33" w:rsidP="00551D33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 : </w:t>
      </w:r>
      <w:r w:rsidRPr="004F0C2A">
        <w:t>entorse bénigne</w:t>
      </w:r>
    </w:p>
    <w:p w14:paraId="37F2E3AA" w14:textId="1B71D45E" w:rsidR="00551D33" w:rsidRPr="004F0C2A" w:rsidRDefault="00551D33" w:rsidP="00551D33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 : </w:t>
      </w:r>
      <w:r w:rsidRPr="004F0C2A">
        <w:t>entorse grave</w:t>
      </w:r>
    </w:p>
    <w:p w14:paraId="304E5CA7" w14:textId="0282B9A1" w:rsidR="00551D33" w:rsidRPr="004F0C2A" w:rsidRDefault="00551D33" w:rsidP="00551D33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III : </w:t>
      </w:r>
      <w:r w:rsidRPr="004F0C2A">
        <w:t xml:space="preserve">luxation </w:t>
      </w:r>
    </w:p>
    <w:p w14:paraId="358A40A1" w14:textId="13DE2ECB" w:rsidR="003265DC" w:rsidRDefault="003265DC" w:rsidP="003B4A00">
      <w:pPr>
        <w:pStyle w:val="Titre3"/>
        <w:spacing w:before="0"/>
      </w:pPr>
      <w:r>
        <w:t>Lésions disco-corporéales 6% :</w:t>
      </w:r>
    </w:p>
    <w:p w14:paraId="2F1ED510" w14:textId="12ECA834" w:rsidR="003265DC" w:rsidRPr="004F0C2A" w:rsidRDefault="003265DC" w:rsidP="003265DC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Lésions par compression :</w:t>
      </w:r>
    </w:p>
    <w:p w14:paraId="66F922C0" w14:textId="3EC98A6E" w:rsidR="003265DC" w:rsidRPr="004F0C2A" w:rsidRDefault="003265DC" w:rsidP="003265DC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 : </w:t>
      </w:r>
      <w:r w:rsidRPr="004F0C2A">
        <w:t>fracture</w:t>
      </w:r>
      <w:r w:rsidR="0012084E" w:rsidRPr="004F0C2A">
        <w:t xml:space="preserve">-tassement </w:t>
      </w:r>
    </w:p>
    <w:p w14:paraId="591B6CFA" w14:textId="3340F091" w:rsidR="0012084E" w:rsidRPr="004F0C2A" w:rsidRDefault="0012084E" w:rsidP="003265DC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 : </w:t>
      </w:r>
      <w:r w:rsidRPr="004F0C2A">
        <w:t>fracture comminutive</w:t>
      </w:r>
    </w:p>
    <w:p w14:paraId="58DD41BA" w14:textId="1953F3B7" w:rsidR="0012084E" w:rsidRPr="004F0C2A" w:rsidRDefault="0012084E" w:rsidP="003265DC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III : </w:t>
      </w:r>
      <w:r w:rsidRPr="004F0C2A">
        <w:t>Tear drop</w:t>
      </w:r>
    </w:p>
    <w:p w14:paraId="0D7B8625" w14:textId="1C380FDE" w:rsidR="00655D0B" w:rsidRPr="004F0C2A" w:rsidRDefault="00655D0B" w:rsidP="00655D0B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Lésions en rotation :</w:t>
      </w:r>
    </w:p>
    <w:p w14:paraId="095AFFEC" w14:textId="553058F5" w:rsidR="00655D0B" w:rsidRPr="004F0C2A" w:rsidRDefault="00655D0B" w:rsidP="00655D0B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 : </w:t>
      </w:r>
      <w:r w:rsidRPr="004F0C2A">
        <w:t>fracture articulaire</w:t>
      </w:r>
    </w:p>
    <w:p w14:paraId="163BD875" w14:textId="0706302D" w:rsidR="00655D0B" w:rsidRPr="004F0C2A" w:rsidRDefault="00655D0B" w:rsidP="00655D0B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 : </w:t>
      </w:r>
      <w:r w:rsidRPr="004F0C2A">
        <w:t>FSMA</w:t>
      </w:r>
      <w:r w:rsidR="00D20AF7" w:rsidRPr="004F0C2A">
        <w:t> : fracture séparation du massif articulaire (rotation)</w:t>
      </w:r>
    </w:p>
    <w:p w14:paraId="7E078E88" w14:textId="023E6597" w:rsidR="0073155B" w:rsidRPr="004F0C2A" w:rsidRDefault="0073155B" w:rsidP="0073155B">
      <w:pPr>
        <w:pStyle w:val="Paragraphedeliste"/>
        <w:numPr>
          <w:ilvl w:val="2"/>
          <w:numId w:val="7"/>
        </w:numPr>
      </w:pPr>
      <w:r w:rsidRPr="004F0C2A">
        <w:t xml:space="preserve">Gravité : risque de blessure de l’artère vertébrale </w:t>
      </w:r>
    </w:p>
    <w:p w14:paraId="38F51156" w14:textId="5938E470" w:rsidR="00D20AF7" w:rsidRPr="004F0C2A" w:rsidRDefault="00D20AF7" w:rsidP="00655D0B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Type III : </w:t>
      </w:r>
      <w:r w:rsidRPr="004F0C2A">
        <w:t xml:space="preserve">luxation uni-articulaire </w:t>
      </w:r>
    </w:p>
    <w:p w14:paraId="5F5C9966" w14:textId="23BF94EC" w:rsidR="007A4003" w:rsidRDefault="00893B39" w:rsidP="00893B39">
      <w:pPr>
        <w:pStyle w:val="Titre3"/>
      </w:pPr>
      <w:r>
        <w:t>Lésions mixtes :</w:t>
      </w:r>
    </w:p>
    <w:p w14:paraId="0C8C611C" w14:textId="7B76860E" w:rsidR="00893B39" w:rsidRDefault="00893B39" w:rsidP="00893B39">
      <w:pPr>
        <w:pStyle w:val="Paragraphedeliste"/>
        <w:numPr>
          <w:ilvl w:val="0"/>
          <w:numId w:val="7"/>
        </w:numPr>
      </w:pPr>
      <w:r>
        <w:t>Fracture Tear Drop</w:t>
      </w:r>
    </w:p>
    <w:p w14:paraId="054D7BAB" w14:textId="64BF64B6" w:rsidR="007A4003" w:rsidRDefault="009A4AD2" w:rsidP="009A4AD2">
      <w:pPr>
        <w:pStyle w:val="Titre1"/>
      </w:pPr>
      <w:r>
        <w:t>Prise en charge pré-hospitalière :</w:t>
      </w:r>
    </w:p>
    <w:p w14:paraId="26331E72" w14:textId="054941EE" w:rsidR="009A4AD2" w:rsidRPr="004F0C2A" w:rsidRDefault="009A4AD2" w:rsidP="009A4AD2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 xml:space="preserve">Tous traumatisés </w:t>
      </w:r>
      <w:r w:rsidRPr="004F0C2A">
        <w:rPr>
          <w:b/>
          <w:bCs/>
        </w:rPr>
        <w:sym w:font="Wingdings" w:char="F0E0"/>
      </w:r>
      <w:r w:rsidR="004F0C2A">
        <w:rPr>
          <w:b/>
          <w:bCs/>
        </w:rPr>
        <w:t xml:space="preserve"> </w:t>
      </w:r>
      <w:r w:rsidRPr="004F0C2A">
        <w:rPr>
          <w:b/>
          <w:bCs/>
        </w:rPr>
        <w:t xml:space="preserve">lésion rachidienne </w:t>
      </w:r>
    </w:p>
    <w:p w14:paraId="7E3F36EB" w14:textId="07349E5A" w:rsidR="009A4AD2" w:rsidRPr="004F0C2A" w:rsidRDefault="009A4AD2" w:rsidP="009A4AD2">
      <w:pPr>
        <w:pStyle w:val="Paragraphedeliste"/>
        <w:numPr>
          <w:ilvl w:val="0"/>
          <w:numId w:val="7"/>
        </w:numPr>
      </w:pPr>
      <w:r w:rsidRPr="004F0C2A">
        <w:t xml:space="preserve">Examen clinique rapide, consigné et daté </w:t>
      </w:r>
    </w:p>
    <w:p w14:paraId="3A4B008B" w14:textId="147A6F1A" w:rsidR="009A4AD2" w:rsidRPr="004F0C2A" w:rsidRDefault="009A4AD2" w:rsidP="009A4AD2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Circonstances</w:t>
      </w:r>
      <w:r w:rsidRPr="004F0C2A">
        <w:t xml:space="preserve"> et </w:t>
      </w:r>
      <w:r w:rsidRPr="004F0C2A">
        <w:rPr>
          <w:b/>
          <w:bCs/>
        </w:rPr>
        <w:t>mécanisme</w:t>
      </w:r>
      <w:r w:rsidRPr="004F0C2A">
        <w:t xml:space="preserve"> de l’accident </w:t>
      </w:r>
    </w:p>
    <w:p w14:paraId="321794AC" w14:textId="7AAD5B2A" w:rsidR="009A4AD2" w:rsidRPr="004F0C2A" w:rsidRDefault="009A4AD2" w:rsidP="009A4AD2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Diagnostic :</w:t>
      </w:r>
    </w:p>
    <w:p w14:paraId="008B7E42" w14:textId="13FFF86A" w:rsidR="009A4AD2" w:rsidRPr="004F0C2A" w:rsidRDefault="009A4AD2" w:rsidP="009A4AD2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Patient conscient : </w:t>
      </w:r>
      <w:r w:rsidRPr="004F0C2A">
        <w:t xml:space="preserve">douleur cervical, torticolis, déficit neurologique d’emblée </w:t>
      </w:r>
    </w:p>
    <w:p w14:paraId="249CB02B" w14:textId="663590A1" w:rsidR="009A4AD2" w:rsidRPr="004F0C2A" w:rsidRDefault="009A4AD2" w:rsidP="009A4AD2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</w:rPr>
        <w:t xml:space="preserve">Coma : TVM jusqu’à preuve radiologique du contraire </w:t>
      </w:r>
    </w:p>
    <w:p w14:paraId="45951BF2" w14:textId="2F4E7540" w:rsidR="00D63DF4" w:rsidRPr="004F0C2A" w:rsidRDefault="00D63DF4" w:rsidP="00D63DF4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Evacuation</w:t>
      </w:r>
      <w:r w:rsidRPr="004F0C2A">
        <w:t xml:space="preserve"> vers un centre hospitalier </w:t>
      </w:r>
    </w:p>
    <w:p w14:paraId="2376A857" w14:textId="6EADB5CE" w:rsidR="00D63DF4" w:rsidRPr="004F0C2A" w:rsidRDefault="00D63DF4" w:rsidP="00D63DF4">
      <w:pPr>
        <w:pStyle w:val="Paragraphedeliste"/>
        <w:numPr>
          <w:ilvl w:val="0"/>
          <w:numId w:val="7"/>
        </w:numPr>
      </w:pPr>
      <w:r w:rsidRPr="004F0C2A">
        <w:t>Mise en place d’</w:t>
      </w:r>
      <w:r w:rsidRPr="004F0C2A">
        <w:rPr>
          <w:b/>
          <w:bCs/>
        </w:rPr>
        <w:t xml:space="preserve">une minerve ou d’un collier d’immobilisation </w:t>
      </w:r>
    </w:p>
    <w:p w14:paraId="2CE2F3F8" w14:textId="561F6982" w:rsidR="00D63DF4" w:rsidRPr="004F0C2A" w:rsidRDefault="00D63DF4" w:rsidP="00D63DF4">
      <w:pPr>
        <w:pStyle w:val="Paragraphedeliste"/>
        <w:numPr>
          <w:ilvl w:val="0"/>
          <w:numId w:val="7"/>
        </w:numPr>
      </w:pPr>
      <w:r w:rsidRPr="004F0C2A">
        <w:t>Patient en</w:t>
      </w:r>
      <w:r w:rsidRPr="004F0C2A">
        <w:rPr>
          <w:b/>
          <w:bCs/>
        </w:rPr>
        <w:t xml:space="preserve"> décubitus dorsal</w:t>
      </w:r>
      <w:r w:rsidRPr="004F0C2A">
        <w:t xml:space="preserve"> (plan dur/matelas à coquille)</w:t>
      </w:r>
    </w:p>
    <w:p w14:paraId="67C5F96A" w14:textId="2374FD7E" w:rsidR="00D63DF4" w:rsidRPr="004F0C2A" w:rsidRDefault="00D63DF4" w:rsidP="00D63DF4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Ramassage adéquat</w:t>
      </w:r>
      <w:r w:rsidRPr="004F0C2A">
        <w:t xml:space="preserve"> (5 personnes) </w:t>
      </w:r>
    </w:p>
    <w:p w14:paraId="7A29FEF0" w14:textId="7F1F533A" w:rsidR="00D63DF4" w:rsidRPr="004F0C2A" w:rsidRDefault="00D63DF4" w:rsidP="00D63DF4">
      <w:pPr>
        <w:pStyle w:val="Paragraphedeliste"/>
        <w:numPr>
          <w:ilvl w:val="0"/>
          <w:numId w:val="7"/>
        </w:numPr>
      </w:pPr>
      <w:r w:rsidRPr="004F0C2A">
        <w:t>Repos strict de l’</w:t>
      </w:r>
      <w:r w:rsidRPr="004F0C2A">
        <w:rPr>
          <w:b/>
          <w:bCs/>
        </w:rPr>
        <w:t>axe tête-cou-tronc</w:t>
      </w:r>
    </w:p>
    <w:p w14:paraId="05F8945F" w14:textId="6F0B9CE7" w:rsidR="00D63DF4" w:rsidRPr="004F0C2A" w:rsidRDefault="00D63DF4" w:rsidP="00D63DF4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Transport médicalisé</w:t>
      </w:r>
    </w:p>
    <w:p w14:paraId="32FE9A4E" w14:textId="1347D485" w:rsidR="00D63DF4" w:rsidRPr="004F0C2A" w:rsidRDefault="00D63DF4" w:rsidP="00D63DF4">
      <w:pPr>
        <w:pStyle w:val="Paragraphedeliste"/>
        <w:numPr>
          <w:ilvl w:val="0"/>
          <w:numId w:val="6"/>
        </w:numPr>
      </w:pPr>
      <w:r w:rsidRPr="004F0C2A">
        <w:t>15% d’aggravation neurologique au cours du ramassage</w:t>
      </w:r>
      <w:r w:rsidR="00CA5413" w:rsidRPr="004F0C2A">
        <w:t xml:space="preserve"> </w:t>
      </w:r>
    </w:p>
    <w:p w14:paraId="27870F62" w14:textId="443D2640" w:rsidR="00CA5413" w:rsidRDefault="00CA5413" w:rsidP="00CA5413">
      <w:pPr>
        <w:pStyle w:val="Titre1"/>
      </w:pPr>
      <w:r>
        <w:t>Prise en charge hospitalière :</w:t>
      </w:r>
    </w:p>
    <w:p w14:paraId="424F30D1" w14:textId="43317737" w:rsidR="002640E8" w:rsidRDefault="002640E8" w:rsidP="002640E8">
      <w:pPr>
        <w:pStyle w:val="Titre2"/>
      </w:pPr>
      <w:r>
        <w:t>Signes cliniques :</w:t>
      </w:r>
    </w:p>
    <w:p w14:paraId="23C5CA65" w14:textId="414F9F73" w:rsidR="002640E8" w:rsidRDefault="002640E8" w:rsidP="002640E8">
      <w:pPr>
        <w:pStyle w:val="Titre3"/>
      </w:pPr>
      <w:r>
        <w:t>Type de description : TVM du rachis cervical inférieur avec déficit neurologique complet</w:t>
      </w:r>
    </w:p>
    <w:p w14:paraId="1D1F96AF" w14:textId="6025A508" w:rsidR="002640E8" w:rsidRPr="0099121E" w:rsidRDefault="002640E8" w:rsidP="004F0C2A">
      <w:pPr>
        <w:pStyle w:val="Titre4"/>
      </w:pPr>
      <w:r w:rsidRPr="0099121E">
        <w:t>Interrogatoire :</w:t>
      </w:r>
    </w:p>
    <w:p w14:paraId="51599FD2" w14:textId="5F9F9E3E" w:rsidR="002640E8" w:rsidRPr="004F0C2A" w:rsidRDefault="002640E8" w:rsidP="002640E8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Circonstances de l’accident :</w:t>
      </w:r>
    </w:p>
    <w:p w14:paraId="0BEF4702" w14:textId="18CCD502" w:rsidR="002640E8" w:rsidRPr="004F0C2A" w:rsidRDefault="002640E8" w:rsidP="002640E8">
      <w:pPr>
        <w:pStyle w:val="Paragraphedeliste"/>
        <w:numPr>
          <w:ilvl w:val="1"/>
          <w:numId w:val="7"/>
        </w:numPr>
      </w:pPr>
      <w:r w:rsidRPr="004F0C2A">
        <w:t>Chute, accident de circulation, accident sportif</w:t>
      </w:r>
    </w:p>
    <w:p w14:paraId="7B2F4A8F" w14:textId="6AD767DA" w:rsidR="002640E8" w:rsidRPr="004F0C2A" w:rsidRDefault="002640E8" w:rsidP="002640E8">
      <w:pPr>
        <w:pStyle w:val="Paragraphedeliste"/>
        <w:numPr>
          <w:ilvl w:val="1"/>
          <w:numId w:val="7"/>
        </w:numPr>
      </w:pPr>
      <w:r w:rsidRPr="004F0C2A">
        <w:t xml:space="preserve">Heure et date </w:t>
      </w:r>
    </w:p>
    <w:p w14:paraId="044603FB" w14:textId="2534DCA2" w:rsidR="002640E8" w:rsidRPr="004F0C2A" w:rsidRDefault="002640E8" w:rsidP="002640E8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Mécanisme : </w:t>
      </w:r>
      <w:r w:rsidRPr="004F0C2A">
        <w:t>AC (décès des passagers, tonneaux, collision entre 2 véhicules), chutes (hauteur, impact,…)</w:t>
      </w:r>
    </w:p>
    <w:p w14:paraId="57516203" w14:textId="4F5B79DF" w:rsidR="002640E8" w:rsidRPr="004F0C2A" w:rsidRDefault="002640E8" w:rsidP="002640E8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Déficit neurologique</w:t>
      </w:r>
      <w:r w:rsidRPr="004F0C2A">
        <w:t xml:space="preserve"> d’emblée ou secondaire (déplacement secondaire)</w:t>
      </w:r>
    </w:p>
    <w:p w14:paraId="0D93F846" w14:textId="0AA5CD45" w:rsidR="00AB55D4" w:rsidRDefault="002640E8" w:rsidP="004F0C2A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Signes fonctionnels : </w:t>
      </w:r>
      <w:r w:rsidRPr="004F0C2A">
        <w:t xml:space="preserve">douleur cervicale, radiculalgie, dysesthésie </w:t>
      </w:r>
    </w:p>
    <w:p w14:paraId="5343DAFA" w14:textId="3A2AD7BC" w:rsidR="00AB55D4" w:rsidRPr="00BA4096" w:rsidRDefault="0022446D" w:rsidP="004F0C2A">
      <w:pPr>
        <w:pStyle w:val="Titre4"/>
      </w:pPr>
      <w:r w:rsidRPr="00BA4096">
        <w:rPr>
          <w:u w:val="single"/>
        </w:rPr>
        <w:t>Examen clinique</w:t>
      </w:r>
      <w:r w:rsidRPr="00BA4096">
        <w:t xml:space="preserve"> (date et heure à préciser) :</w:t>
      </w:r>
    </w:p>
    <w:p w14:paraId="442CD98B" w14:textId="3C465ECB" w:rsidR="0022446D" w:rsidRPr="004F0C2A" w:rsidRDefault="0022446D" w:rsidP="0022446D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Examen général</w:t>
      </w:r>
      <w:r w:rsidR="00597292" w:rsidRPr="004F0C2A">
        <w:rPr>
          <w:rFonts w:cs="Times New Roman"/>
          <w:b/>
          <w:bCs/>
        </w:rPr>
        <w:t> :</w:t>
      </w:r>
    </w:p>
    <w:p w14:paraId="4DDC1561" w14:textId="5307E278" w:rsidR="00597292" w:rsidRPr="004F0C2A" w:rsidRDefault="00597292" w:rsidP="00597292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>Etat de conscience</w:t>
      </w:r>
      <w:r w:rsidRPr="004F0C2A">
        <w:rPr>
          <w:rFonts w:cs="Times New Roman"/>
        </w:rPr>
        <w:t xml:space="preserve"> (score de Glasgow GCS)</w:t>
      </w:r>
    </w:p>
    <w:p w14:paraId="2A8340CA" w14:textId="4CF1D345" w:rsidR="00597292" w:rsidRPr="004F0C2A" w:rsidRDefault="00597292" w:rsidP="00597292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Etat hémodynamique : </w:t>
      </w:r>
      <w:r w:rsidRPr="004F0C2A">
        <w:rPr>
          <w:rFonts w:cs="Times New Roman"/>
        </w:rPr>
        <w:t>TA, pouls</w:t>
      </w:r>
    </w:p>
    <w:p w14:paraId="46AECAEE" w14:textId="3C7D5F47" w:rsidR="00597292" w:rsidRPr="004F0C2A" w:rsidRDefault="00597292" w:rsidP="00597292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>Troubles respiratoire</w:t>
      </w:r>
      <w:r w:rsidRPr="004F0C2A">
        <w:rPr>
          <w:rFonts w:cs="Times New Roman"/>
        </w:rPr>
        <w:t xml:space="preserve"> (détresse, encombrement)</w:t>
      </w:r>
    </w:p>
    <w:p w14:paraId="7BBB35E1" w14:textId="2903A348" w:rsidR="00597292" w:rsidRPr="004F0C2A" w:rsidRDefault="00597292" w:rsidP="00597292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  <w:b/>
          <w:bCs/>
        </w:rPr>
        <w:t xml:space="preserve">Lésions associés : </w:t>
      </w:r>
      <w:r w:rsidRPr="004F0C2A">
        <w:rPr>
          <w:rFonts w:cs="Times New Roman"/>
        </w:rPr>
        <w:t>crâne +++, thorax, abdomen, membres</w:t>
      </w:r>
    </w:p>
    <w:p w14:paraId="75997619" w14:textId="57FE2851" w:rsidR="0022446D" w:rsidRPr="004F0C2A" w:rsidRDefault="0022446D" w:rsidP="0022446D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Examen du rachis cervical</w:t>
      </w:r>
      <w:r w:rsidR="00D705DE" w:rsidRPr="004F0C2A">
        <w:rPr>
          <w:rFonts w:cs="Times New Roman"/>
          <w:b/>
          <w:bCs/>
        </w:rPr>
        <w:t> :</w:t>
      </w:r>
    </w:p>
    <w:p w14:paraId="3D385792" w14:textId="627292C8" w:rsidR="00D705DE" w:rsidRPr="004F0C2A" w:rsidRDefault="00D705DE" w:rsidP="00D705DE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Palpation douce et prudente :</w:t>
      </w:r>
    </w:p>
    <w:p w14:paraId="274AA6C6" w14:textId="26D4F12C" w:rsidR="00D705DE" w:rsidRPr="004F0C2A" w:rsidRDefault="00D705DE" w:rsidP="00D705D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Douleur provoquée (pression épineuse)</w:t>
      </w:r>
    </w:p>
    <w:p w14:paraId="534F36C9" w14:textId="3F7DAF82" w:rsidR="00D705DE" w:rsidRPr="004F0C2A" w:rsidRDefault="00D705DE" w:rsidP="00D705D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Contracture musculaire para-vertébrale </w:t>
      </w:r>
    </w:p>
    <w:p w14:paraId="752E5E4A" w14:textId="7588E598" w:rsidR="00D705DE" w:rsidRPr="004F0C2A" w:rsidRDefault="00D705DE" w:rsidP="00D705D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Déviation d’une épineuse</w:t>
      </w:r>
    </w:p>
    <w:p w14:paraId="7C8C0975" w14:textId="56FEDE4B" w:rsidR="00D705DE" w:rsidRPr="004F0C2A" w:rsidRDefault="00D705DE" w:rsidP="00D705D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Ecart inter-épineux anormal</w:t>
      </w:r>
    </w:p>
    <w:p w14:paraId="7AF6F00B" w14:textId="3AC07AD9" w:rsidR="0022446D" w:rsidRPr="004F0C2A" w:rsidRDefault="0022446D" w:rsidP="0022446D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Examen neurologique</w:t>
      </w:r>
      <w:r w:rsidR="00ED39D2" w:rsidRPr="004F0C2A">
        <w:rPr>
          <w:rFonts w:cs="Times New Roman"/>
          <w:b/>
          <w:bCs/>
        </w:rPr>
        <w:t> :</w:t>
      </w:r>
    </w:p>
    <w:p w14:paraId="510E6A06" w14:textId="35EDA63D" w:rsidR="00ED39D2" w:rsidRPr="004F0C2A" w:rsidRDefault="00ED39D2" w:rsidP="005E46A4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Motricité : Tétraplégie flasque </w:t>
      </w:r>
      <w:r w:rsidR="00310EA9" w:rsidRPr="004F0C2A">
        <w:rPr>
          <w:rFonts w:cs="Times New Roman"/>
        </w:rPr>
        <w:t>(pas de syndrome pyramidal, le syndrome pyramidal est témoin d’un traumatisme ancien ou compression médullaire lente</w:t>
      </w:r>
      <w:r w:rsidR="00915AAD" w:rsidRPr="004F0C2A">
        <w:rPr>
          <w:rFonts w:cs="Times New Roman"/>
        </w:rPr>
        <w:t>,</w:t>
      </w:r>
      <w:r w:rsidR="00310EA9" w:rsidRPr="004F0C2A">
        <w:rPr>
          <w:rFonts w:cs="Times New Roman"/>
        </w:rPr>
        <w:t xml:space="preserve"> </w:t>
      </w:r>
      <w:proofErr w:type="spellStart"/>
      <w:r w:rsidR="00310EA9" w:rsidRPr="004F0C2A">
        <w:rPr>
          <w:rFonts w:cs="Times New Roman"/>
        </w:rPr>
        <w:t>tonga</w:t>
      </w:r>
      <w:proofErr w:type="spellEnd"/>
      <w:r w:rsidR="00310EA9" w:rsidRPr="004F0C2A">
        <w:rPr>
          <w:rFonts w:cs="Times New Roman"/>
        </w:rPr>
        <w:t xml:space="preserve"> de 0 </w:t>
      </w:r>
      <w:proofErr w:type="spellStart"/>
      <w:r w:rsidR="00310EA9" w:rsidRPr="004F0C2A">
        <w:rPr>
          <w:rFonts w:cs="Times New Roman"/>
        </w:rPr>
        <w:t>raha</w:t>
      </w:r>
      <w:proofErr w:type="spellEnd"/>
      <w:r w:rsidR="00310EA9" w:rsidRPr="004F0C2A">
        <w:rPr>
          <w:rFonts w:cs="Times New Roman"/>
        </w:rPr>
        <w:t xml:space="preserve"> </w:t>
      </w:r>
      <w:proofErr w:type="spellStart"/>
      <w:r w:rsidR="00310EA9" w:rsidRPr="004F0C2A">
        <w:rPr>
          <w:rFonts w:cs="Times New Roman"/>
        </w:rPr>
        <w:t>manisy</w:t>
      </w:r>
      <w:proofErr w:type="spellEnd"/>
      <w:r w:rsidR="00310EA9" w:rsidRPr="004F0C2A">
        <w:rPr>
          <w:rFonts w:cs="Times New Roman"/>
        </w:rPr>
        <w:t xml:space="preserve"> syndrome pyramidal @ examen)</w:t>
      </w:r>
    </w:p>
    <w:p w14:paraId="15BFC041" w14:textId="09B2EB8A" w:rsidR="00ED39D2" w:rsidRPr="004F0C2A" w:rsidRDefault="00ED39D2" w:rsidP="00ED39D2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Niveau moteur :</w:t>
      </w:r>
    </w:p>
    <w:p w14:paraId="73EEDA7D" w14:textId="43A027D7" w:rsidR="00ED39D2" w:rsidRPr="004F0C2A" w:rsidRDefault="00ED39D2" w:rsidP="00ED39D2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C4 – C5 : mouvement de l’épaule, abduction, rotation</w:t>
      </w:r>
    </w:p>
    <w:p w14:paraId="1AD093E1" w14:textId="1850BF2F" w:rsidR="00ED39D2" w:rsidRPr="004F0C2A" w:rsidRDefault="00ED39D2" w:rsidP="00ED39D2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C5 – C6 : flexion du bras, avant-bras</w:t>
      </w:r>
      <w:r w:rsidR="00D254C2" w:rsidRPr="004F0C2A">
        <w:rPr>
          <w:rFonts w:cs="Times New Roman"/>
        </w:rPr>
        <w:t xml:space="preserve"> </w:t>
      </w:r>
      <w:r w:rsidRPr="004F0C2A">
        <w:rPr>
          <w:rFonts w:cs="Times New Roman"/>
        </w:rPr>
        <w:t xml:space="preserve">(position </w:t>
      </w:r>
      <w:r w:rsidR="00D254C2" w:rsidRPr="004F0C2A">
        <w:rPr>
          <w:rFonts w:cs="Times New Roman"/>
        </w:rPr>
        <w:t>neutre)</w:t>
      </w:r>
    </w:p>
    <w:p w14:paraId="141079BA" w14:textId="230FA390" w:rsidR="00D254C2" w:rsidRPr="004F0C2A" w:rsidRDefault="00D254C2" w:rsidP="00ED39D2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C6 – C7 extension de l’avant bras, extension des doigts</w:t>
      </w:r>
    </w:p>
    <w:p w14:paraId="3E67AA4E" w14:textId="0A4DDC1A" w:rsidR="00D254C2" w:rsidRPr="004F0C2A" w:rsidRDefault="00D254C2" w:rsidP="00ED39D2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C7 – T1 : flexion des doigts, abduction/adduction doigts</w:t>
      </w:r>
    </w:p>
    <w:p w14:paraId="5296944C" w14:textId="4EAF7D92" w:rsidR="009A27E6" w:rsidRPr="004F0C2A" w:rsidRDefault="005E46A4" w:rsidP="001E74F3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Sensibilité : </w:t>
      </w:r>
      <w:r w:rsidR="009A27E6" w:rsidRPr="004F0C2A">
        <w:rPr>
          <w:rFonts w:cs="Times New Roman"/>
          <w:b/>
          <w:bCs/>
        </w:rPr>
        <w:t>Anesthésie sous-lésionnelle :</w:t>
      </w:r>
    </w:p>
    <w:p w14:paraId="0E930471" w14:textId="66117906" w:rsidR="009A27E6" w:rsidRPr="004F0C2A" w:rsidRDefault="009A27E6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Niveau sensitif (dermatome) :</w:t>
      </w:r>
    </w:p>
    <w:p w14:paraId="503691D3" w14:textId="15C65FBD" w:rsidR="009A27E6" w:rsidRPr="004F0C2A" w:rsidRDefault="009A27E6" w:rsidP="001E74F3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C4 : région cervicale </w:t>
      </w:r>
    </w:p>
    <w:p w14:paraId="7D705901" w14:textId="1DC7142B" w:rsidR="009A27E6" w:rsidRPr="004F0C2A" w:rsidRDefault="009A27E6" w:rsidP="001E74F3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C5 : </w:t>
      </w:r>
      <w:r w:rsidR="00BE1BB0" w:rsidRPr="004F0C2A">
        <w:rPr>
          <w:rFonts w:cs="Times New Roman"/>
        </w:rPr>
        <w:t xml:space="preserve">face antérieure du bras </w:t>
      </w:r>
    </w:p>
    <w:p w14:paraId="0F3F79A3" w14:textId="2AEA5F49" w:rsidR="00BE1BB0" w:rsidRPr="004F0C2A" w:rsidRDefault="00BE1BB0" w:rsidP="001E74F3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C6 : face antéro-externe du bras, avant-bras, pouce</w:t>
      </w:r>
    </w:p>
    <w:p w14:paraId="49D633BD" w14:textId="36520407" w:rsidR="00BE1BB0" w:rsidRPr="004F0C2A" w:rsidRDefault="00BE1BB0" w:rsidP="001E74F3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C7 : face postérieure, 2 ou 3 médians</w:t>
      </w:r>
    </w:p>
    <w:p w14:paraId="4382C0A9" w14:textId="18BAEFC4" w:rsidR="00BE1BB0" w:rsidRPr="004F0C2A" w:rsidRDefault="00BE1BB0" w:rsidP="001E74F3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C8 : </w:t>
      </w:r>
      <w:r w:rsidR="008C109E" w:rsidRPr="004F0C2A">
        <w:rPr>
          <w:rFonts w:cs="Times New Roman"/>
        </w:rPr>
        <w:t>face antéro-interne, 5</w:t>
      </w:r>
      <w:r w:rsidR="008C109E" w:rsidRPr="004F0C2A">
        <w:rPr>
          <w:rFonts w:cs="Times New Roman"/>
          <w:vertAlign w:val="superscript"/>
        </w:rPr>
        <w:t>ème</w:t>
      </w:r>
      <w:r w:rsidR="008C109E" w:rsidRPr="004F0C2A">
        <w:rPr>
          <w:rFonts w:cs="Times New Roman"/>
        </w:rPr>
        <w:t xml:space="preserve"> doigt</w:t>
      </w:r>
    </w:p>
    <w:p w14:paraId="7A872583" w14:textId="44BFC158" w:rsidR="008C109E" w:rsidRPr="004F0C2A" w:rsidRDefault="003A17FD" w:rsidP="001E74F3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Réflexe : </w:t>
      </w:r>
      <w:r w:rsidRPr="004F0C2A">
        <w:rPr>
          <w:rFonts w:cs="Times New Roman"/>
          <w:b/>
          <w:bCs/>
        </w:rPr>
        <w:sym w:font="Wingdings" w:char="F0E0"/>
      </w:r>
      <w:r w:rsidRPr="004F0C2A">
        <w:rPr>
          <w:rFonts w:cs="Times New Roman"/>
          <w:b/>
          <w:bCs/>
        </w:rPr>
        <w:t xml:space="preserve"> abolition des ROT sous la lésion</w:t>
      </w:r>
    </w:p>
    <w:p w14:paraId="5EC5C50E" w14:textId="642144ED" w:rsidR="003A17FD" w:rsidRPr="004F0C2A" w:rsidRDefault="003A17FD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Réflexe bicipital : niveau C5</w:t>
      </w:r>
    </w:p>
    <w:p w14:paraId="140268EE" w14:textId="4E0DDD10" w:rsidR="003A17FD" w:rsidRPr="004F0C2A" w:rsidRDefault="003A17FD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Réflexe stylo-radial : C6 </w:t>
      </w:r>
    </w:p>
    <w:p w14:paraId="18FBB887" w14:textId="7882150A" w:rsidR="003A17FD" w:rsidRPr="004F0C2A" w:rsidRDefault="003A17FD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Réflexe tricipital : C7 </w:t>
      </w:r>
    </w:p>
    <w:p w14:paraId="6878A8B7" w14:textId="01B56EDB" w:rsidR="003A17FD" w:rsidRPr="004F0C2A" w:rsidRDefault="003A17FD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Réflexe </w:t>
      </w:r>
      <w:proofErr w:type="spellStart"/>
      <w:r w:rsidRPr="004F0C2A">
        <w:rPr>
          <w:rFonts w:cs="Times New Roman"/>
        </w:rPr>
        <w:t>cubito</w:t>
      </w:r>
      <w:proofErr w:type="spellEnd"/>
      <w:r w:rsidR="009E518C" w:rsidRPr="004F0C2A">
        <w:rPr>
          <w:rFonts w:cs="Times New Roman"/>
        </w:rPr>
        <w:t xml:space="preserve">-palmaire : C8 </w:t>
      </w:r>
    </w:p>
    <w:p w14:paraId="150ADBF6" w14:textId="4611888B" w:rsidR="009E518C" w:rsidRPr="004F0C2A" w:rsidRDefault="009E518C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Réflexe rotulien (L4 et achilléen S1)</w:t>
      </w:r>
    </w:p>
    <w:p w14:paraId="340FE36E" w14:textId="09245008" w:rsidR="001F7889" w:rsidRPr="004F0C2A" w:rsidRDefault="001F7889" w:rsidP="001E74F3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Troubles sphinctériens :</w:t>
      </w:r>
    </w:p>
    <w:p w14:paraId="2AF329E1" w14:textId="3B1EE79C" w:rsidR="001F7889" w:rsidRPr="004F0C2A" w:rsidRDefault="001F7889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Incontinence ou rétention urinaire</w:t>
      </w:r>
    </w:p>
    <w:p w14:paraId="6B975110" w14:textId="731BFCF7" w:rsidR="001F7889" w:rsidRPr="004F0C2A" w:rsidRDefault="001F7889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Béance anale (</w:t>
      </w:r>
      <w:r w:rsidR="00633535" w:rsidRPr="004F0C2A">
        <w:rPr>
          <w:rFonts w:cs="Times New Roman"/>
        </w:rPr>
        <w:t>lors de l’intromission du TR, il n’y a pas de contraction sphinctérienne)</w:t>
      </w:r>
    </w:p>
    <w:p w14:paraId="11F42399" w14:textId="2A107480" w:rsidR="001F7889" w:rsidRPr="004F0C2A" w:rsidRDefault="001F7889" w:rsidP="001E74F3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Incontinence ou rétention anale </w:t>
      </w:r>
    </w:p>
    <w:p w14:paraId="731B3151" w14:textId="77777777" w:rsidR="001E74F3" w:rsidRDefault="001E74F3" w:rsidP="001E74F3">
      <w:pPr>
        <w:pStyle w:val="Paragraphedeliste"/>
        <w:ind w:left="2160"/>
      </w:pPr>
    </w:p>
    <w:p w14:paraId="7781ED9B" w14:textId="1FB20064" w:rsidR="00633535" w:rsidRPr="009B6C8A" w:rsidRDefault="00633535" w:rsidP="004F0C2A">
      <w:pPr>
        <w:pStyle w:val="Titre4"/>
      </w:pPr>
      <w:r w:rsidRPr="009B6C8A">
        <w:t>Evolution :</w:t>
      </w:r>
    </w:p>
    <w:p w14:paraId="2736EB43" w14:textId="348E4366" w:rsidR="00633535" w:rsidRPr="004F0C2A" w:rsidRDefault="00633535" w:rsidP="00633535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t xml:space="preserve">Evolution </w:t>
      </w:r>
      <w:r w:rsidRPr="004F0C2A">
        <w:rPr>
          <w:b/>
          <w:bCs/>
        </w:rPr>
        <w:t>spontanée fatale</w:t>
      </w:r>
    </w:p>
    <w:p w14:paraId="684FA6DD" w14:textId="330BD75F" w:rsidR="00633535" w:rsidRPr="004F0C2A" w:rsidRDefault="00633535" w:rsidP="00633535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</w:rPr>
        <w:t>Complications :</w:t>
      </w:r>
    </w:p>
    <w:p w14:paraId="31311E6A" w14:textId="2AE39001" w:rsidR="00633535" w:rsidRPr="004F0C2A" w:rsidRDefault="00625D7A" w:rsidP="00633535">
      <w:pPr>
        <w:pStyle w:val="Paragraphedeliste"/>
        <w:numPr>
          <w:ilvl w:val="2"/>
          <w:numId w:val="7"/>
        </w:numPr>
      </w:pPr>
      <w:r w:rsidRPr="004F0C2A">
        <w:t>Encombrement</w:t>
      </w:r>
      <w:r w:rsidR="00633535" w:rsidRPr="004F0C2A">
        <w:t xml:space="preserve"> bronchique, infection respiratoire</w:t>
      </w:r>
    </w:p>
    <w:p w14:paraId="09F077C6" w14:textId="05FCD14D" w:rsidR="00633535" w:rsidRPr="004F0C2A" w:rsidRDefault="00633535" w:rsidP="00633535">
      <w:pPr>
        <w:pStyle w:val="Paragraphedeliste"/>
        <w:numPr>
          <w:ilvl w:val="2"/>
          <w:numId w:val="7"/>
        </w:numPr>
      </w:pPr>
      <w:r w:rsidRPr="004F0C2A">
        <w:t>Escarres</w:t>
      </w:r>
    </w:p>
    <w:p w14:paraId="1B4BACB5" w14:textId="02406835" w:rsidR="00633535" w:rsidRPr="004F0C2A" w:rsidRDefault="00633535" w:rsidP="00633535">
      <w:pPr>
        <w:pStyle w:val="Paragraphedeliste"/>
        <w:numPr>
          <w:ilvl w:val="2"/>
          <w:numId w:val="7"/>
        </w:numPr>
      </w:pPr>
      <w:r w:rsidRPr="004F0C2A">
        <w:t>Infection urinaire</w:t>
      </w:r>
    </w:p>
    <w:p w14:paraId="6C850628" w14:textId="38A127BA" w:rsidR="00633535" w:rsidRPr="004F0C2A" w:rsidRDefault="00633535" w:rsidP="00633535">
      <w:pPr>
        <w:pStyle w:val="Paragraphedeliste"/>
        <w:numPr>
          <w:ilvl w:val="2"/>
          <w:numId w:val="7"/>
        </w:numPr>
      </w:pPr>
      <w:r w:rsidRPr="004F0C2A">
        <w:t xml:space="preserve">Constipation, </w:t>
      </w:r>
      <w:r w:rsidR="007A6A06" w:rsidRPr="004F0C2A">
        <w:t>ulcère</w:t>
      </w:r>
    </w:p>
    <w:p w14:paraId="0BE75662" w14:textId="5A91D522" w:rsidR="007A6A06" w:rsidRPr="004F0C2A" w:rsidRDefault="00625D7A" w:rsidP="00633535">
      <w:pPr>
        <w:pStyle w:val="Paragraphedeliste"/>
        <w:numPr>
          <w:ilvl w:val="2"/>
          <w:numId w:val="7"/>
        </w:numPr>
      </w:pPr>
      <w:r w:rsidRPr="004F0C2A">
        <w:t>Complication</w:t>
      </w:r>
      <w:r w:rsidR="007A6A06" w:rsidRPr="004F0C2A">
        <w:t xml:space="preserve"> </w:t>
      </w:r>
      <w:r w:rsidRPr="004F0C2A">
        <w:t>thrombo-emboliques</w:t>
      </w:r>
      <w:r w:rsidR="007A6A06" w:rsidRPr="004F0C2A">
        <w:t xml:space="preserve"> </w:t>
      </w:r>
    </w:p>
    <w:p w14:paraId="78B5E47C" w14:textId="42D9604A" w:rsidR="00625D7A" w:rsidRPr="004F0C2A" w:rsidRDefault="00625D7A" w:rsidP="00633535">
      <w:pPr>
        <w:pStyle w:val="Paragraphedeliste"/>
        <w:numPr>
          <w:ilvl w:val="2"/>
          <w:numId w:val="7"/>
        </w:numPr>
      </w:pPr>
      <w:r w:rsidRPr="004F0C2A">
        <w:t>Complication métabolique</w:t>
      </w:r>
    </w:p>
    <w:p w14:paraId="1AD8C5EE" w14:textId="3CBD5A0B" w:rsidR="00625D7A" w:rsidRPr="004F0C2A" w:rsidRDefault="00625D7A" w:rsidP="00633535">
      <w:pPr>
        <w:pStyle w:val="Paragraphedeliste"/>
        <w:numPr>
          <w:ilvl w:val="2"/>
          <w:numId w:val="7"/>
        </w:numPr>
      </w:pPr>
      <w:r w:rsidRPr="004F0C2A">
        <w:t>Raideur, ankylose</w:t>
      </w:r>
    </w:p>
    <w:p w14:paraId="38AACD71" w14:textId="3E0F01C1" w:rsidR="00625D7A" w:rsidRDefault="00625D7A" w:rsidP="00625D7A">
      <w:pPr>
        <w:pStyle w:val="Titre3"/>
      </w:pPr>
      <w:r>
        <w:t>Formes cliniques :</w:t>
      </w:r>
    </w:p>
    <w:p w14:paraId="2AF8B0F6" w14:textId="2D0B7F09" w:rsidR="00625D7A" w:rsidRPr="009B6C8A" w:rsidRDefault="00625D7A" w:rsidP="004F0C2A">
      <w:pPr>
        <w:pStyle w:val="Titre4"/>
      </w:pPr>
      <w:r w:rsidRPr="009B6C8A">
        <w:t>Formes non neurologique :</w:t>
      </w:r>
    </w:p>
    <w:p w14:paraId="224E131E" w14:textId="58B57F75" w:rsidR="00625D7A" w:rsidRDefault="00625D7A" w:rsidP="00625D7A">
      <w:pPr>
        <w:pStyle w:val="Paragraphedeliste"/>
        <w:numPr>
          <w:ilvl w:val="0"/>
          <w:numId w:val="7"/>
        </w:numPr>
      </w:pPr>
      <w:r>
        <w:t>Cervicalgie</w:t>
      </w:r>
    </w:p>
    <w:p w14:paraId="00F9B41B" w14:textId="3CD141A5" w:rsidR="00625D7A" w:rsidRDefault="00625D7A" w:rsidP="00625D7A">
      <w:pPr>
        <w:pStyle w:val="Paragraphedeliste"/>
        <w:numPr>
          <w:ilvl w:val="0"/>
          <w:numId w:val="7"/>
        </w:numPr>
      </w:pPr>
      <w:r>
        <w:t>Limitation douloureuse des mouvements du rachis cervical</w:t>
      </w:r>
    </w:p>
    <w:p w14:paraId="481A3842" w14:textId="20EC1045" w:rsidR="00625D7A" w:rsidRDefault="00625D7A" w:rsidP="00625D7A">
      <w:pPr>
        <w:pStyle w:val="Paragraphedeliste"/>
        <w:numPr>
          <w:ilvl w:val="0"/>
          <w:numId w:val="7"/>
        </w:numPr>
      </w:pPr>
      <w:r>
        <w:t>Névralgie cervico-brachiale</w:t>
      </w:r>
    </w:p>
    <w:p w14:paraId="5C9A47A5" w14:textId="2E384E41" w:rsidR="00D568BD" w:rsidRDefault="00625D7A" w:rsidP="004F0C2A">
      <w:pPr>
        <w:pStyle w:val="Paragraphedeliste"/>
        <w:numPr>
          <w:ilvl w:val="0"/>
          <w:numId w:val="7"/>
        </w:numPr>
      </w:pPr>
      <w:r>
        <w:t xml:space="preserve">Contraction musculaire </w:t>
      </w:r>
    </w:p>
    <w:p w14:paraId="22A29423" w14:textId="2E2D0ABB" w:rsidR="00D568BD" w:rsidRPr="009B6C8A" w:rsidRDefault="00D568BD" w:rsidP="004F0C2A">
      <w:pPr>
        <w:pStyle w:val="Titre4"/>
      </w:pPr>
      <w:r w:rsidRPr="009B6C8A">
        <w:t>Forme neurologique incomplète :</w:t>
      </w:r>
    </w:p>
    <w:p w14:paraId="7F109ACD" w14:textId="4833ACA2" w:rsidR="00D568BD" w:rsidRPr="004F0C2A" w:rsidRDefault="00D568BD" w:rsidP="00D568BD">
      <w:pPr>
        <w:pStyle w:val="Paragraphedeliste"/>
        <w:numPr>
          <w:ilvl w:val="0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Syndrome </w:t>
      </w:r>
      <w:r w:rsidR="003D351B" w:rsidRPr="004F0C2A">
        <w:rPr>
          <w:rFonts w:cs="Times New Roman"/>
        </w:rPr>
        <w:t>centromédullaire</w:t>
      </w:r>
      <w:r w:rsidRPr="004F0C2A">
        <w:rPr>
          <w:rFonts w:cs="Times New Roman"/>
        </w:rPr>
        <w:t> : diplégie brachiale</w:t>
      </w:r>
    </w:p>
    <w:p w14:paraId="76346A93" w14:textId="74B65077" w:rsidR="00D568BD" w:rsidRPr="004F0C2A" w:rsidRDefault="00D568BD" w:rsidP="00D568BD">
      <w:pPr>
        <w:pStyle w:val="Paragraphedeliste"/>
        <w:numPr>
          <w:ilvl w:val="0"/>
          <w:numId w:val="7"/>
        </w:numPr>
        <w:rPr>
          <w:rFonts w:cs="Times New Roman"/>
        </w:rPr>
      </w:pPr>
      <w:r w:rsidRPr="004F0C2A">
        <w:rPr>
          <w:rFonts w:cs="Times New Roman"/>
        </w:rPr>
        <w:t>Syndrome de Schneider : TVM sur canal cervical étroit</w:t>
      </w:r>
    </w:p>
    <w:p w14:paraId="71079467" w14:textId="57DF4437" w:rsidR="00D568BD" w:rsidRPr="004F0C2A" w:rsidRDefault="00D568BD" w:rsidP="00D568BD">
      <w:pPr>
        <w:pStyle w:val="Paragraphedeliste"/>
        <w:numPr>
          <w:ilvl w:val="0"/>
          <w:numId w:val="7"/>
        </w:numPr>
        <w:rPr>
          <w:rFonts w:cs="Times New Roman"/>
        </w:rPr>
      </w:pPr>
      <w:r w:rsidRPr="004F0C2A">
        <w:rPr>
          <w:rFonts w:cs="Times New Roman"/>
        </w:rPr>
        <w:t>Syndrome de Brown-Séquard</w:t>
      </w:r>
      <w:r w:rsidR="003D351B" w:rsidRPr="004F0C2A">
        <w:rPr>
          <w:rFonts w:cs="Times New Roman"/>
        </w:rPr>
        <w:t xml:space="preserve"> (syndrome de l’hémi-moelle)</w:t>
      </w:r>
    </w:p>
    <w:p w14:paraId="67C9B3CD" w14:textId="42950CC0" w:rsidR="0086721A" w:rsidRPr="004F0C2A" w:rsidRDefault="00D568BD" w:rsidP="004F0C2A">
      <w:pPr>
        <w:pStyle w:val="Paragraphedeliste"/>
        <w:numPr>
          <w:ilvl w:val="0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Forme radiculaire : névralgie cervico-brachiale paralysante </w:t>
      </w:r>
    </w:p>
    <w:p w14:paraId="65F4FA08" w14:textId="37D24EE6" w:rsidR="0086721A" w:rsidRPr="009B6C8A" w:rsidRDefault="0086721A" w:rsidP="004F0C2A">
      <w:pPr>
        <w:pStyle w:val="Titre4"/>
      </w:pPr>
      <w:r w:rsidRPr="009B6C8A">
        <w:t>Forme topographique :</w:t>
      </w:r>
    </w:p>
    <w:p w14:paraId="48DFB832" w14:textId="4236471B" w:rsidR="0086721A" w:rsidRDefault="0086721A" w:rsidP="0086721A">
      <w:pPr>
        <w:pStyle w:val="Paragraphedeliste"/>
        <w:numPr>
          <w:ilvl w:val="0"/>
          <w:numId w:val="7"/>
        </w:numPr>
      </w:pPr>
      <w:r>
        <w:t xml:space="preserve">TVM cervical sous-occipital : torticolis, rare, diagnostic radiologique </w:t>
      </w:r>
    </w:p>
    <w:p w14:paraId="2C7F8903" w14:textId="2C6C065A" w:rsidR="0086721A" w:rsidRDefault="0086721A" w:rsidP="004F0C2A">
      <w:pPr>
        <w:pStyle w:val="Paragraphedeliste"/>
        <w:numPr>
          <w:ilvl w:val="0"/>
          <w:numId w:val="7"/>
        </w:numPr>
      </w:pPr>
      <w:r>
        <w:t xml:space="preserve">TVM cervical inférieur : forme typique </w:t>
      </w:r>
    </w:p>
    <w:p w14:paraId="358980AC" w14:textId="09698AE1" w:rsidR="0086721A" w:rsidRPr="009B6C8A" w:rsidRDefault="0086721A" w:rsidP="004F0C2A">
      <w:pPr>
        <w:pStyle w:val="Titre4"/>
      </w:pPr>
      <w:r w:rsidRPr="009B6C8A">
        <w:t>Formes anatomopathologiques :</w:t>
      </w:r>
    </w:p>
    <w:p w14:paraId="2D5746C9" w14:textId="0F463405" w:rsidR="0086721A" w:rsidRDefault="0086721A" w:rsidP="004F0C2A">
      <w:pPr>
        <w:pStyle w:val="Paragraphedeliste"/>
        <w:numPr>
          <w:ilvl w:val="0"/>
          <w:numId w:val="7"/>
        </w:numPr>
      </w:pPr>
      <w:r>
        <w:t>Lésions anatomopathologiques</w:t>
      </w:r>
    </w:p>
    <w:p w14:paraId="18AC0730" w14:textId="46A8888C" w:rsidR="0086721A" w:rsidRPr="009B6C8A" w:rsidRDefault="0086721A" w:rsidP="004F0C2A">
      <w:pPr>
        <w:pStyle w:val="Titre4"/>
      </w:pPr>
      <w:r w:rsidRPr="009B6C8A">
        <w:t>Formes selon l’âge :</w:t>
      </w:r>
    </w:p>
    <w:p w14:paraId="5C595D0A" w14:textId="671DDB7C" w:rsidR="0086721A" w:rsidRDefault="0086721A" w:rsidP="0086721A">
      <w:pPr>
        <w:pStyle w:val="Paragraphedeliste"/>
        <w:numPr>
          <w:ilvl w:val="0"/>
          <w:numId w:val="7"/>
        </w:numPr>
      </w:pPr>
      <w:r>
        <w:t xml:space="preserve">Chez l’enfant : lésion cervical supérieur </w:t>
      </w:r>
    </w:p>
    <w:p w14:paraId="1128CA85" w14:textId="4E3DEAF0" w:rsidR="000F60CB" w:rsidRDefault="000F60CB" w:rsidP="000F60CB">
      <w:pPr>
        <w:pStyle w:val="Titre2"/>
      </w:pPr>
      <w:r>
        <w:t>Imagerie :</w:t>
      </w:r>
    </w:p>
    <w:p w14:paraId="7DCE2C71" w14:textId="526368C2" w:rsidR="000F60CB" w:rsidRPr="009B6C8A" w:rsidRDefault="000F60CB" w:rsidP="004F0C2A">
      <w:pPr>
        <w:pStyle w:val="Titre4"/>
      </w:pPr>
      <w:r w:rsidRPr="009B6C8A">
        <w:rPr>
          <w:u w:val="single"/>
        </w:rPr>
        <w:t>Radiographie standard</w:t>
      </w:r>
      <w:r w:rsidRPr="009B6C8A">
        <w:t> (en position couchée) :</w:t>
      </w:r>
    </w:p>
    <w:p w14:paraId="45273543" w14:textId="47DFDB54" w:rsidR="000F60CB" w:rsidRPr="004F0C2A" w:rsidRDefault="000F60CB" w:rsidP="000F60CB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Rachis cervicale en totalité</w:t>
      </w:r>
      <w:r w:rsidRPr="004F0C2A">
        <w:t xml:space="preserve"> (épaule dégagée)</w:t>
      </w:r>
    </w:p>
    <w:p w14:paraId="52AF14A0" w14:textId="62F93D1D" w:rsidR="000F60CB" w:rsidRPr="004F0C2A" w:rsidRDefault="000F60CB" w:rsidP="000F60CB">
      <w:pPr>
        <w:pStyle w:val="Paragraphedeliste"/>
        <w:numPr>
          <w:ilvl w:val="0"/>
          <w:numId w:val="6"/>
        </w:numPr>
      </w:pPr>
      <w:r w:rsidRPr="004F0C2A">
        <w:t>Charnière cervico-thoracique (C7 – T1)</w:t>
      </w:r>
    </w:p>
    <w:p w14:paraId="0B55B485" w14:textId="77777777" w:rsidR="00473EA2" w:rsidRPr="004F0C2A" w:rsidRDefault="000F60CB" w:rsidP="000F60CB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 xml:space="preserve">Incidences : </w:t>
      </w:r>
    </w:p>
    <w:p w14:paraId="3977786D" w14:textId="7C3B55C0" w:rsidR="000F60CB" w:rsidRPr="004F0C2A" w:rsidRDefault="000F60CB" w:rsidP="00473EA2">
      <w:pPr>
        <w:pStyle w:val="Paragraphedeliste"/>
        <w:numPr>
          <w:ilvl w:val="1"/>
          <w:numId w:val="7"/>
        </w:numPr>
      </w:pPr>
      <w:r w:rsidRPr="004F0C2A">
        <w:t>FACE</w:t>
      </w:r>
      <w:r w:rsidR="00414577" w:rsidRPr="004F0C2A">
        <w:t xml:space="preserve"> (corps vertébraux)</w:t>
      </w:r>
      <w:r w:rsidRPr="004F0C2A">
        <w:t>, PROFIL</w:t>
      </w:r>
      <w:r w:rsidR="00414577" w:rsidRPr="004F0C2A">
        <w:t xml:space="preserve"> (alignement)</w:t>
      </w:r>
      <w:r w:rsidRPr="004F0C2A">
        <w:t xml:space="preserve">, incidence ¾ </w:t>
      </w:r>
      <w:r w:rsidR="00414577" w:rsidRPr="004F0C2A">
        <w:t>(tous de conjugaison)</w:t>
      </w:r>
    </w:p>
    <w:p w14:paraId="60B83E4B" w14:textId="362188EE" w:rsidR="007A4003" w:rsidRPr="004F0C2A" w:rsidRDefault="00473EA2" w:rsidP="00473EA2">
      <w:pPr>
        <w:pStyle w:val="Paragraphedeliste"/>
        <w:numPr>
          <w:ilvl w:val="1"/>
          <w:numId w:val="7"/>
        </w:numPr>
      </w:pPr>
      <w:r w:rsidRPr="004F0C2A">
        <w:t xml:space="preserve">Incidence de l’odontoïde : Face « bouche </w:t>
      </w:r>
      <w:r w:rsidR="00261A82" w:rsidRPr="004F0C2A">
        <w:t>ouverte »</w:t>
      </w:r>
      <w:r w:rsidRPr="004F0C2A">
        <w:t xml:space="preserve"> (permet de voir C2)</w:t>
      </w:r>
    </w:p>
    <w:p w14:paraId="32F9A343" w14:textId="40BED059" w:rsidR="00443A36" w:rsidRPr="004F0C2A" w:rsidRDefault="00443A36" w:rsidP="00473EA2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 xml:space="preserve">Permet d’étudier </w:t>
      </w:r>
    </w:p>
    <w:p w14:paraId="75CD7A2D" w14:textId="12832514" w:rsidR="00473EA2" w:rsidRPr="004F0C2A" w:rsidRDefault="00443A36" w:rsidP="00443A36">
      <w:pPr>
        <w:pStyle w:val="Paragraphedeliste"/>
        <w:numPr>
          <w:ilvl w:val="0"/>
          <w:numId w:val="6"/>
        </w:numPr>
      </w:pPr>
      <w:r w:rsidRPr="004F0C2A">
        <w:t>Niveau lésionnel mais il existe des lésions étagées</w:t>
      </w:r>
    </w:p>
    <w:p w14:paraId="02AF4A48" w14:textId="162B5A3D" w:rsidR="00443A36" w:rsidRPr="004F0C2A" w:rsidRDefault="00443A36" w:rsidP="00443A36">
      <w:pPr>
        <w:pStyle w:val="Paragraphedeliste"/>
        <w:numPr>
          <w:ilvl w:val="0"/>
          <w:numId w:val="6"/>
        </w:numPr>
      </w:pPr>
      <w:r w:rsidRPr="004F0C2A">
        <w:t xml:space="preserve">Caractères stables ou instable de la lésion </w:t>
      </w:r>
    </w:p>
    <w:p w14:paraId="7DECEFAD" w14:textId="7E86ADB8" w:rsidR="00995CA4" w:rsidRDefault="00443A36" w:rsidP="004F0C2A">
      <w:pPr>
        <w:pStyle w:val="Paragraphedeliste"/>
        <w:numPr>
          <w:ilvl w:val="0"/>
          <w:numId w:val="6"/>
        </w:numPr>
      </w:pPr>
      <w:r>
        <w:t xml:space="preserve">Différentes formes anatomo-pathologiques </w:t>
      </w:r>
    </w:p>
    <w:p w14:paraId="5A34F767" w14:textId="6B170ADF" w:rsidR="00995CA4" w:rsidRPr="009B6C8A" w:rsidRDefault="00995CA4" w:rsidP="004F0C2A">
      <w:pPr>
        <w:pStyle w:val="Titre4"/>
      </w:pPr>
      <w:r w:rsidRPr="009B6C8A">
        <w:t>Scanner </w:t>
      </w:r>
    </w:p>
    <w:p w14:paraId="1F39F0E4" w14:textId="44350F81" w:rsidR="00995CA4" w:rsidRPr="004F0C2A" w:rsidRDefault="00995CA4" w:rsidP="00995CA4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>Images précise</w:t>
      </w:r>
      <w:r w:rsidRPr="004F0C2A">
        <w:t xml:space="preserve"> des lésions :</w:t>
      </w:r>
    </w:p>
    <w:p w14:paraId="26D5AEA9" w14:textId="076C54C4" w:rsidR="00995CA4" w:rsidRPr="004F0C2A" w:rsidRDefault="00995CA4" w:rsidP="00995CA4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  <w:u w:val="single"/>
        </w:rPr>
        <w:t>Coupe axiale</w:t>
      </w:r>
      <w:r w:rsidRPr="004F0C2A">
        <w:rPr>
          <w:b/>
          <w:bCs/>
        </w:rPr>
        <w:t> : fenêtre osseuse</w:t>
      </w:r>
    </w:p>
    <w:p w14:paraId="3477C880" w14:textId="2BF26239" w:rsidR="00995CA4" w:rsidRPr="004F0C2A" w:rsidRDefault="00995CA4" w:rsidP="00995CA4">
      <w:pPr>
        <w:pStyle w:val="Paragraphedeliste"/>
        <w:numPr>
          <w:ilvl w:val="2"/>
          <w:numId w:val="7"/>
        </w:numPr>
      </w:pPr>
      <w:r w:rsidRPr="004F0C2A">
        <w:t xml:space="preserve">Fracture du corps vertébral </w:t>
      </w:r>
    </w:p>
    <w:p w14:paraId="3042B437" w14:textId="53B302F0" w:rsidR="00995CA4" w:rsidRPr="004F0C2A" w:rsidRDefault="00995CA4" w:rsidP="00995CA4">
      <w:pPr>
        <w:pStyle w:val="Paragraphedeliste"/>
        <w:numPr>
          <w:ilvl w:val="2"/>
          <w:numId w:val="7"/>
        </w:numPr>
      </w:pPr>
      <w:r w:rsidRPr="004F0C2A">
        <w:t>Arc postérieur</w:t>
      </w:r>
    </w:p>
    <w:p w14:paraId="039A4489" w14:textId="2B86E4A9" w:rsidR="00CB5409" w:rsidRPr="004F0C2A" w:rsidRDefault="00CB5409" w:rsidP="00CB5409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  <w:u w:val="single"/>
        </w:rPr>
        <w:t>Coupe axiale</w:t>
      </w:r>
      <w:r w:rsidRPr="004F0C2A">
        <w:rPr>
          <w:b/>
          <w:bCs/>
        </w:rPr>
        <w:t> : fenêtre parenchymateuse</w:t>
      </w:r>
    </w:p>
    <w:p w14:paraId="016C31A5" w14:textId="340D84A5" w:rsidR="00CB5409" w:rsidRPr="004F0C2A" w:rsidRDefault="00CB5409" w:rsidP="00CB5409">
      <w:pPr>
        <w:pStyle w:val="Paragraphedeliste"/>
        <w:numPr>
          <w:ilvl w:val="2"/>
          <w:numId w:val="7"/>
        </w:numPr>
      </w:pPr>
      <w:r w:rsidRPr="004F0C2A">
        <w:t>Lésions discales et épidurales</w:t>
      </w:r>
    </w:p>
    <w:p w14:paraId="5D585BFF" w14:textId="07231343" w:rsidR="00CB5409" w:rsidRPr="004F0C2A" w:rsidRDefault="00CB5409" w:rsidP="00CB5409">
      <w:pPr>
        <w:pStyle w:val="Paragraphedeliste"/>
        <w:numPr>
          <w:ilvl w:val="2"/>
          <w:numId w:val="7"/>
        </w:numPr>
      </w:pPr>
      <w:r w:rsidRPr="004F0C2A">
        <w:t xml:space="preserve">Canal vertébral : rétrécissement </w:t>
      </w:r>
    </w:p>
    <w:p w14:paraId="7B8E2CB1" w14:textId="14C646A3" w:rsidR="00653710" w:rsidRPr="004F0C2A" w:rsidRDefault="00653710" w:rsidP="00653710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  <w:u w:val="single"/>
        </w:rPr>
        <w:t xml:space="preserve">Coupe </w:t>
      </w:r>
      <w:r w:rsidR="003F26F8" w:rsidRPr="004F0C2A">
        <w:rPr>
          <w:b/>
          <w:bCs/>
          <w:u w:val="single"/>
        </w:rPr>
        <w:t>sagittale</w:t>
      </w:r>
      <w:r w:rsidRPr="004F0C2A">
        <w:rPr>
          <w:b/>
          <w:bCs/>
        </w:rPr>
        <w:t xml:space="preserve"> avec reconstruction :</w:t>
      </w:r>
    </w:p>
    <w:p w14:paraId="71813001" w14:textId="5C7298C8" w:rsidR="001D200D" w:rsidRDefault="00653710" w:rsidP="004F0C2A">
      <w:pPr>
        <w:pStyle w:val="Paragraphedeliste"/>
        <w:numPr>
          <w:ilvl w:val="2"/>
          <w:numId w:val="7"/>
        </w:numPr>
      </w:pPr>
      <w:r w:rsidRPr="004F0C2A">
        <w:t>Importance, étendue de la compression nerveuse</w:t>
      </w:r>
      <w:r w:rsidR="003F26F8" w:rsidRPr="004F0C2A">
        <w:t xml:space="preserve"> </w:t>
      </w:r>
    </w:p>
    <w:p w14:paraId="2CD73F30" w14:textId="3A5FBF35" w:rsidR="001D200D" w:rsidRPr="001311FD" w:rsidRDefault="001D200D" w:rsidP="004F0C2A">
      <w:pPr>
        <w:pStyle w:val="Titre4"/>
      </w:pPr>
      <w:r w:rsidRPr="001311FD">
        <w:rPr>
          <w:u w:val="single"/>
        </w:rPr>
        <w:t>IRM</w:t>
      </w:r>
      <w:r w:rsidRPr="001311FD">
        <w:t xml:space="preserve"> (imagerie par résonance magnétique) :</w:t>
      </w:r>
    </w:p>
    <w:p w14:paraId="0CFBCB63" w14:textId="690E335D" w:rsidR="001D200D" w:rsidRPr="004F0C2A" w:rsidRDefault="001D200D" w:rsidP="001D200D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Indications :</w:t>
      </w:r>
    </w:p>
    <w:p w14:paraId="7596785C" w14:textId="3864810D" w:rsidR="001D200D" w:rsidRPr="004F0C2A" w:rsidRDefault="001D200D" w:rsidP="001D200D">
      <w:pPr>
        <w:pStyle w:val="Paragraphedeliste"/>
        <w:numPr>
          <w:ilvl w:val="1"/>
          <w:numId w:val="7"/>
        </w:numPr>
      </w:pPr>
      <w:r w:rsidRPr="004F0C2A">
        <w:t xml:space="preserve">Traumatisme médullaire sans lésion osseuse visible au scanner </w:t>
      </w:r>
    </w:p>
    <w:p w14:paraId="573C35A9" w14:textId="5F3F9471" w:rsidR="001D200D" w:rsidRPr="004F0C2A" w:rsidRDefault="001D200D" w:rsidP="001D200D">
      <w:pPr>
        <w:pStyle w:val="Paragraphedeliste"/>
        <w:numPr>
          <w:ilvl w:val="1"/>
          <w:numId w:val="7"/>
        </w:numPr>
      </w:pPr>
      <w:r w:rsidRPr="004F0C2A">
        <w:t xml:space="preserve">Lésion rachidiennes multifocales + souffrance médullaire </w:t>
      </w:r>
    </w:p>
    <w:p w14:paraId="357FF377" w14:textId="566F0B28" w:rsidR="00A54524" w:rsidRPr="004F0C2A" w:rsidRDefault="00A54524" w:rsidP="00A54524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Diagnostic :</w:t>
      </w:r>
    </w:p>
    <w:p w14:paraId="4C54B209" w14:textId="3330EDDC" w:rsidR="00A54524" w:rsidRPr="004F0C2A" w:rsidRDefault="00A54524" w:rsidP="00A54524">
      <w:pPr>
        <w:pStyle w:val="Paragraphedeliste"/>
        <w:numPr>
          <w:ilvl w:val="1"/>
          <w:numId w:val="7"/>
        </w:numPr>
        <w:rPr>
          <w:b/>
          <w:bCs/>
        </w:rPr>
      </w:pPr>
      <w:r w:rsidRPr="004F0C2A">
        <w:rPr>
          <w:b/>
          <w:bCs/>
        </w:rPr>
        <w:t>Lésion médullaire :</w:t>
      </w:r>
    </w:p>
    <w:p w14:paraId="6732FACF" w14:textId="58D2E11F" w:rsidR="00A54524" w:rsidRPr="004F0C2A" w:rsidRDefault="00CD5192" w:rsidP="00A54524">
      <w:pPr>
        <w:pStyle w:val="Paragraphedeliste"/>
        <w:numPr>
          <w:ilvl w:val="2"/>
          <w:numId w:val="7"/>
        </w:numPr>
      </w:pPr>
      <w:r w:rsidRPr="004F0C2A">
        <w:t xml:space="preserve">Œdème médullaire </w:t>
      </w:r>
    </w:p>
    <w:p w14:paraId="59DDD61C" w14:textId="7821FA4E" w:rsidR="00CD5192" w:rsidRPr="004F0C2A" w:rsidRDefault="00CD5192" w:rsidP="00A54524">
      <w:pPr>
        <w:pStyle w:val="Paragraphedeliste"/>
        <w:numPr>
          <w:ilvl w:val="2"/>
          <w:numId w:val="7"/>
        </w:numPr>
      </w:pPr>
      <w:r w:rsidRPr="004F0C2A">
        <w:t xml:space="preserve">Contusion médullaire </w:t>
      </w:r>
    </w:p>
    <w:p w14:paraId="07B2E556" w14:textId="514597FE" w:rsidR="00CD5192" w:rsidRPr="004F0C2A" w:rsidRDefault="00CD5192" w:rsidP="00A54524">
      <w:pPr>
        <w:pStyle w:val="Paragraphedeliste"/>
        <w:numPr>
          <w:ilvl w:val="2"/>
          <w:numId w:val="7"/>
        </w:numPr>
      </w:pPr>
      <w:r w:rsidRPr="004F0C2A">
        <w:t xml:space="preserve">Section médullaire </w:t>
      </w:r>
    </w:p>
    <w:p w14:paraId="679B167A" w14:textId="2A533195" w:rsidR="00CD5192" w:rsidRPr="004F0C2A" w:rsidRDefault="00CD5192" w:rsidP="00CD5192">
      <w:pPr>
        <w:pStyle w:val="Paragraphedeliste"/>
        <w:numPr>
          <w:ilvl w:val="1"/>
          <w:numId w:val="7"/>
        </w:numPr>
      </w:pPr>
      <w:r w:rsidRPr="004F0C2A">
        <w:rPr>
          <w:b/>
          <w:bCs/>
        </w:rPr>
        <w:t xml:space="preserve">Hernie discale </w:t>
      </w:r>
      <w:r w:rsidRPr="004F0C2A">
        <w:t xml:space="preserve">post-traumatique </w:t>
      </w:r>
    </w:p>
    <w:p w14:paraId="3F587EC7" w14:textId="5A8D4D25" w:rsidR="007A4003" w:rsidRDefault="00127300" w:rsidP="00127300">
      <w:pPr>
        <w:pStyle w:val="Titre2"/>
      </w:pPr>
      <w:r>
        <w:t>Traitement :</w:t>
      </w:r>
    </w:p>
    <w:p w14:paraId="0403B9CE" w14:textId="12A0E796" w:rsidR="00127300" w:rsidRDefault="00127300" w:rsidP="00127300">
      <w:pPr>
        <w:pStyle w:val="Titre3"/>
      </w:pPr>
      <w:r>
        <w:t>Buts :</w:t>
      </w:r>
      <w:bookmarkStart w:id="1" w:name="_GoBack"/>
      <w:bookmarkEnd w:id="1"/>
    </w:p>
    <w:p w14:paraId="7328D808" w14:textId="75E1013A" w:rsidR="00127300" w:rsidRDefault="00127300" w:rsidP="00127300">
      <w:pPr>
        <w:pStyle w:val="Paragraphedeliste"/>
        <w:numPr>
          <w:ilvl w:val="0"/>
          <w:numId w:val="7"/>
        </w:numPr>
      </w:pPr>
      <w:r>
        <w:t xml:space="preserve">Soulager le patient </w:t>
      </w:r>
    </w:p>
    <w:p w14:paraId="117DBBF6" w14:textId="64FAE7E8" w:rsidR="00127300" w:rsidRDefault="00127300" w:rsidP="00476BB2">
      <w:pPr>
        <w:pStyle w:val="Paragraphedeliste"/>
        <w:numPr>
          <w:ilvl w:val="0"/>
          <w:numId w:val="7"/>
        </w:numPr>
      </w:pPr>
      <w:r>
        <w:t>Décomprimer la moelle épinière</w:t>
      </w:r>
      <w:r w:rsidR="00476BB2">
        <w:t xml:space="preserve">. </w:t>
      </w:r>
      <w:r>
        <w:t>Délais : 6 – 8 heures</w:t>
      </w:r>
    </w:p>
    <w:p w14:paraId="53CF4429" w14:textId="0AB0DBDD" w:rsidR="00127300" w:rsidRDefault="00127300" w:rsidP="00127300">
      <w:pPr>
        <w:pStyle w:val="Paragraphedeliste"/>
        <w:numPr>
          <w:ilvl w:val="0"/>
          <w:numId w:val="7"/>
        </w:numPr>
      </w:pPr>
      <w:r>
        <w:t xml:space="preserve">Stabiliser le rachis </w:t>
      </w:r>
    </w:p>
    <w:p w14:paraId="22321818" w14:textId="255312FB" w:rsidR="00127300" w:rsidRPr="00127300" w:rsidRDefault="00127300" w:rsidP="00127300">
      <w:pPr>
        <w:pStyle w:val="Paragraphedeliste"/>
        <w:numPr>
          <w:ilvl w:val="0"/>
          <w:numId w:val="7"/>
        </w:numPr>
      </w:pPr>
      <w:r>
        <w:t>Prévenir les complications</w:t>
      </w:r>
    </w:p>
    <w:p w14:paraId="689F17BB" w14:textId="46B0C4AB" w:rsidR="00AB55D4" w:rsidRDefault="00476BB2" w:rsidP="00476BB2">
      <w:pPr>
        <w:pStyle w:val="Titre3"/>
      </w:pPr>
      <w:r>
        <w:t xml:space="preserve">Moyens </w:t>
      </w:r>
    </w:p>
    <w:p w14:paraId="698E9FD5" w14:textId="271DA4CA" w:rsidR="00476BB2" w:rsidRPr="001311FD" w:rsidRDefault="00476BB2" w:rsidP="004F0C2A">
      <w:pPr>
        <w:pStyle w:val="Titre4"/>
      </w:pPr>
      <w:r w:rsidRPr="001311FD">
        <w:t>Médicaments </w:t>
      </w:r>
    </w:p>
    <w:p w14:paraId="0249142D" w14:textId="23271D99" w:rsidR="00476BB2" w:rsidRPr="004F0C2A" w:rsidRDefault="00476BB2" w:rsidP="00476BB2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Antalgique : </w:t>
      </w:r>
      <w:r w:rsidRPr="004F0C2A">
        <w:t>PARACETAMOL, NEFOPAM, CODEÏNE</w:t>
      </w:r>
    </w:p>
    <w:p w14:paraId="634F3635" w14:textId="4B82A3FB" w:rsidR="00476BB2" w:rsidRPr="004F0C2A" w:rsidRDefault="00476BB2" w:rsidP="00476BB2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Myorelaxant</w:t>
      </w:r>
    </w:p>
    <w:p w14:paraId="29FE2CDF" w14:textId="1A29321D" w:rsidR="00476BB2" w:rsidRPr="004F0C2A" w:rsidRDefault="00476BB2" w:rsidP="00476BB2">
      <w:pPr>
        <w:pStyle w:val="Paragraphedeliste"/>
        <w:numPr>
          <w:ilvl w:val="0"/>
          <w:numId w:val="7"/>
        </w:numPr>
      </w:pPr>
      <w:r w:rsidRPr="004F0C2A">
        <w:rPr>
          <w:b/>
          <w:bCs/>
        </w:rPr>
        <w:t xml:space="preserve">Anti-inflammatoire : </w:t>
      </w:r>
      <w:r w:rsidRPr="004F0C2A">
        <w:t>AINS, corticoïde</w:t>
      </w:r>
    </w:p>
    <w:p w14:paraId="65E2CF1D" w14:textId="2C58F556" w:rsidR="003C7BE1" w:rsidRPr="004F0C2A" w:rsidRDefault="00476BB2" w:rsidP="004F0C2A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 xml:space="preserve">Anticoagulant </w:t>
      </w:r>
    </w:p>
    <w:p w14:paraId="627CB0B9" w14:textId="3DB8BE52" w:rsidR="003C7BE1" w:rsidRPr="006C24D5" w:rsidRDefault="003C7BE1" w:rsidP="004F0C2A">
      <w:pPr>
        <w:pStyle w:val="Titre4"/>
      </w:pPr>
      <w:r w:rsidRPr="006C24D5">
        <w:t xml:space="preserve">Réanimation si nécessaire </w:t>
      </w:r>
    </w:p>
    <w:p w14:paraId="781DDE44" w14:textId="662712B0" w:rsidR="003C7BE1" w:rsidRPr="006C24D5" w:rsidRDefault="003C7BE1" w:rsidP="004F0C2A">
      <w:pPr>
        <w:pStyle w:val="Titre4"/>
      </w:pPr>
      <w:r w:rsidRPr="006C24D5">
        <w:t>Rééducation fonctionnelle :</w:t>
      </w:r>
    </w:p>
    <w:p w14:paraId="4A1EA9B1" w14:textId="4E1F0B8D" w:rsidR="003C7BE1" w:rsidRPr="004F0C2A" w:rsidRDefault="006C24D5" w:rsidP="003C7BE1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Kinésithérapie</w:t>
      </w:r>
      <w:r w:rsidR="003C7BE1" w:rsidRPr="004F0C2A">
        <w:rPr>
          <w:b/>
          <w:bCs/>
        </w:rPr>
        <w:t xml:space="preserve"> respiratoire</w:t>
      </w:r>
    </w:p>
    <w:p w14:paraId="226796D9" w14:textId="7828097B" w:rsidR="003C7BE1" w:rsidRPr="004F0C2A" w:rsidRDefault="006C24D5" w:rsidP="003C7BE1">
      <w:pPr>
        <w:pStyle w:val="Paragraphedeliste"/>
        <w:numPr>
          <w:ilvl w:val="0"/>
          <w:numId w:val="7"/>
        </w:numPr>
      </w:pPr>
      <w:r w:rsidRPr="004F0C2A">
        <w:t>Kinésithérapie</w:t>
      </w:r>
      <w:r w:rsidR="003C7BE1" w:rsidRPr="004F0C2A">
        <w:t xml:space="preserve"> </w:t>
      </w:r>
      <w:r w:rsidR="003C7BE1" w:rsidRPr="004F0C2A">
        <w:rPr>
          <w:b/>
          <w:bCs/>
        </w:rPr>
        <w:t>motrice</w:t>
      </w:r>
    </w:p>
    <w:p w14:paraId="2BDC6624" w14:textId="6B6FB12D" w:rsidR="003C7BE1" w:rsidRPr="004F0C2A" w:rsidRDefault="003C7BE1" w:rsidP="004F0C2A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Rééducation vésico-sphinctérienne</w:t>
      </w:r>
    </w:p>
    <w:p w14:paraId="654DBCD6" w14:textId="56506023" w:rsidR="003C7BE1" w:rsidRPr="00DD2B01" w:rsidRDefault="003C7BE1" w:rsidP="004F0C2A">
      <w:pPr>
        <w:pStyle w:val="Titre4"/>
      </w:pPr>
      <w:r w:rsidRPr="00DD2B01">
        <w:t xml:space="preserve">Nursing </w:t>
      </w:r>
    </w:p>
    <w:p w14:paraId="44867518" w14:textId="39810022" w:rsidR="003723A0" w:rsidRPr="00DD2B01" w:rsidRDefault="003723A0" w:rsidP="004F0C2A">
      <w:pPr>
        <w:pStyle w:val="Titre4"/>
      </w:pPr>
      <w:r w:rsidRPr="00DD2B01">
        <w:t>Moyens orthopédiques :</w:t>
      </w:r>
    </w:p>
    <w:p w14:paraId="7C164742" w14:textId="0F158EE4" w:rsidR="003723A0" w:rsidRPr="004F0C2A" w:rsidRDefault="003723A0" w:rsidP="003723A0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Réduction :</w:t>
      </w:r>
    </w:p>
    <w:p w14:paraId="77D2B96F" w14:textId="42A5B90D" w:rsidR="00190B48" w:rsidRPr="004F0C2A" w:rsidRDefault="003723A0" w:rsidP="00190B48">
      <w:pPr>
        <w:pStyle w:val="Paragraphedeliste"/>
        <w:numPr>
          <w:ilvl w:val="1"/>
          <w:numId w:val="7"/>
        </w:numPr>
      </w:pPr>
      <w:r w:rsidRPr="004F0C2A">
        <w:t xml:space="preserve">Réduction sous AG et curarisation </w:t>
      </w:r>
    </w:p>
    <w:p w14:paraId="1A2F209F" w14:textId="1B8D0D9B" w:rsidR="003723A0" w:rsidRPr="004F0C2A" w:rsidRDefault="003723A0" w:rsidP="003723A0">
      <w:pPr>
        <w:pStyle w:val="Paragraphedeliste"/>
        <w:numPr>
          <w:ilvl w:val="1"/>
          <w:numId w:val="7"/>
        </w:numPr>
      </w:pPr>
      <w:r w:rsidRPr="004F0C2A">
        <w:t>Traction continue (axiale) par étriers</w:t>
      </w:r>
      <w:r w:rsidR="00CD68CE" w:rsidRPr="004F0C2A">
        <w:t xml:space="preserve"> (étrier de </w:t>
      </w:r>
      <w:proofErr w:type="spellStart"/>
      <w:r w:rsidR="00CD68CE" w:rsidRPr="004F0C2A">
        <w:t>Crutchfield</w:t>
      </w:r>
      <w:proofErr w:type="spellEnd"/>
      <w:r w:rsidR="00CD68CE" w:rsidRPr="004F0C2A">
        <w:t>)</w:t>
      </w:r>
    </w:p>
    <w:p w14:paraId="7E2430EF" w14:textId="598A20FA" w:rsidR="003723A0" w:rsidRPr="004F0C2A" w:rsidRDefault="003723A0" w:rsidP="003723A0">
      <w:pPr>
        <w:pStyle w:val="Paragraphedeliste"/>
        <w:numPr>
          <w:ilvl w:val="0"/>
          <w:numId w:val="7"/>
        </w:numPr>
        <w:rPr>
          <w:b/>
          <w:bCs/>
        </w:rPr>
      </w:pPr>
      <w:r w:rsidRPr="004F0C2A">
        <w:rPr>
          <w:b/>
          <w:bCs/>
        </w:rPr>
        <w:t>Contention :</w:t>
      </w:r>
    </w:p>
    <w:p w14:paraId="1AF319FC" w14:textId="558904CB" w:rsidR="003723A0" w:rsidRPr="004F0C2A" w:rsidRDefault="003723A0" w:rsidP="003723A0">
      <w:pPr>
        <w:pStyle w:val="Paragraphedeliste"/>
        <w:numPr>
          <w:ilvl w:val="1"/>
          <w:numId w:val="7"/>
        </w:numPr>
      </w:pPr>
      <w:r w:rsidRPr="004F0C2A">
        <w:t xml:space="preserve">Collier </w:t>
      </w:r>
    </w:p>
    <w:p w14:paraId="35E8DB67" w14:textId="184630B8" w:rsidR="003723A0" w:rsidRPr="004F0C2A" w:rsidRDefault="003723A0" w:rsidP="003723A0">
      <w:pPr>
        <w:pStyle w:val="Paragraphedeliste"/>
        <w:numPr>
          <w:ilvl w:val="1"/>
          <w:numId w:val="7"/>
        </w:numPr>
      </w:pPr>
      <w:r w:rsidRPr="004F0C2A">
        <w:t>Minerve</w:t>
      </w:r>
    </w:p>
    <w:p w14:paraId="3236B28D" w14:textId="2B1299AE" w:rsidR="00F202B2" w:rsidRDefault="003723A0" w:rsidP="004F0C2A">
      <w:pPr>
        <w:pStyle w:val="Paragraphedeliste"/>
        <w:numPr>
          <w:ilvl w:val="1"/>
          <w:numId w:val="7"/>
        </w:numPr>
      </w:pPr>
      <w:r w:rsidRPr="004F0C2A">
        <w:t xml:space="preserve">Halo </w:t>
      </w:r>
    </w:p>
    <w:p w14:paraId="1B140A5F" w14:textId="5CC0BB65" w:rsidR="00F202B2" w:rsidRPr="00DD2B01" w:rsidRDefault="00F202B2" w:rsidP="004F0C2A">
      <w:pPr>
        <w:pStyle w:val="Titre4"/>
      </w:pPr>
      <w:r w:rsidRPr="00DD2B01">
        <w:t>Chirurgie :</w:t>
      </w:r>
    </w:p>
    <w:p w14:paraId="3E85AD09" w14:textId="00C6B75D" w:rsidR="00F202B2" w:rsidRPr="004F0C2A" w:rsidRDefault="00F202B2" w:rsidP="00F202B2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Décompression</w:t>
      </w:r>
      <w:r w:rsidR="007C5F84" w:rsidRPr="004F0C2A">
        <w:rPr>
          <w:rFonts w:cs="Times New Roman"/>
          <w:b/>
          <w:bCs/>
        </w:rPr>
        <w:t> :</w:t>
      </w:r>
    </w:p>
    <w:p w14:paraId="4187087B" w14:textId="52162483" w:rsidR="007C5F84" w:rsidRPr="004F0C2A" w:rsidRDefault="007C5F84" w:rsidP="007C5F84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Réduction de la luxation : démonte pneu</w:t>
      </w:r>
    </w:p>
    <w:p w14:paraId="7122151F" w14:textId="6EAB1DA4" w:rsidR="007C5F84" w:rsidRPr="004F0C2A" w:rsidRDefault="007C5F84" w:rsidP="007C5F84">
      <w:pPr>
        <w:pStyle w:val="Paragraphedeliste"/>
        <w:numPr>
          <w:ilvl w:val="1"/>
          <w:numId w:val="7"/>
        </w:numPr>
        <w:rPr>
          <w:rFonts w:cs="Times New Roman"/>
        </w:rPr>
      </w:pPr>
      <w:proofErr w:type="spellStart"/>
      <w:r w:rsidRPr="004F0C2A">
        <w:rPr>
          <w:rFonts w:cs="Times New Roman"/>
        </w:rPr>
        <w:t>Corporectomie</w:t>
      </w:r>
      <w:proofErr w:type="spellEnd"/>
      <w:r w:rsidRPr="004F0C2A">
        <w:rPr>
          <w:rFonts w:cs="Times New Roman"/>
        </w:rPr>
        <w:t xml:space="preserve"> +++</w:t>
      </w:r>
    </w:p>
    <w:p w14:paraId="64FED214" w14:textId="4F12B910" w:rsidR="007C5F84" w:rsidRPr="004F0C2A" w:rsidRDefault="0098270E" w:rsidP="007C5F84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Discectomie </w:t>
      </w:r>
    </w:p>
    <w:p w14:paraId="20E7CCA3" w14:textId="6B7AAACF" w:rsidR="0098270E" w:rsidRPr="004F0C2A" w:rsidRDefault="0098270E" w:rsidP="007C5F84">
      <w:pPr>
        <w:pStyle w:val="Paragraphedeliste"/>
        <w:numPr>
          <w:ilvl w:val="1"/>
          <w:numId w:val="7"/>
        </w:numPr>
        <w:rPr>
          <w:rFonts w:cs="Times New Roman"/>
        </w:rPr>
      </w:pPr>
      <w:proofErr w:type="spellStart"/>
      <w:r w:rsidRPr="004F0C2A">
        <w:rPr>
          <w:rFonts w:cs="Times New Roman"/>
        </w:rPr>
        <w:t>Esquillectomie</w:t>
      </w:r>
      <w:proofErr w:type="spellEnd"/>
      <w:r w:rsidRPr="004F0C2A">
        <w:rPr>
          <w:rFonts w:cs="Times New Roman"/>
        </w:rPr>
        <w:t xml:space="preserve"> </w:t>
      </w:r>
    </w:p>
    <w:p w14:paraId="474E3E58" w14:textId="2F8079E2" w:rsidR="0098270E" w:rsidRPr="004F0C2A" w:rsidRDefault="0098270E" w:rsidP="007C5F84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Evacuation d’hématome </w:t>
      </w:r>
    </w:p>
    <w:p w14:paraId="01AFD86A" w14:textId="6F80F47E" w:rsidR="00F202B2" w:rsidRPr="004F0C2A" w:rsidRDefault="00F202B2" w:rsidP="00F202B2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Contention</w:t>
      </w:r>
      <w:r w:rsidR="00A518E4" w:rsidRPr="004F0C2A">
        <w:rPr>
          <w:rFonts w:cs="Times New Roman"/>
          <w:b/>
          <w:bCs/>
        </w:rPr>
        <w:t xml:space="preserve"> : </w:t>
      </w:r>
    </w:p>
    <w:p w14:paraId="7B79F19E" w14:textId="472462A8" w:rsidR="00A518E4" w:rsidRPr="004F0C2A" w:rsidRDefault="00A518E4" w:rsidP="00A518E4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Ostéosynthèse :</w:t>
      </w:r>
    </w:p>
    <w:p w14:paraId="7154D916" w14:textId="202892C5" w:rsidR="00A518E4" w:rsidRPr="004F0C2A" w:rsidRDefault="00A518E4" w:rsidP="00A518E4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>Fixation par :</w:t>
      </w:r>
    </w:p>
    <w:p w14:paraId="6212110D" w14:textId="46BAEB8B" w:rsidR="00A518E4" w:rsidRPr="004F0C2A" w:rsidRDefault="00A518E4" w:rsidP="00A518E4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Plaques et vis</w:t>
      </w:r>
    </w:p>
    <w:p w14:paraId="50AB2D99" w14:textId="3752F177" w:rsidR="00A518E4" w:rsidRPr="004F0C2A" w:rsidRDefault="00A518E4" w:rsidP="00A518E4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Ou vis et tiges</w:t>
      </w:r>
    </w:p>
    <w:p w14:paraId="7BD9EBA0" w14:textId="6C60DAB3" w:rsidR="00A518E4" w:rsidRPr="004F0C2A" w:rsidRDefault="00A518E4" w:rsidP="00A518E4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Ou vis (vissage)</w:t>
      </w:r>
    </w:p>
    <w:p w14:paraId="1CE2E7F7" w14:textId="3B997C53" w:rsidR="00A518E4" w:rsidRPr="004F0C2A" w:rsidRDefault="00A518E4" w:rsidP="00A518E4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Ou fil d’acier, nylon (laçage)</w:t>
      </w:r>
    </w:p>
    <w:p w14:paraId="53F366B2" w14:textId="7327F712" w:rsidR="00A518E4" w:rsidRPr="004F0C2A" w:rsidRDefault="00A518E4" w:rsidP="00A518E4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Arthrodèse </w:t>
      </w:r>
      <w:r w:rsidR="0025282A" w:rsidRPr="004F0C2A">
        <w:rPr>
          <w:rFonts w:cs="Times New Roman"/>
        </w:rPr>
        <w:t xml:space="preserve">(consiste à fusionner 2 os d’une articulation pour supprimer sa mobilité) </w:t>
      </w:r>
      <w:r w:rsidRPr="004F0C2A">
        <w:rPr>
          <w:rFonts w:cs="Times New Roman"/>
        </w:rPr>
        <w:t>:</w:t>
      </w:r>
    </w:p>
    <w:p w14:paraId="05E6F414" w14:textId="731C2C8A" w:rsidR="00A518E4" w:rsidRPr="004F0C2A" w:rsidRDefault="00A518E4" w:rsidP="00A518E4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Greffon osseux puis contention </w:t>
      </w:r>
    </w:p>
    <w:p w14:paraId="4C520BFB" w14:textId="1719122C" w:rsidR="00AB55D4" w:rsidRDefault="00E55AF6" w:rsidP="00E55AF6">
      <w:pPr>
        <w:pStyle w:val="Titre3"/>
      </w:pPr>
      <w:r>
        <w:t>Indications :</w:t>
      </w:r>
    </w:p>
    <w:p w14:paraId="64C838AC" w14:textId="6C7DDA80" w:rsidR="00E55AF6" w:rsidRPr="004F0C2A" w:rsidRDefault="00E55AF6" w:rsidP="00E55AF6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Fonction :</w:t>
      </w:r>
    </w:p>
    <w:p w14:paraId="77B735DE" w14:textId="3CD5BC1F" w:rsidR="00E55AF6" w:rsidRPr="004F0C2A" w:rsidRDefault="00E55AF6" w:rsidP="00E55AF6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Existence ou non de déficit neurologique </w:t>
      </w:r>
    </w:p>
    <w:p w14:paraId="20A329D4" w14:textId="6DFDDA55" w:rsidR="00E55AF6" w:rsidRPr="004F0C2A" w:rsidRDefault="00E55AF6" w:rsidP="00E55AF6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Niveau, type, stabilité</w:t>
      </w:r>
    </w:p>
    <w:p w14:paraId="2FABC1F8" w14:textId="3CC987D2" w:rsidR="00E55AF6" w:rsidRPr="004F0C2A" w:rsidRDefault="00E55AF6" w:rsidP="00E55AF6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Déplacement des lésions</w:t>
      </w:r>
    </w:p>
    <w:p w14:paraId="58DDCA48" w14:textId="4E6B03EA" w:rsidR="0006795E" w:rsidRPr="004F0C2A" w:rsidRDefault="0006795E" w:rsidP="0006795E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D’abord traction cervicale :</w:t>
      </w:r>
    </w:p>
    <w:p w14:paraId="6ABB5A6A" w14:textId="04F82A7A" w:rsidR="0006795E" w:rsidRPr="004F0C2A" w:rsidRDefault="0006795E" w:rsidP="0006795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Entorse grave ou luxation sans déficit neurologique :</w:t>
      </w:r>
    </w:p>
    <w:p w14:paraId="01E5B428" w14:textId="73C91BDE" w:rsidR="0006795E" w:rsidRPr="004F0C2A" w:rsidRDefault="0006795E" w:rsidP="0006795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Si échec </w:t>
      </w:r>
      <w:r w:rsidRPr="004F0C2A">
        <w:rPr>
          <w:rFonts w:cs="Times New Roman"/>
        </w:rPr>
        <w:sym w:font="Wingdings" w:char="F0E0"/>
      </w:r>
      <w:r w:rsidRPr="004F0C2A">
        <w:rPr>
          <w:rFonts w:cs="Times New Roman"/>
        </w:rPr>
        <w:t xml:space="preserve"> réduction par manœuvre externe</w:t>
      </w:r>
    </w:p>
    <w:p w14:paraId="5DDB5B88" w14:textId="5B58876B" w:rsidR="0006795E" w:rsidRPr="004F0C2A" w:rsidRDefault="0006795E" w:rsidP="0006795E">
      <w:pPr>
        <w:pStyle w:val="Paragraphedeliste"/>
        <w:numPr>
          <w:ilvl w:val="2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Si échec </w:t>
      </w:r>
      <w:r w:rsidRPr="004F0C2A">
        <w:rPr>
          <w:rFonts w:cs="Times New Roman"/>
        </w:rPr>
        <w:sym w:font="Wingdings" w:char="F0E0"/>
      </w:r>
      <w:r w:rsidRPr="004F0C2A">
        <w:rPr>
          <w:rFonts w:cs="Times New Roman"/>
        </w:rPr>
        <w:t xml:space="preserve"> réduction et contention chirurgicale</w:t>
      </w:r>
    </w:p>
    <w:p w14:paraId="682BB760" w14:textId="7214A7D5" w:rsidR="006F1CD1" w:rsidRPr="004F0C2A" w:rsidRDefault="006F1CD1" w:rsidP="006F1CD1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Echec de traitement orthopédique :</w:t>
      </w:r>
    </w:p>
    <w:p w14:paraId="0ED02FC7" w14:textId="6A08C4D2" w:rsidR="006F1CD1" w:rsidRPr="004F0C2A" w:rsidRDefault="006F1CD1" w:rsidP="006F1CD1">
      <w:pPr>
        <w:pStyle w:val="Paragraphedeliste"/>
        <w:numPr>
          <w:ilvl w:val="1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 xml:space="preserve">Réduction et fixation chirurgicale </w:t>
      </w:r>
    </w:p>
    <w:p w14:paraId="093FF45D" w14:textId="31EEAA05" w:rsidR="006F1CD1" w:rsidRPr="004F0C2A" w:rsidRDefault="006F1CD1" w:rsidP="006F1CD1">
      <w:pPr>
        <w:pStyle w:val="Paragraphedeliste"/>
        <w:numPr>
          <w:ilvl w:val="2"/>
          <w:numId w:val="7"/>
        </w:numPr>
        <w:rPr>
          <w:rFonts w:cs="Times New Roman"/>
          <w:b/>
          <w:bCs/>
          <w:i/>
          <w:iCs/>
        </w:rPr>
      </w:pPr>
      <w:r w:rsidRPr="004F0C2A">
        <w:rPr>
          <w:rFonts w:cs="Times New Roman"/>
          <w:b/>
          <w:bCs/>
          <w:i/>
          <w:iCs/>
        </w:rPr>
        <w:t>Voie postérieure</w:t>
      </w:r>
    </w:p>
    <w:p w14:paraId="2F2E2AAC" w14:textId="781C4498" w:rsidR="006F1CD1" w:rsidRPr="004F0C2A" w:rsidRDefault="006F1CD1" w:rsidP="006F1CD1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Réduction </w:t>
      </w:r>
    </w:p>
    <w:p w14:paraId="2C3D1050" w14:textId="264617CB" w:rsidR="006F1CD1" w:rsidRPr="004F0C2A" w:rsidRDefault="006F1CD1" w:rsidP="006F1CD1">
      <w:pPr>
        <w:pStyle w:val="Paragraphedeliste"/>
        <w:numPr>
          <w:ilvl w:val="3"/>
          <w:numId w:val="7"/>
        </w:numPr>
        <w:rPr>
          <w:rFonts w:cs="Times New Roman"/>
        </w:rPr>
      </w:pPr>
      <w:r w:rsidRPr="004F0C2A">
        <w:rPr>
          <w:rFonts w:cs="Times New Roman"/>
        </w:rPr>
        <w:t>Ostéosynthèse (Roy Camille)</w:t>
      </w:r>
    </w:p>
    <w:p w14:paraId="76D2363C" w14:textId="5AE5358D" w:rsidR="000E7BE9" w:rsidRPr="004F0C2A" w:rsidRDefault="000E7BE9" w:rsidP="000E7BE9">
      <w:pPr>
        <w:pStyle w:val="Paragraphedeliste"/>
        <w:numPr>
          <w:ilvl w:val="2"/>
          <w:numId w:val="7"/>
        </w:numPr>
        <w:rPr>
          <w:rFonts w:cs="Times New Roman"/>
          <w:b/>
          <w:bCs/>
          <w:i/>
          <w:iCs/>
        </w:rPr>
      </w:pPr>
      <w:r w:rsidRPr="004F0C2A">
        <w:rPr>
          <w:rFonts w:cs="Times New Roman"/>
          <w:b/>
          <w:bCs/>
          <w:i/>
          <w:iCs/>
        </w:rPr>
        <w:t>Voie antérieure :</w:t>
      </w:r>
    </w:p>
    <w:p w14:paraId="276FAD8F" w14:textId="6777CC06" w:rsidR="000E7BE9" w:rsidRPr="004F0C2A" w:rsidRDefault="000E7BE9" w:rsidP="000E7BE9">
      <w:pPr>
        <w:pStyle w:val="Paragraphedeliste"/>
        <w:numPr>
          <w:ilvl w:val="3"/>
          <w:numId w:val="7"/>
        </w:numPr>
        <w:rPr>
          <w:rFonts w:cs="Times New Roman"/>
        </w:rPr>
      </w:pPr>
      <w:proofErr w:type="spellStart"/>
      <w:r w:rsidRPr="004F0C2A">
        <w:rPr>
          <w:rFonts w:cs="Times New Roman"/>
        </w:rPr>
        <w:t>Corporectomie</w:t>
      </w:r>
      <w:proofErr w:type="spellEnd"/>
      <w:r w:rsidRPr="004F0C2A">
        <w:rPr>
          <w:rFonts w:cs="Times New Roman"/>
        </w:rPr>
        <w:t xml:space="preserve"> +/- discectomie + pose greffon + ostéosynthèse </w:t>
      </w:r>
    </w:p>
    <w:p w14:paraId="533D93C1" w14:textId="34085A77" w:rsidR="00343C37" w:rsidRPr="004F0C2A" w:rsidRDefault="00343C37" w:rsidP="00343C37">
      <w:pPr>
        <w:pStyle w:val="Paragraphedeliste"/>
        <w:numPr>
          <w:ilvl w:val="2"/>
          <w:numId w:val="7"/>
        </w:numPr>
        <w:rPr>
          <w:rFonts w:cs="Times New Roman"/>
          <w:b/>
          <w:bCs/>
          <w:i/>
          <w:iCs/>
        </w:rPr>
      </w:pPr>
      <w:r w:rsidRPr="004F0C2A">
        <w:rPr>
          <w:rFonts w:cs="Times New Roman"/>
          <w:b/>
          <w:bCs/>
          <w:i/>
          <w:iCs/>
        </w:rPr>
        <w:t xml:space="preserve">Voie combiné </w:t>
      </w:r>
    </w:p>
    <w:p w14:paraId="50A9DBD9" w14:textId="77726AD7" w:rsidR="0065013E" w:rsidRPr="004F0C2A" w:rsidRDefault="0065013E" w:rsidP="0065013E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Dans tous les cas :</w:t>
      </w:r>
    </w:p>
    <w:p w14:paraId="06802ACD" w14:textId="384395C1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Antalgique, anti-inflammatoire</w:t>
      </w:r>
    </w:p>
    <w:p w14:paraId="682BC1A4" w14:textId="13F27DB0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Et ou de relaxant musculaire</w:t>
      </w:r>
    </w:p>
    <w:p w14:paraId="39910BE0" w14:textId="4F432D50" w:rsidR="0065013E" w:rsidRPr="004F0C2A" w:rsidRDefault="0065013E" w:rsidP="0065013E">
      <w:pPr>
        <w:pStyle w:val="Paragraphedeliste"/>
        <w:numPr>
          <w:ilvl w:val="0"/>
          <w:numId w:val="7"/>
        </w:numPr>
        <w:rPr>
          <w:rFonts w:cs="Times New Roman"/>
          <w:b/>
          <w:bCs/>
        </w:rPr>
      </w:pPr>
      <w:r w:rsidRPr="004F0C2A">
        <w:rPr>
          <w:rFonts w:cs="Times New Roman"/>
          <w:b/>
          <w:bCs/>
        </w:rPr>
        <w:t>En cas de déficit neurologique :</w:t>
      </w:r>
    </w:p>
    <w:p w14:paraId="0AD57B4A" w14:textId="5E4A74DF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Chirurgie de décompression et stabilisation </w:t>
      </w:r>
    </w:p>
    <w:p w14:paraId="668BF516" w14:textId="0385E4F4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Prévenir les complications</w:t>
      </w:r>
    </w:p>
    <w:p w14:paraId="04EAC66D" w14:textId="7D7AE496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>Soins et nursing, anticoagulants</w:t>
      </w:r>
    </w:p>
    <w:p w14:paraId="13A4FAB2" w14:textId="3F2080F8" w:rsidR="0065013E" w:rsidRPr="004F0C2A" w:rsidRDefault="0065013E" w:rsidP="0065013E">
      <w:pPr>
        <w:pStyle w:val="Paragraphedeliste"/>
        <w:numPr>
          <w:ilvl w:val="1"/>
          <w:numId w:val="7"/>
        </w:numPr>
        <w:rPr>
          <w:rFonts w:cs="Times New Roman"/>
        </w:rPr>
      </w:pPr>
      <w:r w:rsidRPr="004F0C2A">
        <w:rPr>
          <w:rFonts w:cs="Times New Roman"/>
        </w:rPr>
        <w:t xml:space="preserve">Rééducation fonctionnelle </w:t>
      </w:r>
      <w:r w:rsidR="00373637" w:rsidRPr="004F0C2A">
        <w:rPr>
          <w:rFonts w:cs="Times New Roman"/>
        </w:rPr>
        <w:t>(motrice, sphinctérienne)</w:t>
      </w:r>
    </w:p>
    <w:tbl>
      <w:tblPr>
        <w:tblStyle w:val="Grilledutableau"/>
        <w:tblW w:w="9918" w:type="dxa"/>
        <w:tblLook w:val="0600" w:firstRow="0" w:lastRow="0" w:firstColumn="0" w:lastColumn="0" w:noHBand="1" w:noVBand="1"/>
      </w:tblPr>
      <w:tblGrid>
        <w:gridCol w:w="2313"/>
        <w:gridCol w:w="3919"/>
        <w:gridCol w:w="3686"/>
      </w:tblGrid>
      <w:tr w:rsidR="00373637" w14:paraId="0FD23AF8" w14:textId="77777777" w:rsidTr="002A6F68">
        <w:tc>
          <w:tcPr>
            <w:tcW w:w="2313" w:type="dxa"/>
          </w:tcPr>
          <w:p w14:paraId="0AD9D53F" w14:textId="77777777" w:rsidR="00373637" w:rsidRDefault="00373637" w:rsidP="002B4DBF"/>
        </w:tc>
        <w:tc>
          <w:tcPr>
            <w:tcW w:w="3919" w:type="dxa"/>
          </w:tcPr>
          <w:p w14:paraId="61D69672" w14:textId="2ED02F21" w:rsidR="00373637" w:rsidRDefault="00373637" w:rsidP="002A6F68">
            <w:pPr>
              <w:jc w:val="center"/>
            </w:pPr>
            <w:r>
              <w:t>Traitement orthopédique</w:t>
            </w:r>
          </w:p>
        </w:tc>
        <w:tc>
          <w:tcPr>
            <w:tcW w:w="3686" w:type="dxa"/>
          </w:tcPr>
          <w:p w14:paraId="005674FA" w14:textId="2E53C194" w:rsidR="00373637" w:rsidRDefault="00373637" w:rsidP="002A6F68">
            <w:pPr>
              <w:jc w:val="center"/>
            </w:pPr>
            <w:r>
              <w:t>Traitement chirurgicales</w:t>
            </w:r>
          </w:p>
        </w:tc>
      </w:tr>
      <w:tr w:rsidR="00373637" w14:paraId="232B9219" w14:textId="77777777" w:rsidTr="002A6F68">
        <w:tc>
          <w:tcPr>
            <w:tcW w:w="2313" w:type="dxa"/>
          </w:tcPr>
          <w:p w14:paraId="0F2CECA7" w14:textId="01605C31" w:rsidR="00373637" w:rsidRDefault="00373637" w:rsidP="002A6F68">
            <w:pPr>
              <w:jc w:val="center"/>
            </w:pPr>
            <w:r>
              <w:t>Lésions cervicales hautes</w:t>
            </w:r>
          </w:p>
        </w:tc>
        <w:tc>
          <w:tcPr>
            <w:tcW w:w="3919" w:type="dxa"/>
          </w:tcPr>
          <w:p w14:paraId="6E797BC4" w14:textId="77777777" w:rsidR="00373637" w:rsidRDefault="00373637" w:rsidP="00373637">
            <w:pPr>
              <w:pStyle w:val="Paragraphedeliste"/>
              <w:numPr>
                <w:ilvl w:val="0"/>
                <w:numId w:val="7"/>
              </w:numPr>
            </w:pPr>
            <w:r>
              <w:t>Luxations C0 – C1, C1C2</w:t>
            </w:r>
          </w:p>
          <w:p w14:paraId="315C6814" w14:textId="77777777" w:rsidR="00373637" w:rsidRDefault="00373637" w:rsidP="00373637">
            <w:pPr>
              <w:pStyle w:val="Paragraphedeliste"/>
              <w:numPr>
                <w:ilvl w:val="0"/>
                <w:numId w:val="7"/>
              </w:numPr>
            </w:pPr>
            <w:r>
              <w:t>Fracture d’un arc de C1</w:t>
            </w:r>
          </w:p>
          <w:p w14:paraId="63D4A8B9" w14:textId="15FA5231" w:rsidR="00373637" w:rsidRDefault="00373637" w:rsidP="00373637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8E4274">
              <w:t>acture</w:t>
            </w:r>
            <w:r>
              <w:t xml:space="preserve"> d’un massif articulaire C1</w:t>
            </w:r>
          </w:p>
          <w:p w14:paraId="57BC5DE8" w14:textId="77777777" w:rsidR="00373637" w:rsidRDefault="00373637" w:rsidP="00373637">
            <w:pPr>
              <w:pStyle w:val="Paragraphedeliste"/>
              <w:numPr>
                <w:ilvl w:val="0"/>
                <w:numId w:val="7"/>
              </w:numPr>
            </w:pPr>
            <w:r>
              <w:t xml:space="preserve">Fracture de l’apex odontoïde </w:t>
            </w:r>
          </w:p>
          <w:p w14:paraId="0B545E38" w14:textId="56D81C9B" w:rsidR="008A6430" w:rsidRDefault="008A6430" w:rsidP="00373637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8E4274">
              <w:t>acture</w:t>
            </w:r>
            <w:r>
              <w:t xml:space="preserve"> d’un pédicule de C2</w:t>
            </w:r>
          </w:p>
          <w:p w14:paraId="14F593A3" w14:textId="0798A3AF" w:rsidR="008A6430" w:rsidRDefault="008A6430" w:rsidP="00373637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8E4274">
              <w:t>acture</w:t>
            </w:r>
            <w:r>
              <w:t xml:space="preserve"> Hagmann 1</w:t>
            </w:r>
          </w:p>
          <w:p w14:paraId="497F791F" w14:textId="7DF3A819" w:rsidR="008A6430" w:rsidRDefault="008A6430" w:rsidP="00373637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8E4274">
              <w:t>acture</w:t>
            </w:r>
            <w:r>
              <w:t xml:space="preserve"> corps de C2</w:t>
            </w:r>
          </w:p>
        </w:tc>
        <w:tc>
          <w:tcPr>
            <w:tcW w:w="3686" w:type="dxa"/>
          </w:tcPr>
          <w:p w14:paraId="3EA96638" w14:textId="77777777" w:rsidR="00373637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Rupture de ligament transverse</w:t>
            </w:r>
          </w:p>
          <w:p w14:paraId="72983647" w14:textId="103CA743" w:rsidR="008A6430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8E4274">
              <w:t>acture</w:t>
            </w:r>
            <w:r>
              <w:t xml:space="preserve"> de </w:t>
            </w:r>
            <w:r w:rsidR="008E4274">
              <w:t>J</w:t>
            </w:r>
            <w:r>
              <w:t>efferson</w:t>
            </w:r>
          </w:p>
          <w:p w14:paraId="2F1593A5" w14:textId="20BD1BC0" w:rsidR="008A6430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3819A2">
              <w:t>acture</w:t>
            </w:r>
            <w:r>
              <w:t xml:space="preserve"> 2 masses latérales de C1</w:t>
            </w:r>
          </w:p>
          <w:p w14:paraId="2D381808" w14:textId="77777777" w:rsidR="008A6430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Fr Hagmann 2et 3</w:t>
            </w:r>
          </w:p>
          <w:p w14:paraId="5D336D5C" w14:textId="56C1E691" w:rsidR="008A6430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3819A2">
              <w:t>acture</w:t>
            </w:r>
            <w:r>
              <w:t xml:space="preserve"> odontoïde (OBAV, OBAR)</w:t>
            </w:r>
          </w:p>
          <w:p w14:paraId="3A567DF9" w14:textId="3EC6A0FF" w:rsidR="008A6430" w:rsidRDefault="008A6430" w:rsidP="008A6430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3819A2">
              <w:t>acture</w:t>
            </w:r>
            <w:r>
              <w:t xml:space="preserve"> base odontoïde </w:t>
            </w:r>
          </w:p>
        </w:tc>
      </w:tr>
      <w:tr w:rsidR="00373637" w14:paraId="249DADD8" w14:textId="77777777" w:rsidTr="002A6F68">
        <w:tc>
          <w:tcPr>
            <w:tcW w:w="2313" w:type="dxa"/>
          </w:tcPr>
          <w:p w14:paraId="59909E59" w14:textId="1EEC981D" w:rsidR="00373637" w:rsidRDefault="008E4274" w:rsidP="002A6F68">
            <w:pPr>
              <w:jc w:val="center"/>
            </w:pPr>
            <w:r>
              <w:t>Lésions cervicales inférieures</w:t>
            </w:r>
          </w:p>
        </w:tc>
        <w:tc>
          <w:tcPr>
            <w:tcW w:w="3919" w:type="dxa"/>
          </w:tcPr>
          <w:p w14:paraId="3C793D07" w14:textId="77777777" w:rsidR="00373637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Entorse bénigne</w:t>
            </w:r>
          </w:p>
          <w:p w14:paraId="659A0876" w14:textId="3780E7E6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Fr</w:t>
            </w:r>
            <w:r w:rsidR="003819A2">
              <w:t>acture</w:t>
            </w:r>
            <w:r>
              <w:t xml:space="preserve"> cor</w:t>
            </w:r>
            <w:r w:rsidR="003819A2">
              <w:t>p</w:t>
            </w:r>
            <w:r>
              <w:t>s non déplacée</w:t>
            </w:r>
          </w:p>
          <w:p w14:paraId="1C17B14C" w14:textId="3961FFE2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Luxation unilatérale</w:t>
            </w:r>
          </w:p>
        </w:tc>
        <w:tc>
          <w:tcPr>
            <w:tcW w:w="3686" w:type="dxa"/>
          </w:tcPr>
          <w:p w14:paraId="139D798B" w14:textId="77777777" w:rsidR="00373637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Entorse grave</w:t>
            </w:r>
          </w:p>
          <w:p w14:paraId="1FC49F84" w14:textId="77777777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Luxation bi-articulaire</w:t>
            </w:r>
          </w:p>
          <w:p w14:paraId="3ACC7B99" w14:textId="513B5238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Fracture Tear drop</w:t>
            </w:r>
          </w:p>
          <w:p w14:paraId="32F12F31" w14:textId="77777777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 xml:space="preserve">FSMA </w:t>
            </w:r>
          </w:p>
          <w:p w14:paraId="53F978D7" w14:textId="4D05719A" w:rsidR="008E4274" w:rsidRDefault="008E4274" w:rsidP="008E4274">
            <w:pPr>
              <w:pStyle w:val="Paragraphedeliste"/>
              <w:numPr>
                <w:ilvl w:val="0"/>
                <w:numId w:val="7"/>
              </w:numPr>
            </w:pPr>
            <w:r>
              <w:t>Hernie discale</w:t>
            </w:r>
          </w:p>
        </w:tc>
      </w:tr>
    </w:tbl>
    <w:p w14:paraId="2D79D725" w14:textId="1D6AC85D" w:rsidR="00AB55D4" w:rsidRDefault="008E4274" w:rsidP="008E4274">
      <w:pPr>
        <w:pStyle w:val="Titre1"/>
      </w:pPr>
      <w:r>
        <w:t>Conclusion :</w:t>
      </w:r>
    </w:p>
    <w:p w14:paraId="0F890E9A" w14:textId="0377FC7E" w:rsidR="008D3CD4" w:rsidRDefault="008D3CD4" w:rsidP="008D3CD4">
      <w:pPr>
        <w:pStyle w:val="Paragraphedeliste"/>
        <w:numPr>
          <w:ilvl w:val="0"/>
          <w:numId w:val="7"/>
        </w:numPr>
      </w:pPr>
      <w:r>
        <w:t>Traumatisme du rachis cervical : grave</w:t>
      </w:r>
    </w:p>
    <w:p w14:paraId="7A66C978" w14:textId="3BB8F906" w:rsidR="008D3CD4" w:rsidRDefault="008D3CD4" w:rsidP="008D3CD4">
      <w:pPr>
        <w:pStyle w:val="Paragraphedeliste"/>
        <w:numPr>
          <w:ilvl w:val="0"/>
          <w:numId w:val="7"/>
        </w:numPr>
      </w:pPr>
      <w:r>
        <w:t>Urgence diagnostique &gt; thérapeutique</w:t>
      </w:r>
    </w:p>
    <w:p w14:paraId="347A540B" w14:textId="61FBD13E" w:rsidR="008D3CD4" w:rsidRPr="008D3CD4" w:rsidRDefault="008D3CD4" w:rsidP="008D3CD4">
      <w:pPr>
        <w:pStyle w:val="Paragraphedeliste"/>
        <w:numPr>
          <w:ilvl w:val="0"/>
          <w:numId w:val="7"/>
        </w:numPr>
      </w:pPr>
      <w:r>
        <w:t>PEC pré-hospitalière : immobilisation cervicale stricte</w:t>
      </w:r>
    </w:p>
    <w:p w14:paraId="3D852EB1" w14:textId="19A98E13" w:rsidR="00AB55D4" w:rsidRPr="008D3CD4" w:rsidRDefault="008D3CD4" w:rsidP="008D3CD4">
      <w:pPr>
        <w:pStyle w:val="Paragraphedeliste"/>
        <w:numPr>
          <w:ilvl w:val="0"/>
          <w:numId w:val="7"/>
        </w:numPr>
        <w:rPr>
          <w:b/>
          <w:bCs/>
        </w:rPr>
      </w:pPr>
      <w:r>
        <w:t xml:space="preserve">PEC hospitalière : </w:t>
      </w:r>
      <w:r w:rsidRPr="008D3CD4">
        <w:rPr>
          <w:b/>
          <w:bCs/>
        </w:rPr>
        <w:t>préciser le niveau lésionnel et son étendu</w:t>
      </w:r>
    </w:p>
    <w:p w14:paraId="057409EC" w14:textId="447647F6" w:rsidR="008D3CD4" w:rsidRDefault="008D3CD4" w:rsidP="008D3CD4">
      <w:pPr>
        <w:pStyle w:val="Paragraphedeliste"/>
        <w:numPr>
          <w:ilvl w:val="0"/>
          <w:numId w:val="7"/>
        </w:numPr>
      </w:pPr>
      <w:r>
        <w:t xml:space="preserve">Chirurgie </w:t>
      </w:r>
      <w:r>
        <w:sym w:font="Wingdings" w:char="F0DF"/>
      </w:r>
      <w:r>
        <w:t xml:space="preserve"> lésions instables, échec du traitement orthopédique</w:t>
      </w:r>
    </w:p>
    <w:p w14:paraId="16995244" w14:textId="09F39DDD" w:rsidR="008D3CD4" w:rsidRDefault="008D3CD4" w:rsidP="008D3CD4">
      <w:pPr>
        <w:pStyle w:val="Paragraphedeliste"/>
        <w:numPr>
          <w:ilvl w:val="0"/>
          <w:numId w:val="7"/>
        </w:numPr>
      </w:pPr>
      <w:r>
        <w:t xml:space="preserve">Rééducation fonctionnelle </w:t>
      </w:r>
      <w:r>
        <w:sym w:font="Wingdings" w:char="F0E0"/>
      </w:r>
      <w:r>
        <w:t xml:space="preserve"> important</w:t>
      </w:r>
    </w:p>
    <w:bookmarkEnd w:id="0"/>
    <w:p w14:paraId="30F53AF3" w14:textId="77777777" w:rsidR="00AB55D4" w:rsidRDefault="00AB55D4" w:rsidP="002B4DBF"/>
    <w:sectPr w:rsidR="00AB55D4" w:rsidSect="004F0C2A">
      <w:headerReference w:type="default" r:id="rId7"/>
      <w:footerReference w:type="even" r:id="rId8"/>
      <w:footerReference w:type="default" r:id="rId9"/>
      <w:pgSz w:w="11906" w:h="16838" w:code="9"/>
      <w:pgMar w:top="284" w:right="851" w:bottom="28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2C00E" w14:textId="77777777" w:rsidR="004563B7" w:rsidRDefault="004563B7" w:rsidP="00F455B8">
      <w:pPr>
        <w:spacing w:line="240" w:lineRule="auto"/>
      </w:pPr>
      <w:r>
        <w:separator/>
      </w:r>
    </w:p>
  </w:endnote>
  <w:endnote w:type="continuationSeparator" w:id="0">
    <w:p w14:paraId="569E7940" w14:textId="77777777" w:rsidR="004563B7" w:rsidRDefault="004563B7" w:rsidP="00F455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123767202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6702E59" w14:textId="79C6D0AC" w:rsidR="00BD48D8" w:rsidRDefault="00BD48D8" w:rsidP="00A02E1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 w:rsidR="002A6F68">
          <w:rPr>
            <w:rStyle w:val="Numrodepage"/>
          </w:rPr>
          <w:fldChar w:fldCharType="separate"/>
        </w:r>
        <w:r w:rsidR="002A6F68">
          <w:rPr>
            <w:rStyle w:val="Numrodepage"/>
            <w:noProof/>
          </w:rPr>
          <w:t>10</w:t>
        </w:r>
        <w:r>
          <w:rPr>
            <w:rStyle w:val="Numrodepage"/>
          </w:rPr>
          <w:fldChar w:fldCharType="end"/>
        </w:r>
      </w:p>
    </w:sdtContent>
  </w:sdt>
  <w:p w14:paraId="38AEC2F5" w14:textId="77777777" w:rsidR="00BD48D8" w:rsidRDefault="00BD48D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rodepage"/>
      </w:rPr>
      <w:id w:val="-120755457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18A358D0" w14:textId="77777777" w:rsidR="00BD48D8" w:rsidRDefault="00BD48D8" w:rsidP="00A02E1F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D92DB29" w14:textId="77777777" w:rsidR="00BD48D8" w:rsidRDefault="00BD48D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97A02B" w14:textId="77777777" w:rsidR="004563B7" w:rsidRDefault="004563B7" w:rsidP="00F455B8">
      <w:pPr>
        <w:spacing w:line="240" w:lineRule="auto"/>
      </w:pPr>
      <w:r>
        <w:separator/>
      </w:r>
    </w:p>
  </w:footnote>
  <w:footnote w:type="continuationSeparator" w:id="0">
    <w:p w14:paraId="450D786D" w14:textId="77777777" w:rsidR="004563B7" w:rsidRDefault="004563B7" w:rsidP="00F455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5CDB5" w14:textId="559EB067" w:rsidR="00F455B8" w:rsidRPr="00315026" w:rsidRDefault="009D3001">
    <w:pPr>
      <w:pStyle w:val="En-tte"/>
      <w:rPr>
        <w:rFonts w:ascii="Edwardian Script ITC" w:hAnsi="Edwardian Script ITC"/>
      </w:rPr>
    </w:pPr>
    <w:r>
      <w:rPr>
        <w:rFonts w:ascii="Edwardian Script ITC" w:hAnsi="Edwardian Script ITC"/>
      </w:rPr>
      <w:t>30 Juin 2025</w:t>
    </w:r>
    <w:r w:rsidR="00BD48D8" w:rsidRPr="00315026">
      <w:rPr>
        <w:rFonts w:ascii="Edwardian Script ITC" w:hAnsi="Edwardian Script ITC"/>
      </w:rPr>
      <w:tab/>
    </w:r>
    <w:r w:rsidR="00BD48D8" w:rsidRPr="00315026">
      <w:rPr>
        <w:rFonts w:ascii="Edwardian Script ITC" w:hAnsi="Edwardian Script ITC"/>
      </w:rPr>
      <w:tab/>
    </w:r>
    <w:r w:rsidR="00F455B8" w:rsidRPr="00315026">
      <w:rPr>
        <w:rFonts w:ascii="Edwardian Script ITC" w:hAnsi="Edwardian Script ITC"/>
      </w:rP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26B68"/>
    <w:multiLevelType w:val="hybridMultilevel"/>
    <w:tmpl w:val="A5A2BCD6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93467C"/>
    <w:multiLevelType w:val="multilevel"/>
    <w:tmpl w:val="BD5C0D1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4B35D29"/>
    <w:multiLevelType w:val="hybridMultilevel"/>
    <w:tmpl w:val="EA16FAD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790F04"/>
    <w:multiLevelType w:val="hybridMultilevel"/>
    <w:tmpl w:val="8C8A2C36"/>
    <w:lvl w:ilvl="0" w:tplc="FFFFFFFF">
      <w:numFmt w:val="bullet"/>
      <w:lvlText w:val="-"/>
      <w:lvlJc w:val="left"/>
      <w:pPr>
        <w:ind w:left="36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D71F0D"/>
    <w:multiLevelType w:val="hybridMultilevel"/>
    <w:tmpl w:val="9828D13E"/>
    <w:lvl w:ilvl="0" w:tplc="FFFFFFFF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BC2D4D"/>
    <w:multiLevelType w:val="hybridMultilevel"/>
    <w:tmpl w:val="D4AEA738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92012"/>
    <w:multiLevelType w:val="hybridMultilevel"/>
    <w:tmpl w:val="C8AC07F8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FD5628C"/>
    <w:multiLevelType w:val="hybridMultilevel"/>
    <w:tmpl w:val="BABEB12C"/>
    <w:lvl w:ilvl="0" w:tplc="FFFFFFFF">
      <w:numFmt w:val="bullet"/>
      <w:lvlText w:val="-"/>
      <w:lvlJc w:val="left"/>
      <w:pPr>
        <w:ind w:left="408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6377147B"/>
    <w:multiLevelType w:val="hybridMultilevel"/>
    <w:tmpl w:val="53C04CA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375"/>
    <w:multiLevelType w:val="hybridMultilevel"/>
    <w:tmpl w:val="DF9E3426"/>
    <w:lvl w:ilvl="0" w:tplc="FFFFFFFF">
      <w:start w:val="17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C6EA7"/>
    <w:multiLevelType w:val="hybridMultilevel"/>
    <w:tmpl w:val="136C8E78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AD93A53"/>
    <w:multiLevelType w:val="hybridMultilevel"/>
    <w:tmpl w:val="664CF18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7C367E"/>
    <w:multiLevelType w:val="hybridMultilevel"/>
    <w:tmpl w:val="A184F0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7"/>
  </w:num>
  <w:num w:numId="5">
    <w:abstractNumId w:val="11"/>
  </w:num>
  <w:num w:numId="6">
    <w:abstractNumId w:val="4"/>
  </w:num>
  <w:num w:numId="7">
    <w:abstractNumId w:val="9"/>
  </w:num>
  <w:num w:numId="8">
    <w:abstractNumId w:val="12"/>
  </w:num>
  <w:num w:numId="9">
    <w:abstractNumId w:val="0"/>
  </w:num>
  <w:num w:numId="10">
    <w:abstractNumId w:val="10"/>
  </w:num>
  <w:num w:numId="11">
    <w:abstractNumId w:val="2"/>
  </w:num>
  <w:num w:numId="12">
    <w:abstractNumId w:val="6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attachedTemplate r:id="rId1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02"/>
    <w:rsid w:val="000662EC"/>
    <w:rsid w:val="0006795E"/>
    <w:rsid w:val="00081229"/>
    <w:rsid w:val="000D1E9C"/>
    <w:rsid w:val="000E7BE9"/>
    <w:rsid w:val="000F60CB"/>
    <w:rsid w:val="001003E5"/>
    <w:rsid w:val="0012084E"/>
    <w:rsid w:val="00127300"/>
    <w:rsid w:val="001311FD"/>
    <w:rsid w:val="00190B48"/>
    <w:rsid w:val="001953B8"/>
    <w:rsid w:val="001B39D9"/>
    <w:rsid w:val="001D200D"/>
    <w:rsid w:val="001E6B3E"/>
    <w:rsid w:val="001E74F3"/>
    <w:rsid w:val="001F7889"/>
    <w:rsid w:val="0022446D"/>
    <w:rsid w:val="0023671F"/>
    <w:rsid w:val="0025282A"/>
    <w:rsid w:val="00261A82"/>
    <w:rsid w:val="002640E8"/>
    <w:rsid w:val="0029224E"/>
    <w:rsid w:val="002A6F68"/>
    <w:rsid w:val="002B063C"/>
    <w:rsid w:val="002B4DBF"/>
    <w:rsid w:val="00310EA9"/>
    <w:rsid w:val="00315026"/>
    <w:rsid w:val="003265DC"/>
    <w:rsid w:val="00343C37"/>
    <w:rsid w:val="003723A0"/>
    <w:rsid w:val="00373637"/>
    <w:rsid w:val="003819A2"/>
    <w:rsid w:val="003A17FD"/>
    <w:rsid w:val="003A24B4"/>
    <w:rsid w:val="003B4A00"/>
    <w:rsid w:val="003B7904"/>
    <w:rsid w:val="003C7BE1"/>
    <w:rsid w:val="003C7F99"/>
    <w:rsid w:val="003D351B"/>
    <w:rsid w:val="003D537E"/>
    <w:rsid w:val="003F26F8"/>
    <w:rsid w:val="00414577"/>
    <w:rsid w:val="00443A36"/>
    <w:rsid w:val="004563B7"/>
    <w:rsid w:val="00473EA2"/>
    <w:rsid w:val="00476BB2"/>
    <w:rsid w:val="00494C78"/>
    <w:rsid w:val="004D69F8"/>
    <w:rsid w:val="004E29EA"/>
    <w:rsid w:val="004F0C2A"/>
    <w:rsid w:val="004F6B1A"/>
    <w:rsid w:val="00551D33"/>
    <w:rsid w:val="00552D0A"/>
    <w:rsid w:val="00597292"/>
    <w:rsid w:val="005E46A4"/>
    <w:rsid w:val="005E4C22"/>
    <w:rsid w:val="006006DD"/>
    <w:rsid w:val="00614E39"/>
    <w:rsid w:val="00625D7A"/>
    <w:rsid w:val="00633535"/>
    <w:rsid w:val="00634500"/>
    <w:rsid w:val="0065013E"/>
    <w:rsid w:val="00652D82"/>
    <w:rsid w:val="00653710"/>
    <w:rsid w:val="00655D0B"/>
    <w:rsid w:val="006A78CA"/>
    <w:rsid w:val="006C18D1"/>
    <w:rsid w:val="006C24D5"/>
    <w:rsid w:val="006F1CD1"/>
    <w:rsid w:val="007231EE"/>
    <w:rsid w:val="0073155B"/>
    <w:rsid w:val="007A19ED"/>
    <w:rsid w:val="007A4003"/>
    <w:rsid w:val="007A6A06"/>
    <w:rsid w:val="007C543B"/>
    <w:rsid w:val="007C5F84"/>
    <w:rsid w:val="00806B56"/>
    <w:rsid w:val="0086721A"/>
    <w:rsid w:val="00893B39"/>
    <w:rsid w:val="008A6430"/>
    <w:rsid w:val="008C109E"/>
    <w:rsid w:val="008C38BE"/>
    <w:rsid w:val="008D3CD4"/>
    <w:rsid w:val="008E4274"/>
    <w:rsid w:val="00915AAD"/>
    <w:rsid w:val="00941C28"/>
    <w:rsid w:val="00967F7B"/>
    <w:rsid w:val="0098270E"/>
    <w:rsid w:val="009861CA"/>
    <w:rsid w:val="0099121E"/>
    <w:rsid w:val="00995CA4"/>
    <w:rsid w:val="009A27E6"/>
    <w:rsid w:val="009A4AD2"/>
    <w:rsid w:val="009B6C8A"/>
    <w:rsid w:val="009D3001"/>
    <w:rsid w:val="009E518C"/>
    <w:rsid w:val="00A34DE8"/>
    <w:rsid w:val="00A518E4"/>
    <w:rsid w:val="00A54524"/>
    <w:rsid w:val="00A93A78"/>
    <w:rsid w:val="00A95F28"/>
    <w:rsid w:val="00AB55D4"/>
    <w:rsid w:val="00AC2407"/>
    <w:rsid w:val="00AC2A21"/>
    <w:rsid w:val="00AC3F02"/>
    <w:rsid w:val="00AE2702"/>
    <w:rsid w:val="00B11EBF"/>
    <w:rsid w:val="00BA4096"/>
    <w:rsid w:val="00BB6530"/>
    <w:rsid w:val="00BD0138"/>
    <w:rsid w:val="00BD48D8"/>
    <w:rsid w:val="00BE1BB0"/>
    <w:rsid w:val="00C07A12"/>
    <w:rsid w:val="00C17EF3"/>
    <w:rsid w:val="00C277D2"/>
    <w:rsid w:val="00C56268"/>
    <w:rsid w:val="00C871AD"/>
    <w:rsid w:val="00CA5413"/>
    <w:rsid w:val="00CB5409"/>
    <w:rsid w:val="00CD5192"/>
    <w:rsid w:val="00CD68CE"/>
    <w:rsid w:val="00D20AF7"/>
    <w:rsid w:val="00D254C2"/>
    <w:rsid w:val="00D40A99"/>
    <w:rsid w:val="00D568BD"/>
    <w:rsid w:val="00D63DF4"/>
    <w:rsid w:val="00D666CE"/>
    <w:rsid w:val="00D705DE"/>
    <w:rsid w:val="00DA26B6"/>
    <w:rsid w:val="00DD2B01"/>
    <w:rsid w:val="00DD5F6A"/>
    <w:rsid w:val="00DF3FDE"/>
    <w:rsid w:val="00E55AF6"/>
    <w:rsid w:val="00E67CA3"/>
    <w:rsid w:val="00EA5451"/>
    <w:rsid w:val="00EA5E55"/>
    <w:rsid w:val="00EB767F"/>
    <w:rsid w:val="00ED39D2"/>
    <w:rsid w:val="00F0258A"/>
    <w:rsid w:val="00F202B2"/>
    <w:rsid w:val="00F42451"/>
    <w:rsid w:val="00F455B8"/>
    <w:rsid w:val="00FE26B5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293B"/>
  <w15:chartTrackingRefBased/>
  <w15:docId w15:val="{3F7B7043-4967-6D47-A078-CE9B989C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F0C2A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0C2A"/>
    <w:pPr>
      <w:keepNext/>
      <w:keepLines/>
      <w:numPr>
        <w:numId w:val="22"/>
      </w:numPr>
      <w:spacing w:before="240"/>
      <w:outlineLvl w:val="0"/>
    </w:pPr>
    <w:rPr>
      <w:rFonts w:asciiTheme="majorHAnsi" w:eastAsiaTheme="majorEastAsia" w:hAnsiTheme="majorHAnsi" w:cstheme="majorBidi"/>
      <w:b/>
      <w:smallCaps/>
      <w:color w:val="800000"/>
      <w:sz w:val="36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4F0C2A"/>
    <w:pPr>
      <w:keepNext/>
      <w:keepLines/>
      <w:numPr>
        <w:ilvl w:val="1"/>
        <w:numId w:val="22"/>
      </w:numPr>
      <w:spacing w:before="40"/>
      <w:outlineLvl w:val="1"/>
    </w:pPr>
    <w:rPr>
      <w:rFonts w:asciiTheme="majorHAnsi" w:eastAsiaTheme="majorEastAsia" w:hAnsiTheme="majorHAnsi" w:cstheme="majorBidi"/>
      <w:b/>
      <w:smallCaps/>
      <w:color w:val="008000"/>
      <w:sz w:val="32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F0C2A"/>
    <w:pPr>
      <w:keepNext/>
      <w:keepLines/>
      <w:numPr>
        <w:ilvl w:val="2"/>
        <w:numId w:val="22"/>
      </w:numPr>
      <w:spacing w:before="40"/>
      <w:outlineLvl w:val="2"/>
    </w:pPr>
    <w:rPr>
      <w:rFonts w:asciiTheme="majorHAnsi" w:eastAsiaTheme="majorEastAsia" w:hAnsiTheme="majorHAnsi" w:cstheme="majorBidi"/>
      <w:b/>
      <w:color w:val="002060"/>
      <w:sz w:val="28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4F0C2A"/>
    <w:pPr>
      <w:keepNext/>
      <w:keepLines/>
      <w:numPr>
        <w:ilvl w:val="3"/>
        <w:numId w:val="2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semiHidden/>
    <w:unhideWhenUsed/>
    <w:qFormat/>
    <w:rsid w:val="004F0C2A"/>
    <w:pPr>
      <w:keepNext/>
      <w:keepLines/>
      <w:numPr>
        <w:ilvl w:val="4"/>
        <w:numId w:val="2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semiHidden/>
    <w:unhideWhenUsed/>
    <w:qFormat/>
    <w:rsid w:val="004F0C2A"/>
    <w:pPr>
      <w:keepNext/>
      <w:keepLines/>
      <w:numPr>
        <w:ilvl w:val="5"/>
        <w:numId w:val="2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C2A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C2A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C2A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C2A"/>
    <w:rPr>
      <w:rFonts w:asciiTheme="majorHAnsi" w:eastAsiaTheme="majorEastAsia" w:hAnsiTheme="majorHAnsi" w:cstheme="majorBidi"/>
      <w:b/>
      <w:smallCaps/>
      <w:color w:val="800000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4F0C2A"/>
    <w:rPr>
      <w:rFonts w:asciiTheme="majorHAnsi" w:eastAsiaTheme="majorEastAsia" w:hAnsiTheme="majorHAnsi" w:cstheme="majorBidi"/>
      <w:b/>
      <w:smallCaps/>
      <w:color w:val="008000"/>
      <w:sz w:val="32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4F0C2A"/>
    <w:rPr>
      <w:rFonts w:asciiTheme="majorHAnsi" w:eastAsiaTheme="majorEastAsia" w:hAnsiTheme="majorHAnsi" w:cstheme="majorBidi"/>
      <w:b/>
      <w:color w:val="002060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4F0C2A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4F0C2A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4F0C2A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4F0C2A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semiHidden/>
    <w:rsid w:val="004F0C2A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F0C2A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4F0C2A"/>
    <w:pPr>
      <w:spacing w:after="200" w:line="240" w:lineRule="auto"/>
    </w:pPr>
    <w:rPr>
      <w:i/>
      <w:iCs/>
      <w:color w:val="0B9B74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4F0C2A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4F0C2A"/>
    <w:rPr>
      <w:rFonts w:ascii="Cambria" w:eastAsiaTheme="majorEastAsia" w:hAnsi="Cambria" w:cstheme="majorBidi"/>
      <w:color w:val="002060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0C2A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4F0C2A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4F0C2A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4F0C2A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4F0C2A"/>
    <w:pPr>
      <w:spacing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4F0C2A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0C2A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0C2A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0C2A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4F0C2A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4F0C2A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4F0C2A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4F0C2A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4F0C2A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4F0C2A"/>
    <w:pPr>
      <w:outlineLvl w:val="9"/>
    </w:pPr>
  </w:style>
  <w:style w:type="paragraph" w:styleId="Paragraphedeliste">
    <w:name w:val="List Paragraph"/>
    <w:basedOn w:val="Normal"/>
    <w:uiPriority w:val="34"/>
    <w:qFormat/>
    <w:rsid w:val="004F0C2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F455B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55B8"/>
  </w:style>
  <w:style w:type="paragraph" w:styleId="Pieddepage">
    <w:name w:val="footer"/>
    <w:basedOn w:val="Normal"/>
    <w:link w:val="PieddepageCar"/>
    <w:uiPriority w:val="99"/>
    <w:unhideWhenUsed/>
    <w:rsid w:val="00F455B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55B8"/>
  </w:style>
  <w:style w:type="character" w:styleId="Numrodepage">
    <w:name w:val="page number"/>
    <w:basedOn w:val="Policepardfaut"/>
    <w:uiPriority w:val="99"/>
    <w:semiHidden/>
    <w:unhideWhenUsed/>
    <w:rsid w:val="00BD48D8"/>
  </w:style>
  <w:style w:type="table" w:styleId="Grilledutableau">
    <w:name w:val="Table Grid"/>
    <w:basedOn w:val="TableauNormal"/>
    <w:uiPriority w:val="39"/>
    <w:rsid w:val="003736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DA26B6"/>
    <w:pPr>
      <w:spacing w:line="240" w:lineRule="auto"/>
    </w:pPr>
    <w:tblPr>
      <w:tblStyleRowBandSize w:val="1"/>
      <w:tblStyleColBandSize w:val="1"/>
      <w:tblBorders>
        <w:top w:val="single" w:sz="4" w:space="0" w:color="4747FF" w:themeColor="accent1" w:themeTint="99"/>
        <w:left w:val="single" w:sz="4" w:space="0" w:color="4747FF" w:themeColor="accent1" w:themeTint="99"/>
        <w:bottom w:val="single" w:sz="4" w:space="0" w:color="4747FF" w:themeColor="accent1" w:themeTint="99"/>
        <w:right w:val="single" w:sz="4" w:space="0" w:color="4747FF" w:themeColor="accent1" w:themeTint="99"/>
        <w:insideH w:val="single" w:sz="4" w:space="0" w:color="4747FF" w:themeColor="accent1" w:themeTint="99"/>
        <w:insideV w:val="single" w:sz="4" w:space="0" w:color="4747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CC" w:themeColor="accent1"/>
          <w:left w:val="single" w:sz="4" w:space="0" w:color="0000CC" w:themeColor="accent1"/>
          <w:bottom w:val="single" w:sz="4" w:space="0" w:color="0000CC" w:themeColor="accent1"/>
          <w:right w:val="single" w:sz="4" w:space="0" w:color="0000CC" w:themeColor="accent1"/>
          <w:insideH w:val="nil"/>
          <w:insideV w:val="nil"/>
        </w:tcBorders>
        <w:shd w:val="clear" w:color="auto" w:fill="0000CC" w:themeFill="accent1"/>
      </w:tcPr>
    </w:tblStylePr>
    <w:tblStylePr w:type="lastRow">
      <w:rPr>
        <w:b/>
        <w:bCs/>
      </w:rPr>
      <w:tblPr/>
      <w:tcPr>
        <w:tcBorders>
          <w:top w:val="double" w:sz="4" w:space="0" w:color="0000C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C1FF" w:themeFill="accent1" w:themeFillTint="33"/>
      </w:tcPr>
    </w:tblStylePr>
    <w:tblStylePr w:type="band1Horz">
      <w:tblPr/>
      <w:tcPr>
        <w:shd w:val="clear" w:color="auto" w:fill="C1C1FF" w:themeFill="accent1" w:themeFillTint="33"/>
      </w:tcPr>
    </w:tblStylePr>
  </w:style>
  <w:style w:type="character" w:customStyle="1" w:styleId="SansinterligneCar">
    <w:name w:val="Sans interligne Car"/>
    <w:link w:val="Sansinterligne"/>
    <w:uiPriority w:val="1"/>
    <w:rsid w:val="004F0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ANOMEZANTSOA\Documents\template%20neuro-chirurgie_013831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17">
      <a:dk1>
        <a:sysClr val="windowText" lastClr="000000"/>
      </a:dk1>
      <a:lt1>
        <a:sysClr val="window" lastClr="FFFFFF"/>
      </a:lt1>
      <a:dk2>
        <a:srgbClr val="0B9B74"/>
      </a:dk2>
      <a:lt2>
        <a:srgbClr val="DBEFF9"/>
      </a:lt2>
      <a:accent1>
        <a:srgbClr val="0000CC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neuro-chirurgie_013831</Template>
  <TotalTime>140</TotalTime>
  <Pages>10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RAFANOMEZANTSOA</cp:lastModifiedBy>
  <cp:revision>128</cp:revision>
  <cp:lastPrinted>2025-07-01T10:05:00Z</cp:lastPrinted>
  <dcterms:created xsi:type="dcterms:W3CDTF">2025-06-30T12:30:00Z</dcterms:created>
  <dcterms:modified xsi:type="dcterms:W3CDTF">2025-07-01T10:05:00Z</dcterms:modified>
</cp:coreProperties>
</file>