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F352E5" w:rsidP="00872EA0">
      <w:pPr>
        <w:pStyle w:val="Titre"/>
      </w:pPr>
      <w:r>
        <w:t>Traumatisme des bourses</w:t>
      </w:r>
    </w:p>
    <w:p w:rsidR="00F352E5" w:rsidRPr="00F352E5" w:rsidRDefault="00F352E5" w:rsidP="00F352E5">
      <w:pPr>
        <w:pStyle w:val="Titre1"/>
        <w:rPr>
          <w:lang w:val="fr-FR"/>
        </w:rPr>
      </w:pPr>
      <w:r w:rsidRPr="00F352E5">
        <w:rPr>
          <w:lang w:val="fr-FR"/>
        </w:rPr>
        <w:t>Mécanismes</w:t>
      </w:r>
    </w:p>
    <w:p w:rsidR="00F352E5" w:rsidRPr="00F352E5" w:rsidRDefault="00F352E5" w:rsidP="00F352E5">
      <w:pPr>
        <w:pStyle w:val="Paragraphedeliste"/>
        <w:numPr>
          <w:ilvl w:val="0"/>
          <w:numId w:val="12"/>
        </w:numPr>
        <w:rPr>
          <w:lang w:val="fr-FR"/>
        </w:rPr>
      </w:pPr>
      <w:r w:rsidRPr="00F352E5">
        <w:rPr>
          <w:lang w:val="fr-FR"/>
        </w:rPr>
        <w:t>Accident de la circulation (deux roues)</w:t>
      </w:r>
    </w:p>
    <w:p w:rsidR="00F352E5" w:rsidRPr="00F352E5" w:rsidRDefault="00F352E5" w:rsidP="00F352E5">
      <w:pPr>
        <w:pStyle w:val="Paragraphedeliste"/>
        <w:numPr>
          <w:ilvl w:val="0"/>
          <w:numId w:val="12"/>
        </w:numPr>
        <w:rPr>
          <w:lang w:val="fr-FR"/>
        </w:rPr>
      </w:pPr>
      <w:r w:rsidRPr="00F352E5">
        <w:rPr>
          <w:lang w:val="fr-FR"/>
        </w:rPr>
        <w:t>Accident de sport (coups de pieds)</w:t>
      </w:r>
    </w:p>
    <w:p w:rsidR="00F352E5" w:rsidRPr="00F352E5" w:rsidRDefault="00F352E5" w:rsidP="00F352E5">
      <w:pPr>
        <w:pStyle w:val="Paragraphedeliste"/>
        <w:numPr>
          <w:ilvl w:val="1"/>
          <w:numId w:val="12"/>
        </w:numPr>
        <w:rPr>
          <w:lang w:val="fr-FR"/>
        </w:rPr>
      </w:pPr>
      <w:r w:rsidRPr="00F352E5">
        <w:rPr>
          <w:lang w:val="fr-FR"/>
        </w:rPr>
        <w:t>Bourse coincée</w:t>
      </w:r>
    </w:p>
    <w:p w:rsidR="00F352E5" w:rsidRPr="00F352E5" w:rsidRDefault="00F352E5" w:rsidP="00F352E5">
      <w:pPr>
        <w:pStyle w:val="Paragraphedeliste"/>
        <w:numPr>
          <w:ilvl w:val="1"/>
          <w:numId w:val="12"/>
        </w:numPr>
        <w:rPr>
          <w:lang w:val="fr-FR"/>
        </w:rPr>
      </w:pPr>
      <w:r w:rsidRPr="00F352E5">
        <w:rPr>
          <w:lang w:val="fr-FR"/>
        </w:rPr>
        <w:t>Entre pubis et agent contondant</w:t>
      </w:r>
    </w:p>
    <w:p w:rsidR="00F352E5" w:rsidRPr="00F352E5" w:rsidRDefault="00F352E5" w:rsidP="00F352E5">
      <w:pPr>
        <w:pStyle w:val="Paragraphedeliste"/>
        <w:numPr>
          <w:ilvl w:val="0"/>
          <w:numId w:val="12"/>
        </w:numPr>
        <w:rPr>
          <w:lang w:val="fr-FR"/>
        </w:rPr>
      </w:pPr>
      <w:r w:rsidRPr="00F352E5">
        <w:rPr>
          <w:lang w:val="fr-FR"/>
        </w:rPr>
        <w:t>Énormément de zébu : paysan, infection +++</w:t>
      </w:r>
    </w:p>
    <w:p w:rsidR="00F352E5" w:rsidRPr="00F352E5" w:rsidRDefault="00F352E5" w:rsidP="00F352E5">
      <w:pPr>
        <w:pStyle w:val="Paragraphedeliste"/>
        <w:numPr>
          <w:ilvl w:val="0"/>
          <w:numId w:val="12"/>
        </w:numPr>
        <w:rPr>
          <w:lang w:val="fr-FR"/>
        </w:rPr>
      </w:pPr>
      <w:r w:rsidRPr="00F352E5">
        <w:rPr>
          <w:lang w:val="fr-FR"/>
        </w:rPr>
        <w:t>Morsure d’animal : zone sensible, rage +++</w:t>
      </w:r>
    </w:p>
    <w:p w:rsidR="00F352E5" w:rsidRPr="00F352E5" w:rsidRDefault="00F352E5" w:rsidP="00F352E5">
      <w:pPr>
        <w:pStyle w:val="Paragraphedeliste"/>
        <w:numPr>
          <w:ilvl w:val="0"/>
          <w:numId w:val="12"/>
        </w:numPr>
        <w:rPr>
          <w:lang w:val="fr-FR"/>
        </w:rPr>
      </w:pPr>
      <w:r w:rsidRPr="00F352E5">
        <w:rPr>
          <w:lang w:val="fr-FR"/>
        </w:rPr>
        <w:t>Mutilations</w:t>
      </w:r>
    </w:p>
    <w:p w:rsidR="00F352E5" w:rsidRPr="00F352E5" w:rsidRDefault="00F352E5" w:rsidP="00F352E5">
      <w:pPr>
        <w:pStyle w:val="Titre1"/>
        <w:rPr>
          <w:lang w:val="fr-FR"/>
        </w:rPr>
      </w:pPr>
      <w:r w:rsidRPr="00F352E5">
        <w:rPr>
          <w:lang w:val="fr-FR"/>
        </w:rPr>
        <w:t>Diagnostic</w:t>
      </w:r>
    </w:p>
    <w:p w:rsidR="00F352E5" w:rsidRPr="00F352E5" w:rsidRDefault="00F352E5" w:rsidP="00F352E5">
      <w:pPr>
        <w:pStyle w:val="Paragraphedeliste"/>
        <w:numPr>
          <w:ilvl w:val="0"/>
          <w:numId w:val="12"/>
        </w:numPr>
        <w:rPr>
          <w:lang w:val="fr-FR"/>
        </w:rPr>
      </w:pPr>
      <w:r w:rsidRPr="00F352E5">
        <w:rPr>
          <w:lang w:val="fr-FR"/>
        </w:rPr>
        <w:t>Rarement inaperçu si blessé conscient</w:t>
      </w:r>
    </w:p>
    <w:p w:rsidR="00F352E5" w:rsidRPr="00F352E5" w:rsidRDefault="00F352E5" w:rsidP="00F352E5">
      <w:pPr>
        <w:pStyle w:val="Paragraphedeliste"/>
        <w:numPr>
          <w:ilvl w:val="0"/>
          <w:numId w:val="12"/>
        </w:numPr>
        <w:rPr>
          <w:lang w:val="fr-FR"/>
        </w:rPr>
      </w:pPr>
      <w:r w:rsidRPr="00F352E5">
        <w:rPr>
          <w:lang w:val="fr-FR"/>
        </w:rPr>
        <w:t>Au second plan si polytraumatisé</w:t>
      </w:r>
    </w:p>
    <w:p w:rsidR="00F352E5" w:rsidRPr="00F352E5" w:rsidRDefault="00F352E5" w:rsidP="00F352E5">
      <w:pPr>
        <w:pStyle w:val="Paragraphedeliste"/>
        <w:numPr>
          <w:ilvl w:val="0"/>
          <w:numId w:val="12"/>
        </w:numPr>
        <w:rPr>
          <w:lang w:val="fr-FR"/>
        </w:rPr>
      </w:pPr>
      <w:r w:rsidRPr="00F352E5">
        <w:rPr>
          <w:lang w:val="fr-FR"/>
        </w:rPr>
        <w:t>Ecchymose scrotale</w:t>
      </w:r>
    </w:p>
    <w:p w:rsidR="00F352E5" w:rsidRPr="00F352E5" w:rsidRDefault="00F352E5" w:rsidP="00F352E5">
      <w:pPr>
        <w:pStyle w:val="Paragraphedeliste"/>
        <w:numPr>
          <w:ilvl w:val="0"/>
          <w:numId w:val="12"/>
        </w:numPr>
        <w:rPr>
          <w:lang w:val="fr-FR"/>
        </w:rPr>
      </w:pPr>
      <w:r w:rsidRPr="00F352E5">
        <w:rPr>
          <w:lang w:val="fr-FR"/>
        </w:rPr>
        <w:t>Douleurs scrotales</w:t>
      </w:r>
    </w:p>
    <w:p w:rsidR="00F352E5" w:rsidRPr="00F352E5" w:rsidRDefault="00F352E5" w:rsidP="00F352E5">
      <w:pPr>
        <w:pStyle w:val="Paragraphedeliste"/>
        <w:numPr>
          <w:ilvl w:val="0"/>
          <w:numId w:val="12"/>
        </w:numPr>
        <w:rPr>
          <w:lang w:val="fr-FR"/>
        </w:rPr>
      </w:pPr>
      <w:r w:rsidRPr="00F352E5">
        <w:rPr>
          <w:lang w:val="fr-FR"/>
        </w:rPr>
        <w:t>Plaie avec testicules mis à nu</w:t>
      </w:r>
    </w:p>
    <w:p w:rsidR="00F352E5" w:rsidRPr="00F352E5" w:rsidRDefault="00F352E5" w:rsidP="00F352E5">
      <w:pPr>
        <w:pStyle w:val="Paragraphedeliste"/>
        <w:numPr>
          <w:ilvl w:val="0"/>
          <w:numId w:val="12"/>
        </w:numPr>
        <w:rPr>
          <w:lang w:val="fr-FR"/>
        </w:rPr>
      </w:pPr>
      <w:r w:rsidRPr="00F352E5">
        <w:rPr>
          <w:lang w:val="fr-FR"/>
        </w:rPr>
        <w:t>Echographie : épanchement vaginal, intégrité testis, épididyme, cordon</w:t>
      </w:r>
    </w:p>
    <w:p w:rsidR="00F352E5" w:rsidRPr="00F352E5" w:rsidRDefault="00F352E5" w:rsidP="00F352E5">
      <w:pPr>
        <w:pStyle w:val="Titre1"/>
        <w:rPr>
          <w:lang w:val="fr-FR"/>
        </w:rPr>
      </w:pPr>
      <w:r w:rsidRPr="00F352E5">
        <w:rPr>
          <w:lang w:val="fr-FR"/>
        </w:rPr>
        <w:t>Traitement</w:t>
      </w:r>
    </w:p>
    <w:p w:rsidR="00F352E5" w:rsidRPr="00F352E5" w:rsidRDefault="00F352E5" w:rsidP="00F352E5">
      <w:pPr>
        <w:pStyle w:val="Paragraphedeliste"/>
        <w:numPr>
          <w:ilvl w:val="0"/>
          <w:numId w:val="12"/>
        </w:numPr>
        <w:rPr>
          <w:lang w:val="fr-FR"/>
        </w:rPr>
      </w:pPr>
      <w:r w:rsidRPr="00F352E5">
        <w:rPr>
          <w:lang w:val="fr-FR"/>
        </w:rPr>
        <w:t>Considérer</w:t>
      </w:r>
    </w:p>
    <w:p w:rsidR="00F352E5" w:rsidRPr="00F352E5" w:rsidRDefault="00F352E5" w:rsidP="00F352E5">
      <w:pPr>
        <w:pStyle w:val="Paragraphedeliste"/>
        <w:numPr>
          <w:ilvl w:val="1"/>
          <w:numId w:val="12"/>
        </w:numPr>
        <w:rPr>
          <w:lang w:val="fr-FR"/>
        </w:rPr>
      </w:pPr>
      <w:r w:rsidRPr="00F352E5">
        <w:rPr>
          <w:lang w:val="fr-FR"/>
        </w:rPr>
        <w:t>Traumatisme ouvert = chirurgie + antibiothérapie</w:t>
      </w:r>
    </w:p>
    <w:p w:rsidR="00F352E5" w:rsidRPr="00F352E5" w:rsidRDefault="00F352E5" w:rsidP="00F352E5">
      <w:pPr>
        <w:pStyle w:val="Paragraphedeliste"/>
        <w:numPr>
          <w:ilvl w:val="1"/>
          <w:numId w:val="12"/>
        </w:numPr>
        <w:rPr>
          <w:lang w:val="fr-FR"/>
        </w:rPr>
      </w:pPr>
      <w:r w:rsidRPr="00F352E5">
        <w:rPr>
          <w:lang w:val="fr-FR"/>
        </w:rPr>
        <w:t xml:space="preserve">Traumatisme fermé = </w:t>
      </w:r>
      <w:proofErr w:type="spellStart"/>
      <w:r w:rsidRPr="00F352E5">
        <w:rPr>
          <w:lang w:val="fr-FR"/>
        </w:rPr>
        <w:t>echo</w:t>
      </w:r>
      <w:proofErr w:type="spellEnd"/>
      <w:r w:rsidRPr="00F352E5">
        <w:rPr>
          <w:lang w:val="fr-FR"/>
        </w:rPr>
        <w:t xml:space="preserve"> +/- chirurgie</w:t>
      </w:r>
    </w:p>
    <w:p w:rsidR="00F352E5" w:rsidRPr="00F352E5" w:rsidRDefault="00F352E5" w:rsidP="00F352E5">
      <w:pPr>
        <w:pStyle w:val="Paragraphedeliste"/>
        <w:numPr>
          <w:ilvl w:val="0"/>
          <w:numId w:val="12"/>
        </w:numPr>
        <w:rPr>
          <w:lang w:val="fr-FR"/>
        </w:rPr>
      </w:pPr>
      <w:r w:rsidRPr="00F352E5">
        <w:rPr>
          <w:lang w:val="fr-FR"/>
        </w:rPr>
        <w:t>Moindre doute : exploration chirurgicale</w:t>
      </w:r>
    </w:p>
    <w:p w:rsidR="00F352E5" w:rsidRPr="00F352E5" w:rsidRDefault="00F352E5" w:rsidP="00F352E5">
      <w:pPr>
        <w:pStyle w:val="Paragraphedeliste"/>
        <w:numPr>
          <w:ilvl w:val="0"/>
          <w:numId w:val="12"/>
        </w:numPr>
        <w:rPr>
          <w:lang w:val="fr-FR"/>
        </w:rPr>
      </w:pPr>
      <w:r w:rsidRPr="00F352E5">
        <w:rPr>
          <w:lang w:val="fr-FR"/>
        </w:rPr>
        <w:t>Réparer selon lésion</w:t>
      </w:r>
    </w:p>
    <w:p w:rsidR="00F352E5" w:rsidRPr="00F352E5" w:rsidRDefault="00F352E5" w:rsidP="00F352E5">
      <w:pPr>
        <w:pStyle w:val="Paragraphedeliste"/>
        <w:numPr>
          <w:ilvl w:val="1"/>
          <w:numId w:val="12"/>
        </w:numPr>
        <w:rPr>
          <w:lang w:val="fr-FR"/>
        </w:rPr>
      </w:pPr>
      <w:r w:rsidRPr="00F352E5">
        <w:rPr>
          <w:lang w:val="fr-FR"/>
        </w:rPr>
        <w:t>Lésio</w:t>
      </w:r>
      <w:r>
        <w:rPr>
          <w:lang w:val="fr-FR"/>
        </w:rPr>
        <w:t>n</w:t>
      </w:r>
      <w:r w:rsidRPr="00F352E5">
        <w:rPr>
          <w:lang w:val="fr-FR"/>
        </w:rPr>
        <w:t xml:space="preserve"> albuginée : refermer</w:t>
      </w:r>
    </w:p>
    <w:p w:rsidR="00F352E5" w:rsidRPr="00F352E5" w:rsidRDefault="00F352E5" w:rsidP="00F352E5">
      <w:pPr>
        <w:pStyle w:val="Paragraphedeliste"/>
        <w:numPr>
          <w:ilvl w:val="1"/>
          <w:numId w:val="12"/>
        </w:numPr>
        <w:rPr>
          <w:lang w:val="fr-FR"/>
        </w:rPr>
      </w:pPr>
      <w:r w:rsidRPr="00F352E5">
        <w:rPr>
          <w:lang w:val="fr-FR"/>
        </w:rPr>
        <w:t xml:space="preserve">Lésion voie spermatique : réparer avec conservation de </w:t>
      </w:r>
      <w:proofErr w:type="spellStart"/>
      <w:r w:rsidRPr="00F352E5">
        <w:rPr>
          <w:lang w:val="fr-FR"/>
        </w:rPr>
        <w:t>serme</w:t>
      </w:r>
      <w:proofErr w:type="spellEnd"/>
      <w:r w:rsidRPr="00F352E5">
        <w:rPr>
          <w:lang w:val="fr-FR"/>
        </w:rPr>
        <w:t xml:space="preserve"> ou préalable</w:t>
      </w:r>
    </w:p>
    <w:p w:rsidR="00F352E5" w:rsidRPr="00F352E5" w:rsidRDefault="00F352E5" w:rsidP="00F352E5">
      <w:pPr>
        <w:pStyle w:val="Paragraphedeliste"/>
        <w:numPr>
          <w:ilvl w:val="1"/>
          <w:numId w:val="12"/>
        </w:numPr>
        <w:rPr>
          <w:lang w:val="fr-FR"/>
        </w:rPr>
      </w:pPr>
      <w:r w:rsidRPr="00F352E5">
        <w:rPr>
          <w:lang w:val="fr-FR"/>
        </w:rPr>
        <w:t xml:space="preserve">Destruction testis : </w:t>
      </w:r>
      <w:proofErr w:type="spellStart"/>
      <w:r w:rsidRPr="00F352E5">
        <w:rPr>
          <w:lang w:val="fr-FR"/>
        </w:rPr>
        <w:t>orchidéctomie</w:t>
      </w:r>
      <w:proofErr w:type="spellEnd"/>
    </w:p>
    <w:p w:rsidR="00872EA0" w:rsidRPr="00872EA0" w:rsidRDefault="00F352E5" w:rsidP="00F352E5">
      <w:pPr>
        <w:pStyle w:val="Paragraphedeliste"/>
        <w:numPr>
          <w:ilvl w:val="1"/>
          <w:numId w:val="12"/>
        </w:numPr>
        <w:rPr>
          <w:lang w:val="fr-FR"/>
        </w:rPr>
      </w:pPr>
      <w:r w:rsidRPr="00F352E5">
        <w:rPr>
          <w:lang w:val="fr-FR"/>
        </w:rPr>
        <w:t>Lésion cutanée : suture ou greffe de peau</w:t>
      </w:r>
      <w:bookmarkStart w:id="0" w:name="_GoBack"/>
      <w:bookmarkEnd w:id="0"/>
    </w:p>
    <w:sectPr w:rsidR="00872EA0" w:rsidRPr="00872EA0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2D4F" w:rsidRDefault="00B62D4F" w:rsidP="00ED58FF">
      <w:pPr>
        <w:spacing w:line="240" w:lineRule="auto"/>
      </w:pPr>
      <w:r>
        <w:separator/>
      </w:r>
    </w:p>
  </w:endnote>
  <w:endnote w:type="continuationSeparator" w:id="0">
    <w:p w:rsidR="00B62D4F" w:rsidRDefault="00B62D4F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2D4F" w:rsidRDefault="00B62D4F" w:rsidP="00ED58FF">
      <w:pPr>
        <w:spacing w:line="240" w:lineRule="auto"/>
      </w:pPr>
      <w:r>
        <w:separator/>
      </w:r>
    </w:p>
  </w:footnote>
  <w:footnote w:type="continuationSeparator" w:id="0">
    <w:p w:rsidR="00B62D4F" w:rsidRDefault="00B62D4F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F352E5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Néphro-urologie du 03 Juillet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C33B7"/>
    <w:rsid w:val="00872EA0"/>
    <w:rsid w:val="008809FC"/>
    <w:rsid w:val="008C5E2B"/>
    <w:rsid w:val="008D5B42"/>
    <w:rsid w:val="008F1FDE"/>
    <w:rsid w:val="00926B96"/>
    <w:rsid w:val="00A20C5D"/>
    <w:rsid w:val="00AB4EC0"/>
    <w:rsid w:val="00AC0D72"/>
    <w:rsid w:val="00AD761F"/>
    <w:rsid w:val="00B62D4F"/>
    <w:rsid w:val="00BB4BA5"/>
    <w:rsid w:val="00C36BEA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352E5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DF4CEC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</vt:i4>
      </vt:variant>
    </vt:vector>
  </HeadingPairs>
  <TitlesOfParts>
    <vt:vector size="4" baseType="lpstr">
      <vt:lpstr/>
      <vt:lpstr>Gsfgfgdgfg</vt:lpstr>
      <vt:lpstr>    Ggfdgdfg</vt:lpstr>
      <vt:lpstr>        Fsg</vt:lpstr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11</cp:revision>
  <dcterms:created xsi:type="dcterms:W3CDTF">2025-06-07T01:39:00Z</dcterms:created>
  <dcterms:modified xsi:type="dcterms:W3CDTF">2025-07-10T16:33:00Z</dcterms:modified>
</cp:coreProperties>
</file>