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Insuffisance respiratoire aiguë (IRA)</w:t>
      </w:r>
    </w:p>
    <w:p>
      <w:pPr>
        <w:pStyle w:val="Heading2"/>
      </w:pPr>
      <w:r>
        <w:rPr/>
        <w:t>Définition</w:t>
      </w:r>
      <w:r>
        <w:rPr/>
        <w:t xml:space="preserve"> </w:t>
      </w:r>
    </w:p>
    <w:p>
      <w:pPr/>
      <w:r>
        <w:rPr/>
        <w:t xml:space="preserve">Incapacité </w:t>
      </w:r>
      <w:r>
        <w:rPr/>
        <w:t>du</w:t>
      </w:r>
      <w:r>
        <w:rPr/>
        <w:t xml:space="preserve"> système respir</w:t>
      </w:r>
      <w:r>
        <w:rPr/>
        <w:t xml:space="preserve">atoire </w:t>
      </w:r>
      <w:r>
        <w:rPr/>
        <w:t>à mainten</w:t>
      </w:r>
      <w:r>
        <w:rPr/>
        <w:t>ir</w:t>
      </w:r>
      <w:r>
        <w:rPr/>
        <w:t xml:space="preserve"> </w:t>
      </w:r>
      <w:r>
        <w:rPr/>
        <w:t>l’échange gazeux</w:t>
      </w:r>
      <w:r>
        <w:rPr/>
        <w:t xml:space="preserve"> et </w:t>
      </w:r>
      <w:r>
        <w:rPr/>
        <w:t>les niveaux</w:t>
      </w:r>
      <w:r>
        <w:rPr/>
        <w:t xml:space="preserve"> d’O2 et ce CO2 artérielle qui </w:t>
      </w:r>
      <w:r>
        <w:rPr/>
        <w:t>conviennent</w:t>
      </w:r>
      <w:r>
        <w:rPr/>
        <w:t xml:space="preserve"> </w:t>
      </w:r>
      <w:r>
        <w:rPr/>
        <w:t>à l’exigence</w:t>
      </w:r>
      <w:r>
        <w:rPr/>
        <w:t xml:space="preserve"> du métabo</w:t>
      </w:r>
      <w:r>
        <w:rPr/>
        <w:t>lisme cellulaire</w:t>
      </w:r>
      <w:r>
        <w:rPr/>
        <w:t xml:space="preserve">. IRA se </w:t>
      </w:r>
      <w:r>
        <w:rPr/>
        <w:t>produit</w:t>
      </w:r>
      <w:r>
        <w:rPr/>
        <w:t xml:space="preserve"> </w:t>
      </w:r>
      <w:r>
        <w:rPr/>
        <w:t>rapidement</w:t>
      </w:r>
      <w:r>
        <w:rPr/>
        <w:t>,</w:t>
      </w:r>
      <w:r>
        <w:rPr/>
        <w:t xml:space="preserve"> et dans un laps de </w:t>
      </w:r>
      <w:r>
        <w:rPr/>
        <w:t>temps</w:t>
      </w:r>
      <w:r>
        <w:rPr/>
        <w:t xml:space="preserve"> couts </w:t>
      </w:r>
    </w:p>
    <w:p>
      <w:pPr/>
      <w:r>
        <w:rPr/>
        <w:t xml:space="preserve">Fonction du </w:t>
      </w:r>
      <w:r>
        <w:rPr/>
        <w:t>système</w:t>
      </w:r>
      <w:r>
        <w:rPr/>
        <w:t xml:space="preserve"> </w:t>
      </w:r>
      <w:r>
        <w:rPr/>
        <w:t>respiratoire</w:t>
      </w:r>
      <w:r>
        <w:rPr/>
        <w:t xml:space="preserve"> = d’éjecter </w:t>
      </w:r>
      <w:r>
        <w:rPr/>
        <w:t>le</w:t>
      </w:r>
      <w:r>
        <w:rPr/>
        <w:t xml:space="preserve"> CO2 du </w:t>
      </w:r>
      <w:r>
        <w:rPr/>
        <w:t>corps</w:t>
      </w:r>
      <w:r>
        <w:rPr/>
        <w:t xml:space="preserve"> pour recueille en échange m’O2 qui</w:t>
      </w:r>
      <w:r>
        <w:rPr/>
        <w:t xml:space="preserve"> permet</w:t>
      </w:r>
      <w:r>
        <w:rPr/>
        <w:t xml:space="preserve"> </w:t>
      </w:r>
      <w:r>
        <w:rPr/>
        <w:t>aux sangs</w:t>
      </w:r>
      <w:r>
        <w:rPr/>
        <w:t xml:space="preserve"> </w:t>
      </w:r>
      <w:r>
        <w:rPr/>
        <w:t xml:space="preserve">de contribuer à la respiration </w:t>
      </w:r>
    </w:p>
    <w:p>
      <w:pPr>
        <w:pStyle w:val="Heading2"/>
      </w:pPr>
      <w:r>
        <w:rPr/>
        <w:t>Causes</w:t>
      </w:r>
      <w:r>
        <w:rPr/>
        <w:t xml:space="preserve"> </w:t>
      </w:r>
    </w:p>
    <w:p>
      <w:pPr/>
      <w:r>
        <w:rPr/>
        <w:t>Obstruction</w:t>
      </w:r>
      <w:r>
        <w:rPr/>
        <w:t xml:space="preserve"> aigue </w:t>
      </w:r>
      <w:r>
        <w:rPr/>
        <w:t>de la voie aérienne supérieure</w:t>
      </w:r>
      <w:r>
        <w:rPr/>
        <w:t xml:space="preserve"> : </w:t>
      </w:r>
      <w:r>
        <w:rPr/>
        <w:t>corps étranger</w:t>
      </w:r>
    </w:p>
    <w:p>
      <w:pPr/>
      <w:r>
        <w:rPr/>
        <w:t>Environnement</w:t>
      </w:r>
      <w:r>
        <w:rPr/>
        <w:t xml:space="preserve"> : confinement</w:t>
      </w:r>
      <w:r>
        <w:rPr/>
        <w:t>,</w:t>
      </w:r>
      <w:r>
        <w:rPr/>
        <w:t xml:space="preserve"> gaz inertes</w:t>
      </w:r>
      <w:r>
        <w:rPr/>
        <w:t>,</w:t>
      </w:r>
      <w:r>
        <w:rPr/>
        <w:t xml:space="preserve"> altitude</w:t>
      </w:r>
    </w:p>
    <w:p>
      <w:pPr/>
      <w:r>
        <w:rPr/>
        <w:t xml:space="preserve">Maladie </w:t>
      </w:r>
      <w:r>
        <w:rPr/>
        <w:t>de la voie aérienne inférieure</w:t>
      </w:r>
      <w:r>
        <w:rPr/>
        <w:t xml:space="preserve"> : </w:t>
      </w:r>
      <w:r>
        <w:rPr/>
        <w:t>pneumonie</w:t>
      </w:r>
      <w:r>
        <w:rPr/>
        <w:t>,</w:t>
      </w:r>
      <w:r>
        <w:rPr/>
        <w:t xml:space="preserve"> pneumothorax</w:t>
      </w:r>
      <w:r>
        <w:rPr/>
        <w:t>,</w:t>
      </w:r>
      <w:r>
        <w:rPr/>
        <w:t xml:space="preserve"> cr</w:t>
      </w:r>
      <w:r>
        <w:rPr/>
        <w:t>i</w:t>
      </w:r>
      <w:r>
        <w:rPr/>
        <w:t xml:space="preserve">se d’asthme </w:t>
      </w:r>
    </w:p>
    <w:p>
      <w:pPr/>
      <w:r>
        <w:rPr/>
        <w:t xml:space="preserve">Attente du SND : </w:t>
      </w:r>
      <w:r>
        <w:rPr/>
        <w:t>traumatisme</w:t>
      </w:r>
      <w:r>
        <w:rPr/>
        <w:t>,</w:t>
      </w:r>
      <w:r>
        <w:rPr/>
        <w:t xml:space="preserve"> AVC</w:t>
      </w:r>
      <w:r>
        <w:rPr/>
        <w:t>,</w:t>
      </w:r>
      <w:r>
        <w:rPr/>
        <w:t xml:space="preserve"> </w:t>
      </w:r>
      <w:r>
        <w:rPr/>
        <w:t>état</w:t>
      </w:r>
      <w:r>
        <w:rPr/>
        <w:t xml:space="preserve"> de cho</w:t>
      </w:r>
      <w:r>
        <w:rPr/>
        <w:t>c</w:t>
      </w:r>
    </w:p>
    <w:p>
      <w:pPr/>
      <w:r>
        <w:rPr/>
        <w:t>Traumatisme</w:t>
      </w:r>
      <w:r>
        <w:rPr/>
        <w:t xml:space="preserve"> </w:t>
      </w:r>
      <w:r>
        <w:rPr/>
        <w:t>thoracique</w:t>
      </w:r>
      <w:r>
        <w:rPr/>
        <w:t xml:space="preserve"> : volet costal</w:t>
      </w:r>
    </w:p>
    <w:p>
      <w:pPr/>
      <w:r>
        <w:rPr/>
        <w:t>Maladie</w:t>
      </w:r>
      <w:r>
        <w:rPr/>
        <w:t xml:space="preserve"> </w:t>
      </w:r>
      <w:r>
        <w:rPr/>
        <w:t>infectieuse</w:t>
      </w:r>
      <w:r>
        <w:rPr/>
        <w:t xml:space="preserve"> : </w:t>
      </w:r>
      <w:r>
        <w:rPr/>
        <w:t>méningi</w:t>
      </w:r>
      <w:r>
        <w:rPr/>
        <w:t>te</w:t>
      </w:r>
    </w:p>
    <w:p>
      <w:pPr/>
      <w:r>
        <w:rPr/>
        <w:t>Métabolique</w:t>
      </w:r>
      <w:r>
        <w:rPr/>
        <w:t xml:space="preserve"> : </w:t>
      </w:r>
      <w:r>
        <w:rPr/>
        <w:t>hypoglycémie</w:t>
      </w:r>
      <w:r>
        <w:rPr/>
        <w:t xml:space="preserve"> hyponatrémie</w:t>
      </w:r>
    </w:p>
    <w:p>
      <w:pPr/>
      <w:r>
        <w:rPr/>
        <w:t>Mal</w:t>
      </w:r>
      <w:r>
        <w:rPr/>
        <w:t>a</w:t>
      </w:r>
      <w:r>
        <w:rPr/>
        <w:t xml:space="preserve">die </w:t>
      </w:r>
      <w:r>
        <w:rPr/>
        <w:t>cardiovasculaire</w:t>
      </w:r>
      <w:r>
        <w:rPr/>
        <w:t xml:space="preserve"> : OAP</w:t>
      </w:r>
      <w:r>
        <w:rPr/>
        <w:t>,</w:t>
      </w:r>
      <w:r>
        <w:rPr/>
        <w:t xml:space="preserve"> </w:t>
      </w:r>
      <w:r>
        <w:rPr/>
        <w:t>embolie</w:t>
      </w:r>
      <w:r>
        <w:rPr/>
        <w:t xml:space="preserve"> </w:t>
      </w:r>
      <w:r>
        <w:rPr/>
        <w:t xml:space="preserve">pulmonaire </w:t>
      </w:r>
    </w:p>
    <w:p>
      <w:pPr/>
      <w:r>
        <w:rPr/>
        <w:t>Médicament</w:t>
      </w:r>
      <w:r>
        <w:rPr/>
        <w:t xml:space="preserve"> : </w:t>
      </w:r>
      <w:r>
        <w:rPr/>
        <w:t>dépresseurs</w:t>
      </w:r>
      <w:r>
        <w:rPr/>
        <w:t xml:space="preserve"> SNC</w:t>
      </w:r>
    </w:p>
    <w:p>
      <w:pPr/>
      <w:r>
        <w:rPr/>
        <w:t>SAHOS</w:t>
      </w:r>
      <w:r>
        <w:rPr/>
        <w:t xml:space="preserve"> (sd d’apnée hypopnée </w:t>
      </w:r>
      <w:r>
        <w:rPr/>
        <w:t>obstructive</w:t>
      </w:r>
      <w:r>
        <w:rPr/>
        <w:t xml:space="preserve"> du sommeil)</w:t>
      </w:r>
    </w:p>
    <w:p>
      <w:pPr>
        <w:pStyle w:val="Heading2"/>
      </w:pPr>
      <w:r>
        <w:rPr/>
        <w:t xml:space="preserve"> </w:t>
      </w:r>
      <w:r>
        <w:rPr/>
        <w:t>Symptomatologie</w:t>
      </w:r>
      <w:r>
        <w:rPr/>
        <w:t xml:space="preserve"> </w:t>
      </w:r>
    </w:p>
    <w:p>
      <w:pPr/>
      <w:r>
        <w:rPr/>
        <w:t>SG : tachycardie</w:t>
      </w:r>
      <w:r>
        <w:rPr/>
        <w:t>,</w:t>
      </w:r>
      <w:r>
        <w:rPr/>
        <w:t xml:space="preserve"> </w:t>
      </w:r>
      <w:r>
        <w:rPr/>
        <w:t>sueur</w:t>
      </w:r>
      <w:r>
        <w:rPr/>
        <w:t>,</w:t>
      </w:r>
      <w:r>
        <w:rPr/>
        <w:t xml:space="preserve"> TA </w:t>
      </w:r>
      <w:r>
        <w:rPr/>
        <w:t>élevé</w:t>
      </w:r>
      <w:r>
        <w:rPr/>
        <w:t xml:space="preserve"> </w:t>
      </w:r>
    </w:p>
    <w:p>
      <w:pPr/>
      <w:r>
        <w:rPr/>
        <w:t>SF : dyspnée (polypnée à apnée)</w:t>
      </w:r>
      <w:r>
        <w:rPr/>
        <w:t>,</w:t>
      </w:r>
      <w:r>
        <w:rPr/>
        <w:t xml:space="preserve"> toux</w:t>
      </w:r>
      <w:r>
        <w:rPr/>
        <w:t>,</w:t>
      </w:r>
      <w:r>
        <w:rPr/>
        <w:t xml:space="preserve"> </w:t>
      </w:r>
      <w:r>
        <w:rPr/>
        <w:t>douleur</w:t>
      </w:r>
      <w:r>
        <w:rPr/>
        <w:t xml:space="preserve"> thoraci</w:t>
      </w:r>
      <w:r>
        <w:rPr/>
        <w:t>que</w:t>
      </w:r>
      <w:r>
        <w:rPr/>
        <w:t>,</w:t>
      </w:r>
      <w:r>
        <w:rPr/>
        <w:t xml:space="preserve"> hé</w:t>
      </w:r>
      <w:r>
        <w:rPr/>
        <w:t>mop</w:t>
      </w:r>
      <w:r>
        <w:rPr/>
        <w:t xml:space="preserve">tysie </w:t>
      </w:r>
    </w:p>
    <w:p>
      <w:pPr/>
      <w:r>
        <w:rPr/>
        <w:t>SP : sibilance</w:t>
      </w:r>
      <w:r>
        <w:rPr/>
        <w:t>,</w:t>
      </w:r>
      <w:r>
        <w:rPr/>
        <w:t xml:space="preserve"> cyanose des </w:t>
      </w:r>
      <w:r>
        <w:rPr/>
        <w:t>extrémités</w:t>
      </w:r>
    </w:p>
    <w:p>
      <w:pPr/>
      <w:r>
        <w:rPr/>
        <w:t>SIGNE DE GRAVITE</w:t>
      </w:r>
    </w:p>
    <w:p>
      <w:pPr/>
      <w:r>
        <w:rPr/>
        <w:t>Bradypnée et</w:t>
      </w:r>
      <w:r>
        <w:rPr/>
        <w:t xml:space="preserve"> </w:t>
      </w:r>
      <w:r>
        <w:rPr/>
        <w:t xml:space="preserve">pause </w:t>
      </w:r>
      <w:r>
        <w:rPr/>
        <w:t>respiratoire</w:t>
      </w:r>
      <w:r>
        <w:rPr/>
        <w:t xml:space="preserve"> </w:t>
      </w:r>
    </w:p>
    <w:p>
      <w:pPr/>
      <w:r>
        <w:rPr/>
        <w:t>hTA</w:t>
      </w:r>
      <w:r>
        <w:rPr/>
        <w:t>,</w:t>
      </w:r>
      <w:r>
        <w:rPr/>
        <w:t xml:space="preserve"> troubles de rythme</w:t>
      </w:r>
    </w:p>
    <w:p>
      <w:pPr/>
      <w:r>
        <w:rPr/>
        <w:t xml:space="preserve">Trouble </w:t>
      </w:r>
      <w:r>
        <w:rPr/>
        <w:t>neuropsychique</w:t>
      </w:r>
      <w:r>
        <w:rPr/>
        <w:t xml:space="preserve"> : </w:t>
      </w:r>
      <w:r>
        <w:rPr/>
        <w:t>céphalées</w:t>
      </w:r>
      <w:r>
        <w:rPr/>
        <w:t>,</w:t>
      </w:r>
      <w:r>
        <w:rPr/>
        <w:t xml:space="preserve"> agita</w:t>
      </w:r>
      <w:r>
        <w:rPr/>
        <w:t>t</w:t>
      </w:r>
      <w:r>
        <w:rPr/>
        <w:t>io</w:t>
      </w:r>
      <w:r>
        <w:rPr/>
        <w:t>n</w:t>
      </w:r>
      <w:r>
        <w:rPr/>
        <w:t>,</w:t>
      </w:r>
      <w:r>
        <w:rPr/>
        <w:t xml:space="preserve"> coma</w:t>
      </w:r>
      <w:r>
        <w:rPr/>
        <w:t>,</w:t>
      </w:r>
      <w:r>
        <w:rPr/>
        <w:t xml:space="preserve"> </w:t>
      </w:r>
    </w:p>
    <w:p>
      <w:pPr/>
      <w:r>
        <w:rPr/>
        <w:t>Désaturation</w:t>
      </w:r>
      <w:r>
        <w:rPr/>
        <w:t xml:space="preserve"> : SpO2&lt;90%</w:t>
      </w:r>
    </w:p>
    <w:p>
      <w:pPr>
        <w:pStyle w:val="Heading2"/>
      </w:pPr>
      <w:r>
        <w:rPr/>
        <w:t>Diagnostic</w:t>
      </w:r>
    </w:p>
    <w:p>
      <w:pPr/>
      <w:r>
        <w:rPr/>
        <w:t xml:space="preserve">Gaz du </w:t>
      </w:r>
      <w:r>
        <w:rPr/>
        <w:t>sang</w:t>
      </w:r>
      <w:r>
        <w:rPr/>
        <w:t xml:space="preserve"> : </w:t>
      </w:r>
      <w:r>
        <w:rPr/>
        <w:t>hypoxémie</w:t>
      </w:r>
      <w:r>
        <w:rPr/>
        <w:t xml:space="preserve"> &lt; 75mmhG</w:t>
      </w:r>
      <w:r>
        <w:rPr/>
        <w:t>,</w:t>
      </w:r>
      <w:r>
        <w:rPr/>
        <w:t xml:space="preserve"> </w:t>
      </w:r>
      <w:r>
        <w:rPr/>
        <w:t>hypercapnie</w:t>
      </w:r>
      <w:r>
        <w:rPr/>
        <w:t xml:space="preserve"> &gt; 45</w:t>
      </w:r>
      <w:r>
        <w:rPr/>
        <w:t xml:space="preserve"> mmHg</w:t>
      </w:r>
    </w:p>
    <w:p>
      <w:pPr/>
      <w:r>
        <w:rPr/>
        <w:t>Radio thoracique</w:t>
      </w:r>
    </w:p>
    <w:p>
      <w:pPr>
        <w:pStyle w:val="Heading2"/>
      </w:pPr>
      <w:r>
        <w:rPr/>
        <w:t>Traitement</w:t>
      </w:r>
    </w:p>
    <w:p>
      <w:pPr/>
      <w:r>
        <w:rPr/>
        <w:t xml:space="preserve">Urgence </w:t>
      </w:r>
      <w:r>
        <w:rPr/>
        <w:t>médicale</w:t>
      </w:r>
    </w:p>
    <w:p>
      <w:pPr/>
      <w:r>
        <w:rPr/>
        <w:t>Traitement</w:t>
      </w:r>
      <w:r>
        <w:rPr/>
        <w:t xml:space="preserve"> </w:t>
      </w:r>
      <w:r>
        <w:rPr/>
        <w:t>étiologique</w:t>
      </w:r>
      <w:r>
        <w:rPr/>
        <w:t xml:space="preserve"> +++</w:t>
      </w:r>
    </w:p>
    <w:p>
      <w:pPr/>
      <w:r>
        <w:rPr/>
        <w:t>Tr</w:t>
      </w:r>
      <w:r>
        <w:rPr/>
        <w:t>ait</w:t>
      </w:r>
      <w:r>
        <w:rPr/>
        <w:t>e</w:t>
      </w:r>
      <w:r>
        <w:rPr/>
        <w:t>men</w:t>
      </w:r>
      <w:r>
        <w:rPr/>
        <w:t>t</w:t>
      </w:r>
      <w:r>
        <w:rPr/>
        <w:t xml:space="preserve"> de </w:t>
      </w:r>
      <w:r>
        <w:rPr/>
        <w:t>l’</w:t>
      </w:r>
      <w:r>
        <w:rPr/>
        <w:t>IRA</w:t>
      </w:r>
      <w:r>
        <w:rPr/>
        <w:t xml:space="preserve"> :</w:t>
      </w:r>
    </w:p>
    <w:p>
      <w:pPr/>
      <w:r>
        <w:rPr/>
        <w:t>Repos</w:t>
      </w:r>
      <w:r>
        <w:rPr/>
        <w:t xml:space="preserve"> ;</w:t>
      </w:r>
    </w:p>
    <w:p>
      <w:pPr/>
      <w:r>
        <w:rPr/>
        <w:t xml:space="preserve">O2 </w:t>
      </w:r>
      <w:r>
        <w:rPr/>
        <w:t>lunette</w:t>
      </w:r>
      <w:r>
        <w:rPr/>
        <w:t xml:space="preserve"> ou au masque</w:t>
      </w:r>
      <w:r>
        <w:rPr/>
        <w:t xml:space="preserve"> ;</w:t>
      </w:r>
    </w:p>
    <w:p>
      <w:pPr/>
      <w:r>
        <w:rPr/>
        <w:t>Bro</w:t>
      </w:r>
      <w:r>
        <w:rPr/>
        <w:t>n</w:t>
      </w:r>
      <w:r>
        <w:rPr/>
        <w:t>chodila</w:t>
      </w:r>
      <w:r>
        <w:rPr/>
        <w:t>ta</w:t>
      </w:r>
      <w:r>
        <w:rPr/>
        <w:t xml:space="preserve">teur </w:t>
      </w:r>
      <w:r>
        <w:rPr/>
        <w:t>aérosols</w:t>
      </w:r>
      <w:r>
        <w:rPr/>
        <w:t xml:space="preserve"> ou parentéral</w:t>
      </w:r>
      <w:r>
        <w:rPr/>
        <w:t xml:space="preserve"> ;</w:t>
      </w:r>
    </w:p>
    <w:p>
      <w:pPr/>
      <w:r>
        <w:rPr/>
        <w:t>Correction</w:t>
      </w:r>
      <w:r>
        <w:rPr/>
        <w:t xml:space="preserve"> des désordres </w:t>
      </w:r>
      <w:r>
        <w:rPr/>
        <w:t>métabolique</w:t>
      </w:r>
      <w:r>
        <w:rPr/>
        <w:t xml:space="preserve"> avec une bonne </w:t>
      </w:r>
      <w:r>
        <w:rPr/>
        <w:t>hydratation</w:t>
      </w:r>
      <w:r>
        <w:rPr/>
        <w:t xml:space="preserve"> ;</w:t>
      </w:r>
    </w:p>
    <w:p>
      <w:pPr/>
      <w:r>
        <w:rPr/>
        <w:t>Alimentation entérale</w:t>
      </w:r>
      <w:r>
        <w:rPr/>
        <w:t xml:space="preserve"> et </w:t>
      </w:r>
      <w:r>
        <w:rPr/>
        <w:t>apportes</w:t>
      </w:r>
      <w:r>
        <w:rPr/>
        <w:t xml:space="preserve"> colique </w:t>
      </w:r>
      <w:r>
        <w:rPr/>
        <w:t>suffisante</w:t>
      </w:r>
      <w:r>
        <w:rPr/>
        <w:t xml:space="preserve"> </w:t>
      </w:r>
    </w:p>
    <w:p>
      <w:pPr/>
    </w:p>
    <w:p>
      <w:pPr/>
      <w:r>
        <w:rPr/>
        <w:t xml:space="preserve">Ventilation </w:t>
      </w:r>
      <w:r>
        <w:rPr/>
        <w:t>non invasive VNI</w:t>
      </w:r>
    </w:p>
    <w:p>
      <w:pPr/>
      <w:r>
        <w:rPr/>
        <w:t>Assistance</w:t>
      </w:r>
      <w:r>
        <w:rPr/>
        <w:t xml:space="preserve"> </w:t>
      </w:r>
      <w:r>
        <w:rPr/>
        <w:t>ventilatoire</w:t>
      </w:r>
      <w:r>
        <w:rPr/>
        <w:t xml:space="preserve"> </w:t>
      </w:r>
      <w:r>
        <w:rPr/>
        <w:t>mécanique</w:t>
      </w:r>
      <w:r>
        <w:rPr/>
        <w:t xml:space="preserve"> :</w:t>
      </w:r>
    </w:p>
    <w:p>
      <w:pPr/>
      <w:r>
        <w:rPr/>
        <w:t xml:space="preserve">Avec </w:t>
      </w:r>
      <w:r>
        <w:rPr/>
        <w:t>intubation</w:t>
      </w:r>
      <w:r>
        <w:rPr/>
        <w:t xml:space="preserve"> en case de</w:t>
      </w:r>
      <w:r>
        <w:rPr/>
        <w:t xml:space="preserve"> </w:t>
      </w:r>
      <w:r>
        <w:rPr/>
        <w:t>singes de gravité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