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1CE203" w14:textId="7E8C6416" w:rsidR="00C876A0" w:rsidRDefault="00C91F88" w:rsidP="00C91F88">
      <w:pPr>
        <w:pStyle w:val="Titre"/>
        <w:rPr>
          <w:lang w:val="en-US"/>
        </w:rPr>
      </w:pPr>
      <w:r>
        <w:rPr>
          <w:lang w:val="en-US"/>
        </w:rPr>
        <w:t>sexually transmitted infections (stiS)</w:t>
      </w:r>
    </w:p>
    <w:p w14:paraId="77DB00FB" w14:textId="1FBB7828" w:rsidR="00C91F88" w:rsidRDefault="00E17509" w:rsidP="00E17509">
      <w:pPr>
        <w:pStyle w:val="Titre1"/>
        <w:rPr>
          <w:lang w:val="en-US"/>
        </w:rPr>
      </w:pPr>
      <w:r>
        <w:rPr>
          <w:lang w:val="en-US"/>
        </w:rPr>
        <w:t xml:space="preserve">Objectives </w:t>
      </w:r>
    </w:p>
    <w:p w14:paraId="31DC180F" w14:textId="5590E552" w:rsidR="001865D8" w:rsidRDefault="00E17509" w:rsidP="001865D8">
      <w:pPr>
        <w:rPr>
          <w:lang w:val="en-US"/>
        </w:rPr>
      </w:pPr>
      <w:r>
        <w:rPr>
          <w:lang w:val="en-US"/>
        </w:rPr>
        <w:t xml:space="preserve">Define </w:t>
      </w:r>
      <w:r w:rsidR="003F63BD">
        <w:rPr>
          <w:lang w:val="en-US"/>
        </w:rPr>
        <w:t xml:space="preserve">sexually transmitted infections </w:t>
      </w:r>
    </w:p>
    <w:p w14:paraId="02731D87" w14:textId="02705396" w:rsidR="00E17509" w:rsidRDefault="00E17509" w:rsidP="001865D8">
      <w:pPr>
        <w:rPr>
          <w:lang w:val="en-US"/>
        </w:rPr>
      </w:pPr>
      <w:r>
        <w:rPr>
          <w:lang w:val="en-US"/>
        </w:rPr>
        <w:t xml:space="preserve">Explain different transmission </w:t>
      </w:r>
    </w:p>
    <w:p w14:paraId="7150E019" w14:textId="22207379" w:rsidR="00E17509" w:rsidRDefault="00E17509" w:rsidP="001865D8">
      <w:pPr>
        <w:rPr>
          <w:lang w:val="en-US"/>
        </w:rPr>
      </w:pPr>
      <w:r>
        <w:rPr>
          <w:lang w:val="en-US"/>
        </w:rPr>
        <w:t>Types of infection (bacterial, viral, parasitic)</w:t>
      </w:r>
    </w:p>
    <w:p w14:paraId="3037EB35" w14:textId="50513582" w:rsidR="00E17509" w:rsidRDefault="003F63BD" w:rsidP="001865D8">
      <w:pPr>
        <w:rPr>
          <w:lang w:val="en-US"/>
        </w:rPr>
      </w:pPr>
      <w:r>
        <w:rPr>
          <w:lang w:val="en-US"/>
        </w:rPr>
        <w:t xml:space="preserve">Know preventions </w:t>
      </w:r>
    </w:p>
    <w:p w14:paraId="3264499E" w14:textId="222C6686" w:rsidR="003F63BD" w:rsidRDefault="003F63BD" w:rsidP="003F63BD">
      <w:pPr>
        <w:pStyle w:val="Titre2"/>
        <w:rPr>
          <w:lang w:val="en-US"/>
        </w:rPr>
      </w:pPr>
      <w:r>
        <w:rPr>
          <w:lang w:val="en-US"/>
        </w:rPr>
        <w:t xml:space="preserve">Definition </w:t>
      </w:r>
    </w:p>
    <w:p w14:paraId="0E2DFC28" w14:textId="6BE40276" w:rsidR="003F63BD" w:rsidRDefault="003A023C" w:rsidP="003F63BD">
      <w:pPr>
        <w:rPr>
          <w:lang w:val="en-US"/>
        </w:rPr>
      </w:pPr>
      <w:r>
        <w:rPr>
          <w:lang w:val="en-US"/>
        </w:rPr>
        <w:t xml:space="preserve">Infections that are most commonly transmitted through </w:t>
      </w:r>
      <w:r w:rsidR="003B4139">
        <w:rPr>
          <w:lang w:val="en-US"/>
        </w:rPr>
        <w:t>s</w:t>
      </w:r>
      <w:r>
        <w:rPr>
          <w:lang w:val="en-US"/>
        </w:rPr>
        <w:t xml:space="preserve">exual </w:t>
      </w:r>
      <w:r w:rsidR="003B4139">
        <w:rPr>
          <w:lang w:val="en-US"/>
        </w:rPr>
        <w:t>contact</w:t>
      </w:r>
    </w:p>
    <w:p w14:paraId="2C197C33" w14:textId="04CCBFE7" w:rsidR="003B4139" w:rsidRDefault="00C06ADB" w:rsidP="00C06AD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Oral sex</w:t>
      </w:r>
    </w:p>
    <w:p w14:paraId="1878659D" w14:textId="5E177D13" w:rsidR="00BB69D5" w:rsidRDefault="00BB69D5" w:rsidP="00C06AD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Vaginal sex</w:t>
      </w:r>
    </w:p>
    <w:p w14:paraId="423654D6" w14:textId="7619B71A" w:rsidR="00BB69D5" w:rsidRDefault="00BB69D5" w:rsidP="00C06AD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Anal sex</w:t>
      </w:r>
    </w:p>
    <w:p w14:paraId="2F146EC3" w14:textId="78E84C31" w:rsidR="00BB69D5" w:rsidRDefault="00BB69D5" w:rsidP="00C06ADB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Skin to skin </w:t>
      </w:r>
    </w:p>
    <w:p w14:paraId="44C8C80B" w14:textId="35C385EA" w:rsidR="004D26AA" w:rsidRDefault="00D22B2C" w:rsidP="00497197">
      <w:pPr>
        <w:pStyle w:val="Titre2"/>
        <w:rPr>
          <w:lang w:val="en-US"/>
        </w:rPr>
      </w:pPr>
      <w:r>
        <w:rPr>
          <w:lang w:val="en-US"/>
        </w:rPr>
        <w:t xml:space="preserve">Transmission </w:t>
      </w:r>
      <w:r w:rsidR="00497197" w:rsidRPr="00497197">
        <w:rPr>
          <w:lang w:val="en-US"/>
        </w:rPr>
        <w:t xml:space="preserve"> </w:t>
      </w:r>
    </w:p>
    <w:p w14:paraId="36FB18B7" w14:textId="72C6FDE4" w:rsidR="00EB2A86" w:rsidRPr="00EB2A86" w:rsidRDefault="00EB2A86" w:rsidP="00EB2A86">
      <w:pPr>
        <w:rPr>
          <w:lang w:val="en-US"/>
        </w:rPr>
      </w:pPr>
      <w:r>
        <w:rPr>
          <w:lang w:val="en-US"/>
        </w:rPr>
        <w:t xml:space="preserve">The different ways of </w:t>
      </w:r>
      <w:proofErr w:type="gramStart"/>
      <w:r>
        <w:rPr>
          <w:lang w:val="en-US"/>
        </w:rPr>
        <w:t>transmission :</w:t>
      </w:r>
      <w:proofErr w:type="gramEnd"/>
    </w:p>
    <w:p w14:paraId="13329804" w14:textId="0322FE5B" w:rsidR="00D22B2C" w:rsidRDefault="008F1DDF" w:rsidP="00EB2A86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Transmission by the body fluid with the germ</w:t>
      </w:r>
      <w:r w:rsidR="005B236E">
        <w:rPr>
          <w:lang w:val="en-US"/>
        </w:rPr>
        <w:t xml:space="preserve"> in it </w:t>
      </w:r>
    </w:p>
    <w:p w14:paraId="323ED98D" w14:textId="0EDE55C2" w:rsidR="004D26AA" w:rsidRDefault="004D26AA" w:rsidP="00EB2A86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Sexual intercourse</w:t>
      </w:r>
    </w:p>
    <w:p w14:paraId="6B8E520C" w14:textId="044A3F38" w:rsidR="004D26AA" w:rsidRDefault="004D26AA" w:rsidP="00EB2A86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Blood to blood </w:t>
      </w:r>
    </w:p>
    <w:p w14:paraId="6125BB19" w14:textId="6FCC48E3" w:rsidR="00497197" w:rsidRDefault="00497197" w:rsidP="00EB2A86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Sharing needles </w:t>
      </w:r>
    </w:p>
    <w:p w14:paraId="72B5DF43" w14:textId="0552BBC8" w:rsidR="00BC020E" w:rsidRDefault="00BC020E" w:rsidP="00EB2A86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Tattoo and piercing </w:t>
      </w:r>
    </w:p>
    <w:p w14:paraId="137217CE" w14:textId="67A819B6" w:rsidR="00BC020E" w:rsidRDefault="00566870" w:rsidP="00EB2A86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Infected m</w:t>
      </w:r>
      <w:r w:rsidR="00BC020E">
        <w:rPr>
          <w:lang w:val="en-US"/>
        </w:rPr>
        <w:t xml:space="preserve">other to </w:t>
      </w:r>
      <w:r w:rsidR="00A46447">
        <w:rPr>
          <w:lang w:val="en-US"/>
        </w:rPr>
        <w:t>her baby</w:t>
      </w:r>
    </w:p>
    <w:p w14:paraId="435A2FBF" w14:textId="7594B86D" w:rsidR="009567E5" w:rsidRDefault="00EB2A86" w:rsidP="009567E5">
      <w:pPr>
        <w:pStyle w:val="Titre3"/>
        <w:rPr>
          <w:lang w:val="en-US"/>
        </w:rPr>
      </w:pPr>
      <w:r>
        <w:rPr>
          <w:lang w:val="en-US"/>
        </w:rPr>
        <w:t xml:space="preserve">High risk </w:t>
      </w:r>
      <w:proofErr w:type="gramStart"/>
      <w:r>
        <w:rPr>
          <w:lang w:val="en-US"/>
        </w:rPr>
        <w:t>transmission :</w:t>
      </w:r>
      <w:proofErr w:type="gramEnd"/>
      <w:r>
        <w:rPr>
          <w:lang w:val="en-US"/>
        </w:rPr>
        <w:t xml:space="preserve"> </w:t>
      </w:r>
    </w:p>
    <w:p w14:paraId="340E0EA8" w14:textId="485827F4" w:rsidR="00EB2A86" w:rsidRDefault="00EB2A86" w:rsidP="00EB2A86">
      <w:pPr>
        <w:rPr>
          <w:lang w:val="en-US"/>
        </w:rPr>
      </w:pPr>
      <w:r>
        <w:rPr>
          <w:lang w:val="en-US"/>
        </w:rPr>
        <w:t xml:space="preserve">Sexual intercourse </w:t>
      </w:r>
      <w:r w:rsidR="00A74F30">
        <w:rPr>
          <w:lang w:val="en-US"/>
        </w:rPr>
        <w:t>(vaginal, anal, oral)</w:t>
      </w:r>
    </w:p>
    <w:p w14:paraId="732F5C7E" w14:textId="58D5D39B" w:rsidR="00A74F30" w:rsidRDefault="00A74F30" w:rsidP="00A74F30">
      <w:pPr>
        <w:rPr>
          <w:lang w:val="en-US"/>
        </w:rPr>
      </w:pPr>
      <w:r>
        <w:rPr>
          <w:lang w:val="en-US"/>
        </w:rPr>
        <w:t>Blood to blood contact</w:t>
      </w:r>
    </w:p>
    <w:p w14:paraId="5E75D3F4" w14:textId="733D9215" w:rsidR="00A74F30" w:rsidRDefault="00A74F30" w:rsidP="00A74F30">
      <w:pPr>
        <w:rPr>
          <w:lang w:val="en-US"/>
        </w:rPr>
      </w:pPr>
      <w:r>
        <w:rPr>
          <w:lang w:val="en-US"/>
        </w:rPr>
        <w:t>Sharing needles</w:t>
      </w:r>
    </w:p>
    <w:p w14:paraId="32849D51" w14:textId="5AA8BBB2" w:rsidR="00A74F30" w:rsidRDefault="001039E9" w:rsidP="00A74F30">
      <w:pPr>
        <w:rPr>
          <w:lang w:val="en-US"/>
        </w:rPr>
      </w:pPr>
      <w:r>
        <w:rPr>
          <w:lang w:val="en-US"/>
        </w:rPr>
        <w:t>Infected mother to her child</w:t>
      </w:r>
    </w:p>
    <w:p w14:paraId="1C2324F3" w14:textId="34730746" w:rsidR="001039E9" w:rsidRPr="00E859E5" w:rsidRDefault="001039E9" w:rsidP="001039E9">
      <w:pPr>
        <w:pStyle w:val="Titre3"/>
        <w:rPr>
          <w:lang w:val="en-US"/>
        </w:rPr>
      </w:pPr>
      <w:r w:rsidRPr="00E859E5">
        <w:rPr>
          <w:lang w:val="en-US"/>
        </w:rPr>
        <w:lastRenderedPageBreak/>
        <w:t xml:space="preserve">Low risk transmission </w:t>
      </w:r>
    </w:p>
    <w:p w14:paraId="39F4E566" w14:textId="6562E79E" w:rsidR="001039E9" w:rsidRDefault="001039E9" w:rsidP="001039E9">
      <w:pPr>
        <w:rPr>
          <w:lang w:val="en-US"/>
        </w:rPr>
      </w:pPr>
      <w:r>
        <w:rPr>
          <w:lang w:val="en-US"/>
        </w:rPr>
        <w:t xml:space="preserve">Hugging </w:t>
      </w:r>
    </w:p>
    <w:p w14:paraId="5FFE2D22" w14:textId="1056EF42" w:rsidR="001039E9" w:rsidRDefault="00472CA9" w:rsidP="001039E9">
      <w:pPr>
        <w:rPr>
          <w:lang w:val="en-US"/>
        </w:rPr>
      </w:pPr>
      <w:r>
        <w:rPr>
          <w:lang w:val="en-US"/>
        </w:rPr>
        <w:t xml:space="preserve">Kissing </w:t>
      </w:r>
    </w:p>
    <w:p w14:paraId="244309D8" w14:textId="583B1151" w:rsidR="00472CA9" w:rsidRDefault="00472CA9" w:rsidP="001039E9">
      <w:pPr>
        <w:rPr>
          <w:lang w:val="en-US"/>
        </w:rPr>
      </w:pPr>
      <w:r>
        <w:rPr>
          <w:lang w:val="en-US"/>
        </w:rPr>
        <w:t xml:space="preserve">Holding hands dancing </w:t>
      </w:r>
    </w:p>
    <w:p w14:paraId="74493AE6" w14:textId="3FC87059" w:rsidR="006057E5" w:rsidRDefault="006057E5" w:rsidP="001039E9">
      <w:pPr>
        <w:rPr>
          <w:lang w:val="en-US"/>
        </w:rPr>
      </w:pPr>
      <w:r>
        <w:rPr>
          <w:lang w:val="en-US"/>
        </w:rPr>
        <w:t xml:space="preserve">Sharing lip balm </w:t>
      </w:r>
    </w:p>
    <w:p w14:paraId="743A1B80" w14:textId="7269103A" w:rsidR="006057E5" w:rsidRDefault="006057E5" w:rsidP="001039E9">
      <w:pPr>
        <w:rPr>
          <w:lang w:val="en-US"/>
        </w:rPr>
      </w:pPr>
      <w:r>
        <w:rPr>
          <w:lang w:val="en-US"/>
        </w:rPr>
        <w:t xml:space="preserve">Siting on the toilets </w:t>
      </w:r>
    </w:p>
    <w:p w14:paraId="006C6218" w14:textId="6E08BD82" w:rsidR="006057E5" w:rsidRDefault="00E859E5" w:rsidP="001039E9">
      <w:pPr>
        <w:rPr>
          <w:lang w:val="en-US"/>
        </w:rPr>
      </w:pPr>
      <w:r>
        <w:rPr>
          <w:lang w:val="en-US"/>
        </w:rPr>
        <w:t>Sharing forks, knives</w:t>
      </w:r>
    </w:p>
    <w:p w14:paraId="206C85EC" w14:textId="3E505DA3" w:rsidR="00E859E5" w:rsidRDefault="00424D21" w:rsidP="007E367B">
      <w:pPr>
        <w:pStyle w:val="Titre2"/>
        <w:rPr>
          <w:lang w:val="en-US"/>
        </w:rPr>
      </w:pPr>
      <w:r>
        <w:rPr>
          <w:lang w:val="en-US"/>
        </w:rPr>
        <w:t>Types of infection</w:t>
      </w:r>
      <w:r w:rsidR="007E367B">
        <w:rPr>
          <w:lang w:val="en-US"/>
        </w:rPr>
        <w:t>s</w:t>
      </w:r>
      <w:r>
        <w:rPr>
          <w:lang w:val="en-US"/>
        </w:rPr>
        <w:t xml:space="preserve"> </w:t>
      </w:r>
    </w:p>
    <w:p w14:paraId="0DAA5F8A" w14:textId="289232BB" w:rsidR="00424D21" w:rsidRDefault="007E367B" w:rsidP="007E367B">
      <w:pPr>
        <w:pStyle w:val="Titre3"/>
        <w:rPr>
          <w:lang w:val="en-US"/>
        </w:rPr>
      </w:pPr>
      <w:r>
        <w:rPr>
          <w:lang w:val="en-US"/>
        </w:rPr>
        <w:t>Bacterial infections</w:t>
      </w:r>
    </w:p>
    <w:p w14:paraId="7C74EE2A" w14:textId="43E7A932" w:rsidR="007E367B" w:rsidRDefault="001F3EC1" w:rsidP="00A64AFE">
      <w:pPr>
        <w:pStyle w:val="Titre4"/>
        <w:rPr>
          <w:lang w:val="en-US"/>
        </w:rPr>
      </w:pPr>
      <w:r>
        <w:rPr>
          <w:lang w:val="en-US"/>
        </w:rPr>
        <w:t xml:space="preserve">Differences between bacterial vs </w:t>
      </w:r>
      <w:proofErr w:type="gramStart"/>
      <w:r>
        <w:rPr>
          <w:lang w:val="en-US"/>
        </w:rPr>
        <w:t>viral  infection</w:t>
      </w:r>
      <w:proofErr w:type="gramEnd"/>
    </w:p>
    <w:tbl>
      <w:tblPr>
        <w:tblStyle w:val="Grilledutableau"/>
        <w:tblW w:w="0" w:type="auto"/>
        <w:tblInd w:w="720" w:type="dxa"/>
        <w:tblLook w:val="04A0" w:firstRow="1" w:lastRow="0" w:firstColumn="1" w:lastColumn="0" w:noHBand="0" w:noVBand="1"/>
      </w:tblPr>
      <w:tblGrid>
        <w:gridCol w:w="4145"/>
        <w:gridCol w:w="4145"/>
      </w:tblGrid>
      <w:tr w:rsidR="00D12DEC" w14:paraId="0496409C" w14:textId="77777777" w:rsidTr="00D12DEC">
        <w:trPr>
          <w:trHeight w:val="308"/>
        </w:trPr>
        <w:tc>
          <w:tcPr>
            <w:tcW w:w="4145" w:type="dxa"/>
          </w:tcPr>
          <w:p w14:paraId="73CA9AEB" w14:textId="55DC1D6A" w:rsidR="00D12DEC" w:rsidRDefault="00D12DEC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Bacterial </w:t>
            </w:r>
          </w:p>
        </w:tc>
        <w:tc>
          <w:tcPr>
            <w:tcW w:w="4145" w:type="dxa"/>
          </w:tcPr>
          <w:p w14:paraId="3EA61591" w14:textId="1D73DEA3" w:rsidR="00D12DEC" w:rsidRDefault="00D12DEC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Viral </w:t>
            </w:r>
          </w:p>
        </w:tc>
      </w:tr>
      <w:tr w:rsidR="00D12DEC" w14:paraId="75FA9E12" w14:textId="77777777" w:rsidTr="00D12DEC">
        <w:trPr>
          <w:trHeight w:val="314"/>
        </w:trPr>
        <w:tc>
          <w:tcPr>
            <w:tcW w:w="4145" w:type="dxa"/>
          </w:tcPr>
          <w:p w14:paraId="17783D56" w14:textId="560F4ADA" w:rsidR="00D12DEC" w:rsidRDefault="00D12DEC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Chlamydia</w:t>
            </w:r>
            <w:r w:rsidR="00164AC8">
              <w:rPr>
                <w:lang w:val="en-US"/>
              </w:rPr>
              <w:t>, gonorrhea, syphilis</w:t>
            </w:r>
          </w:p>
        </w:tc>
        <w:tc>
          <w:tcPr>
            <w:tcW w:w="4145" w:type="dxa"/>
          </w:tcPr>
          <w:p w14:paraId="7AD5C52F" w14:textId="5B9AEDD0" w:rsidR="00D12DEC" w:rsidRDefault="00D12DEC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HIV</w:t>
            </w:r>
            <w:r w:rsidR="00164AC8">
              <w:rPr>
                <w:lang w:val="en-US"/>
              </w:rPr>
              <w:t>, HPV, hepatitis B</w:t>
            </w:r>
          </w:p>
        </w:tc>
      </w:tr>
      <w:tr w:rsidR="00D12DEC" w14:paraId="2BD5609D" w14:textId="77777777" w:rsidTr="00D12DEC">
        <w:trPr>
          <w:trHeight w:val="308"/>
        </w:trPr>
        <w:tc>
          <w:tcPr>
            <w:tcW w:w="4145" w:type="dxa"/>
          </w:tcPr>
          <w:p w14:paraId="4F8F78F1" w14:textId="029F96A7" w:rsidR="00D12DEC" w:rsidRDefault="00164AC8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>Can be treated</w:t>
            </w:r>
          </w:p>
        </w:tc>
        <w:tc>
          <w:tcPr>
            <w:tcW w:w="4145" w:type="dxa"/>
          </w:tcPr>
          <w:p w14:paraId="4E1F8F9D" w14:textId="033139B0" w:rsidR="00D12DEC" w:rsidRDefault="00164AC8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No cure </w:t>
            </w:r>
          </w:p>
        </w:tc>
      </w:tr>
      <w:tr w:rsidR="00BC5E0D" w14:paraId="12B8DCF1" w14:textId="77777777" w:rsidTr="00D12DEC">
        <w:trPr>
          <w:trHeight w:val="308"/>
        </w:trPr>
        <w:tc>
          <w:tcPr>
            <w:tcW w:w="4145" w:type="dxa"/>
          </w:tcPr>
          <w:p w14:paraId="4ED3FD2E" w14:textId="77777777" w:rsidR="00BC5E0D" w:rsidRDefault="00594166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Untreated infections can cause complications </w:t>
            </w:r>
            <w:r w:rsidR="00204150">
              <w:rPr>
                <w:lang w:val="en-US"/>
              </w:rPr>
              <w:t xml:space="preserve">such </w:t>
            </w:r>
            <w:proofErr w:type="gramStart"/>
            <w:r w:rsidR="00204150">
              <w:rPr>
                <w:lang w:val="en-US"/>
              </w:rPr>
              <w:t>as :</w:t>
            </w:r>
            <w:proofErr w:type="gramEnd"/>
            <w:r w:rsidR="00204150">
              <w:rPr>
                <w:lang w:val="en-US"/>
              </w:rPr>
              <w:t xml:space="preserve"> </w:t>
            </w:r>
          </w:p>
          <w:p w14:paraId="5357D50F" w14:textId="77777777" w:rsidR="00204150" w:rsidRDefault="00204150" w:rsidP="00204150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 xml:space="preserve">Infertility </w:t>
            </w:r>
          </w:p>
          <w:p w14:paraId="5D3EDEA1" w14:textId="337D8E70" w:rsidR="00204150" w:rsidRDefault="00204150" w:rsidP="00204150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>Pelvic</w:t>
            </w:r>
            <w:r w:rsidR="007C5A54">
              <w:rPr>
                <w:lang w:val="en-US"/>
              </w:rPr>
              <w:t xml:space="preserve"> inflammatory</w:t>
            </w:r>
            <w:r>
              <w:rPr>
                <w:lang w:val="en-US"/>
              </w:rPr>
              <w:t xml:space="preserve"> disease </w:t>
            </w:r>
          </w:p>
          <w:p w14:paraId="0B582A13" w14:textId="7CF354F5" w:rsidR="00204150" w:rsidRPr="00204150" w:rsidRDefault="007F413F" w:rsidP="00204150">
            <w:pPr>
              <w:pStyle w:val="Paragraphedeliste"/>
              <w:numPr>
                <w:ilvl w:val="0"/>
                <w:numId w:val="9"/>
              </w:numPr>
              <w:rPr>
                <w:lang w:val="en-US"/>
              </w:rPr>
            </w:pPr>
            <w:r>
              <w:rPr>
                <w:lang w:val="en-US"/>
              </w:rPr>
              <w:t xml:space="preserve">Epididymitis </w:t>
            </w:r>
          </w:p>
        </w:tc>
        <w:tc>
          <w:tcPr>
            <w:tcW w:w="4145" w:type="dxa"/>
          </w:tcPr>
          <w:p w14:paraId="5052C769" w14:textId="6782DDED" w:rsidR="00BC5E0D" w:rsidRDefault="007F413F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Can pass onto others </w:t>
            </w:r>
            <w:r w:rsidR="007C5A54">
              <w:rPr>
                <w:lang w:val="en-US"/>
              </w:rPr>
              <w:t xml:space="preserve">for the rest of the life </w:t>
            </w:r>
          </w:p>
        </w:tc>
      </w:tr>
      <w:tr w:rsidR="005206BD" w14:paraId="4C5D6518" w14:textId="77777777" w:rsidTr="00D12DEC">
        <w:trPr>
          <w:trHeight w:val="308"/>
        </w:trPr>
        <w:tc>
          <w:tcPr>
            <w:tcW w:w="4145" w:type="dxa"/>
          </w:tcPr>
          <w:p w14:paraId="43EAC53B" w14:textId="0D0B8DEB" w:rsidR="005206BD" w:rsidRDefault="005206BD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Treatment is based on antibiotics </w:t>
            </w:r>
          </w:p>
        </w:tc>
        <w:tc>
          <w:tcPr>
            <w:tcW w:w="4145" w:type="dxa"/>
          </w:tcPr>
          <w:p w14:paraId="0FC93849" w14:textId="77777777" w:rsidR="009971E1" w:rsidRDefault="009971E1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Treatment is available to treat symptoms </w:t>
            </w:r>
            <w:r w:rsidR="007E61ED">
              <w:rPr>
                <w:lang w:val="en-US"/>
              </w:rPr>
              <w:t xml:space="preserve">only </w:t>
            </w:r>
          </w:p>
          <w:p w14:paraId="209D4499" w14:textId="4881304D" w:rsidR="007E61ED" w:rsidRDefault="007E61ED" w:rsidP="00D12DEC">
            <w:pPr>
              <w:numPr>
                <w:ilvl w:val="0"/>
                <w:numId w:val="0"/>
              </w:numPr>
              <w:rPr>
                <w:lang w:val="en-US"/>
              </w:rPr>
            </w:pPr>
            <w:r>
              <w:rPr>
                <w:lang w:val="en-US"/>
              </w:rPr>
              <w:t xml:space="preserve">Vaccination is available </w:t>
            </w:r>
            <w:r w:rsidR="000A42FA">
              <w:rPr>
                <w:lang w:val="en-US"/>
              </w:rPr>
              <w:t>(</w:t>
            </w:r>
            <w:proofErr w:type="spellStart"/>
            <w:r w:rsidR="000A42FA">
              <w:rPr>
                <w:lang w:val="en-US"/>
              </w:rPr>
              <w:t>hpv</w:t>
            </w:r>
            <w:proofErr w:type="spellEnd"/>
            <w:r w:rsidR="000A42FA">
              <w:rPr>
                <w:lang w:val="en-US"/>
              </w:rPr>
              <w:t xml:space="preserve">, </w:t>
            </w:r>
            <w:proofErr w:type="spellStart"/>
            <w:r w:rsidR="000A42FA">
              <w:rPr>
                <w:lang w:val="en-US"/>
              </w:rPr>
              <w:t>hb</w:t>
            </w:r>
            <w:proofErr w:type="spellEnd"/>
            <w:r w:rsidR="000A42FA">
              <w:rPr>
                <w:lang w:val="en-US"/>
              </w:rPr>
              <w:t>)</w:t>
            </w:r>
          </w:p>
        </w:tc>
      </w:tr>
    </w:tbl>
    <w:p w14:paraId="41AB18BE" w14:textId="6B2F956E" w:rsidR="0040555B" w:rsidRDefault="0040555B" w:rsidP="007E61ED">
      <w:pPr>
        <w:numPr>
          <w:ilvl w:val="0"/>
          <w:numId w:val="0"/>
        </w:numPr>
        <w:ind w:left="720"/>
        <w:rPr>
          <w:lang w:val="en-US"/>
        </w:rPr>
      </w:pPr>
    </w:p>
    <w:p w14:paraId="7AAA1D36" w14:textId="39C3E5BA" w:rsidR="007E61ED" w:rsidRDefault="00864A6C" w:rsidP="00864A6C">
      <w:pPr>
        <w:pStyle w:val="Titre4"/>
        <w:rPr>
          <w:lang w:val="en-US"/>
        </w:rPr>
      </w:pPr>
      <w:r>
        <w:rPr>
          <w:lang w:val="en-US"/>
        </w:rPr>
        <w:t xml:space="preserve">Chlamydia </w:t>
      </w:r>
    </w:p>
    <w:p w14:paraId="57523171" w14:textId="0DBF8A31" w:rsidR="00864A6C" w:rsidRDefault="00B66E61" w:rsidP="00864A6C">
      <w:pPr>
        <w:rPr>
          <w:lang w:val="en-US"/>
        </w:rPr>
      </w:pPr>
      <w:r>
        <w:rPr>
          <w:lang w:val="en-US"/>
        </w:rPr>
        <w:t xml:space="preserve">It is the most common bacterial STI </w:t>
      </w:r>
    </w:p>
    <w:p w14:paraId="14413A3D" w14:textId="61E7EBD1" w:rsidR="00B66E61" w:rsidRDefault="00B66E61" w:rsidP="00864A6C">
      <w:pPr>
        <w:rPr>
          <w:lang w:val="en-US"/>
        </w:rPr>
      </w:pPr>
      <w:r>
        <w:rPr>
          <w:lang w:val="en-US"/>
        </w:rPr>
        <w:t xml:space="preserve">The greatest number of infections </w:t>
      </w:r>
      <w:r w:rsidR="00855D14">
        <w:rPr>
          <w:lang w:val="en-US"/>
        </w:rPr>
        <w:t>found in people 15 – 2</w:t>
      </w:r>
      <w:r w:rsidR="005973DE">
        <w:rPr>
          <w:lang w:val="en-US"/>
        </w:rPr>
        <w:t>4</w:t>
      </w:r>
      <w:r w:rsidR="00855D14">
        <w:rPr>
          <w:lang w:val="en-US"/>
        </w:rPr>
        <w:t xml:space="preserve"> years old </w:t>
      </w:r>
    </w:p>
    <w:p w14:paraId="7A3BD8AD" w14:textId="738A999F" w:rsidR="005973DE" w:rsidRDefault="005973DE" w:rsidP="00864A6C">
      <w:pPr>
        <w:rPr>
          <w:lang w:val="en-US"/>
        </w:rPr>
      </w:pPr>
      <w:r>
        <w:rPr>
          <w:lang w:val="en-US"/>
        </w:rPr>
        <w:t>Untreated</w:t>
      </w:r>
      <w:r w:rsidR="00015385">
        <w:rPr>
          <w:lang w:val="en-US"/>
        </w:rPr>
        <w:t>, it</w:t>
      </w:r>
      <w:r>
        <w:rPr>
          <w:lang w:val="en-US"/>
        </w:rPr>
        <w:t xml:space="preserve"> </w:t>
      </w:r>
      <w:r w:rsidR="00015385">
        <w:rPr>
          <w:lang w:val="en-US"/>
        </w:rPr>
        <w:t>can affect the cervix</w:t>
      </w:r>
      <w:r w:rsidR="00F906D2">
        <w:rPr>
          <w:lang w:val="en-US"/>
        </w:rPr>
        <w:t xml:space="preserve">, the urethra, the rectum, the throat, eye </w:t>
      </w:r>
    </w:p>
    <w:p w14:paraId="12009504" w14:textId="0418CFB2" w:rsidR="00B254F9" w:rsidRDefault="00B254F9" w:rsidP="00864A6C">
      <w:pPr>
        <w:rPr>
          <w:lang w:val="en-US"/>
        </w:rPr>
      </w:pPr>
      <w:r>
        <w:rPr>
          <w:lang w:val="en-US"/>
        </w:rPr>
        <w:t xml:space="preserve">In </w:t>
      </w:r>
      <w:r w:rsidR="00B35220">
        <w:rPr>
          <w:lang w:val="en-US"/>
        </w:rPr>
        <w:t>50</w:t>
      </w:r>
      <w:r>
        <w:rPr>
          <w:lang w:val="en-US"/>
        </w:rPr>
        <w:t>% it is asymptomatic</w:t>
      </w:r>
    </w:p>
    <w:p w14:paraId="4794D8C7" w14:textId="495E9179" w:rsidR="00B35220" w:rsidRDefault="00B35220" w:rsidP="00864A6C">
      <w:pPr>
        <w:rPr>
          <w:lang w:val="en-US"/>
        </w:rPr>
      </w:pPr>
      <w:r>
        <w:rPr>
          <w:lang w:val="en-US"/>
        </w:rPr>
        <w:t xml:space="preserve">It can be treated with antibiotics </w:t>
      </w:r>
    </w:p>
    <w:p w14:paraId="27C6D5DE" w14:textId="7111BF4A" w:rsidR="00030F62" w:rsidRDefault="00030F62" w:rsidP="00030F62">
      <w:pPr>
        <w:pStyle w:val="Titre4"/>
        <w:rPr>
          <w:lang w:val="en-US"/>
        </w:rPr>
      </w:pPr>
      <w:r>
        <w:rPr>
          <w:lang w:val="en-US"/>
        </w:rPr>
        <w:t xml:space="preserve">Gonorrhea </w:t>
      </w:r>
    </w:p>
    <w:p w14:paraId="6435BD50" w14:textId="674CB33F" w:rsidR="00030F62" w:rsidRDefault="00030F62" w:rsidP="00030F62">
      <w:pPr>
        <w:rPr>
          <w:lang w:val="en-US"/>
        </w:rPr>
      </w:pPr>
      <w:r>
        <w:rPr>
          <w:lang w:val="en-US"/>
        </w:rPr>
        <w:t>It is the second most common bacterial STI</w:t>
      </w:r>
    </w:p>
    <w:p w14:paraId="0AAE31F6" w14:textId="49962D03" w:rsidR="00030F62" w:rsidRDefault="00952CB4" w:rsidP="00030F62">
      <w:pPr>
        <w:rPr>
          <w:lang w:val="en-US"/>
        </w:rPr>
      </w:pPr>
      <w:r>
        <w:rPr>
          <w:lang w:val="en-US"/>
        </w:rPr>
        <w:t xml:space="preserve">Most common in people aged 15 – 29 years old </w:t>
      </w:r>
    </w:p>
    <w:p w14:paraId="21B18A29" w14:textId="1302CB6B" w:rsidR="00952CB4" w:rsidRDefault="009B082C" w:rsidP="00030F62">
      <w:pPr>
        <w:rPr>
          <w:lang w:val="en-US"/>
        </w:rPr>
      </w:pPr>
      <w:r>
        <w:rPr>
          <w:lang w:val="en-US"/>
        </w:rPr>
        <w:t xml:space="preserve">It </w:t>
      </w:r>
      <w:proofErr w:type="gramStart"/>
      <w:r>
        <w:rPr>
          <w:lang w:val="en-US"/>
        </w:rPr>
        <w:t>affect</w:t>
      </w:r>
      <w:proofErr w:type="gramEnd"/>
      <w:r>
        <w:rPr>
          <w:lang w:val="en-US"/>
        </w:rPr>
        <w:t xml:space="preserve"> the cervix, urethra, throat and occasionally the eyes </w:t>
      </w:r>
    </w:p>
    <w:p w14:paraId="2C9C5ED2" w14:textId="1C4BE268" w:rsidR="009B082C" w:rsidRDefault="009B082C" w:rsidP="00030F62">
      <w:pPr>
        <w:rPr>
          <w:lang w:val="en-US"/>
        </w:rPr>
      </w:pPr>
      <w:r>
        <w:rPr>
          <w:lang w:val="en-US"/>
        </w:rPr>
        <w:lastRenderedPageBreak/>
        <w:t xml:space="preserve">It can be treated with antibiotics, often asymptomatic </w:t>
      </w:r>
    </w:p>
    <w:p w14:paraId="57BE1545" w14:textId="2DE5DA54" w:rsidR="00175A34" w:rsidRDefault="006E017E" w:rsidP="00A8423D">
      <w:pPr>
        <w:pStyle w:val="Titre5"/>
        <w:rPr>
          <w:lang w:val="en-US"/>
        </w:rPr>
      </w:pPr>
      <w:r>
        <w:rPr>
          <w:lang w:val="en-US"/>
        </w:rPr>
        <w:t xml:space="preserve">Signs and symptoms </w:t>
      </w:r>
    </w:p>
    <w:p w14:paraId="55D61BDB" w14:textId="77777777" w:rsidR="00A61FEB" w:rsidRDefault="006E017E" w:rsidP="00FE7714">
      <w:pPr>
        <w:pStyle w:val="Titre6"/>
        <w:rPr>
          <w:lang w:val="en-US"/>
        </w:rPr>
      </w:pPr>
      <w:proofErr w:type="gramStart"/>
      <w:r>
        <w:rPr>
          <w:lang w:val="en-US"/>
        </w:rPr>
        <w:t>Female :</w:t>
      </w:r>
      <w:proofErr w:type="gramEnd"/>
      <w:r>
        <w:rPr>
          <w:lang w:val="en-US"/>
        </w:rPr>
        <w:t xml:space="preserve"> </w:t>
      </w:r>
    </w:p>
    <w:p w14:paraId="0FD8F313" w14:textId="77777777" w:rsidR="00A61FEB" w:rsidRDefault="00A61FEB" w:rsidP="00A8423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I</w:t>
      </w:r>
      <w:r w:rsidR="006E017E">
        <w:rPr>
          <w:lang w:val="en-US"/>
        </w:rPr>
        <w:t>ncreased vaginal discharge</w:t>
      </w:r>
    </w:p>
    <w:p w14:paraId="68754FAA" w14:textId="77777777" w:rsidR="00A61FEB" w:rsidRDefault="00A61FEB" w:rsidP="00A8423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P</w:t>
      </w:r>
      <w:r w:rsidR="00F42A6F">
        <w:rPr>
          <w:lang w:val="en-US"/>
        </w:rPr>
        <w:t>ainful urination</w:t>
      </w:r>
    </w:p>
    <w:p w14:paraId="7EA6F739" w14:textId="77777777" w:rsidR="00A61FEB" w:rsidRDefault="00A61FEB" w:rsidP="00A8423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L</w:t>
      </w:r>
      <w:r w:rsidR="00F42A6F">
        <w:rPr>
          <w:lang w:val="en-US"/>
        </w:rPr>
        <w:t>ower abdominal pa</w:t>
      </w:r>
      <w:r w:rsidR="00652182">
        <w:rPr>
          <w:lang w:val="en-US"/>
        </w:rPr>
        <w:t>in</w:t>
      </w:r>
    </w:p>
    <w:p w14:paraId="6BFB78BD" w14:textId="77777777" w:rsidR="00A61FEB" w:rsidRDefault="00A61FEB" w:rsidP="00A8423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B</w:t>
      </w:r>
      <w:r w:rsidR="00652182">
        <w:rPr>
          <w:lang w:val="en-US"/>
        </w:rPr>
        <w:t>leeding after sex and between period</w:t>
      </w:r>
    </w:p>
    <w:p w14:paraId="17D037DC" w14:textId="2953D85B" w:rsidR="006E017E" w:rsidRDefault="00A61FEB" w:rsidP="00A8423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P</w:t>
      </w:r>
      <w:r w:rsidR="00360A43">
        <w:rPr>
          <w:lang w:val="en-US"/>
        </w:rPr>
        <w:t xml:space="preserve">ain during sex </w:t>
      </w:r>
    </w:p>
    <w:p w14:paraId="5C81DF90" w14:textId="221FFD7A" w:rsidR="00360A43" w:rsidRDefault="00ED5546" w:rsidP="00FE7714">
      <w:pPr>
        <w:pStyle w:val="Titre6"/>
        <w:rPr>
          <w:lang w:val="en-US"/>
        </w:rPr>
      </w:pPr>
      <w:proofErr w:type="gramStart"/>
      <w:r>
        <w:rPr>
          <w:lang w:val="en-US"/>
        </w:rPr>
        <w:t>Male :</w:t>
      </w:r>
      <w:proofErr w:type="gramEnd"/>
      <w:r>
        <w:rPr>
          <w:lang w:val="en-US"/>
        </w:rPr>
        <w:t xml:space="preserve"> </w:t>
      </w:r>
    </w:p>
    <w:p w14:paraId="3E3B6DC0" w14:textId="437CC0C7" w:rsidR="00ED5546" w:rsidRDefault="00ED5546" w:rsidP="00A8423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Thick yellowish</w:t>
      </w:r>
      <w:r w:rsidR="00577B0D">
        <w:rPr>
          <w:lang w:val="en-US"/>
        </w:rPr>
        <w:t>-</w:t>
      </w:r>
      <w:r>
        <w:rPr>
          <w:lang w:val="en-US"/>
        </w:rPr>
        <w:t xml:space="preserve">green discharge </w:t>
      </w:r>
      <w:r w:rsidR="00577B0D">
        <w:rPr>
          <w:lang w:val="en-US"/>
        </w:rPr>
        <w:t xml:space="preserve">from penis </w:t>
      </w:r>
    </w:p>
    <w:p w14:paraId="64D8030E" w14:textId="42A11991" w:rsidR="00A61FEB" w:rsidRDefault="00A61FEB" w:rsidP="00A8423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Painful urination </w:t>
      </w:r>
    </w:p>
    <w:p w14:paraId="21645E18" w14:textId="3BD6A64C" w:rsidR="00A61FEB" w:rsidRDefault="00A61FEB" w:rsidP="00A8423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Testicular pain </w:t>
      </w:r>
      <w:r w:rsidR="0095798E">
        <w:rPr>
          <w:lang w:val="en-US"/>
        </w:rPr>
        <w:t xml:space="preserve">or swelling </w:t>
      </w:r>
    </w:p>
    <w:p w14:paraId="54A3E117" w14:textId="7FAD05A3" w:rsidR="008F2BD5" w:rsidRDefault="008F2BD5" w:rsidP="00A8423D">
      <w:pPr>
        <w:numPr>
          <w:ilvl w:val="1"/>
          <w:numId w:val="1"/>
        </w:numPr>
        <w:rPr>
          <w:lang w:val="en-US"/>
        </w:rPr>
      </w:pPr>
      <w:r w:rsidRPr="006F1261">
        <w:rPr>
          <w:lang w:val="en-US"/>
        </w:rPr>
        <w:t>Rect</w:t>
      </w:r>
      <w:r w:rsidR="006F1261">
        <w:rPr>
          <w:lang w:val="en-US"/>
        </w:rPr>
        <w:t>al</w:t>
      </w:r>
      <w:r w:rsidRPr="006F1261">
        <w:rPr>
          <w:lang w:val="en-US"/>
        </w:rPr>
        <w:t xml:space="preserve"> pain </w:t>
      </w:r>
      <w:r w:rsidR="006F1261">
        <w:rPr>
          <w:lang w:val="en-US"/>
        </w:rPr>
        <w:t>d</w:t>
      </w:r>
      <w:r w:rsidRPr="006F1261">
        <w:rPr>
          <w:lang w:val="en-US"/>
        </w:rPr>
        <w:t xml:space="preserve">ischarge </w:t>
      </w:r>
      <w:r w:rsidR="006F1261">
        <w:rPr>
          <w:lang w:val="en-US"/>
        </w:rPr>
        <w:t>or</w:t>
      </w:r>
      <w:r w:rsidRPr="006F1261">
        <w:rPr>
          <w:lang w:val="en-US"/>
        </w:rPr>
        <w:t xml:space="preserve"> itch</w:t>
      </w:r>
      <w:r w:rsidR="006F1261">
        <w:rPr>
          <w:lang w:val="en-US"/>
        </w:rPr>
        <w:t>ing</w:t>
      </w:r>
    </w:p>
    <w:p w14:paraId="1A3F36D5" w14:textId="34D1899E" w:rsidR="003915D0" w:rsidRDefault="00A20F7A" w:rsidP="00A20F7A">
      <w:pPr>
        <w:pStyle w:val="Titre4"/>
        <w:rPr>
          <w:lang w:val="en-US"/>
        </w:rPr>
      </w:pPr>
      <w:r>
        <w:rPr>
          <w:lang w:val="en-US"/>
        </w:rPr>
        <w:t xml:space="preserve">Syphilis </w:t>
      </w:r>
    </w:p>
    <w:p w14:paraId="4398E2A5" w14:textId="73973B48" w:rsidR="00A20F7A" w:rsidRDefault="00A20F7A" w:rsidP="00A20F7A">
      <w:pPr>
        <w:rPr>
          <w:lang w:val="en-US"/>
        </w:rPr>
      </w:pPr>
      <w:r>
        <w:rPr>
          <w:lang w:val="en-US"/>
        </w:rPr>
        <w:t xml:space="preserve">It is a bacterial infection that progresses in stages </w:t>
      </w:r>
    </w:p>
    <w:p w14:paraId="64611A1F" w14:textId="3E084618" w:rsidR="00A20F7A" w:rsidRDefault="002A1BC8" w:rsidP="00A20F7A">
      <w:pPr>
        <w:rPr>
          <w:lang w:val="en-US"/>
        </w:rPr>
      </w:pPr>
      <w:r>
        <w:rPr>
          <w:lang w:val="en-US"/>
        </w:rPr>
        <w:t xml:space="preserve">We have 3 </w:t>
      </w:r>
      <w:proofErr w:type="gramStart"/>
      <w:r>
        <w:rPr>
          <w:lang w:val="en-US"/>
        </w:rPr>
        <w:t>stages :</w:t>
      </w:r>
      <w:proofErr w:type="gramEnd"/>
      <w:r>
        <w:rPr>
          <w:lang w:val="en-US"/>
        </w:rPr>
        <w:t xml:space="preserve"> </w:t>
      </w:r>
    </w:p>
    <w:p w14:paraId="6BD59860" w14:textId="4462063A" w:rsidR="002A1BC8" w:rsidRDefault="002A1BC8" w:rsidP="00FE7714">
      <w:pPr>
        <w:pStyle w:val="Titre5"/>
        <w:rPr>
          <w:lang w:val="en-US"/>
        </w:rPr>
      </w:pPr>
      <w:r>
        <w:rPr>
          <w:lang w:val="en-US"/>
        </w:rPr>
        <w:t xml:space="preserve">Primary </w:t>
      </w:r>
      <w:proofErr w:type="gramStart"/>
      <w:r>
        <w:rPr>
          <w:lang w:val="en-US"/>
        </w:rPr>
        <w:t>stage :</w:t>
      </w:r>
      <w:proofErr w:type="gramEnd"/>
      <w:r>
        <w:rPr>
          <w:lang w:val="en-US"/>
        </w:rPr>
        <w:t xml:space="preserve"> 3 days t o 3 months </w:t>
      </w:r>
    </w:p>
    <w:p w14:paraId="2DB87642" w14:textId="1FD1451A" w:rsidR="002A1BC8" w:rsidRDefault="002A1BC8" w:rsidP="002A1BC8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Starts as a small </w:t>
      </w:r>
      <w:r w:rsidR="001B3693">
        <w:rPr>
          <w:lang w:val="en-US"/>
        </w:rPr>
        <w:t xml:space="preserve">and </w:t>
      </w:r>
      <w:r>
        <w:rPr>
          <w:lang w:val="en-US"/>
        </w:rPr>
        <w:t xml:space="preserve">painless sore </w:t>
      </w:r>
      <w:r w:rsidR="001A51C8">
        <w:rPr>
          <w:lang w:val="en-US"/>
        </w:rPr>
        <w:t xml:space="preserve">called </w:t>
      </w:r>
      <w:r w:rsidR="001B3693">
        <w:rPr>
          <w:lang w:val="en-US"/>
        </w:rPr>
        <w:t>chancre</w:t>
      </w:r>
      <w:r w:rsidR="001A51C8">
        <w:rPr>
          <w:lang w:val="en-US"/>
        </w:rPr>
        <w:t xml:space="preserve"> </w:t>
      </w:r>
      <w:proofErr w:type="gramStart"/>
      <w:r w:rsidR="001A51C8">
        <w:rPr>
          <w:lang w:val="en-US"/>
        </w:rPr>
        <w:t>witch</w:t>
      </w:r>
      <w:proofErr w:type="gramEnd"/>
      <w:r w:rsidR="001A51C8">
        <w:rPr>
          <w:lang w:val="en-US"/>
        </w:rPr>
        <w:t xml:space="preserve"> goes away on its own</w:t>
      </w:r>
    </w:p>
    <w:p w14:paraId="18022604" w14:textId="7C4058B2" w:rsidR="007D3CA6" w:rsidRDefault="001A51C8" w:rsidP="00FE7714">
      <w:pPr>
        <w:pStyle w:val="Titre5"/>
        <w:rPr>
          <w:lang w:val="en-US"/>
        </w:rPr>
      </w:pPr>
      <w:r>
        <w:rPr>
          <w:lang w:val="en-US"/>
        </w:rPr>
        <w:t xml:space="preserve">Secondary </w:t>
      </w:r>
      <w:proofErr w:type="gramStart"/>
      <w:r>
        <w:rPr>
          <w:lang w:val="en-US"/>
        </w:rPr>
        <w:t>stage :</w:t>
      </w:r>
      <w:proofErr w:type="gramEnd"/>
      <w:r>
        <w:rPr>
          <w:lang w:val="en-US"/>
        </w:rPr>
        <w:t xml:space="preserve"> </w:t>
      </w:r>
      <w:r w:rsidR="00C965AB">
        <w:rPr>
          <w:lang w:val="en-US"/>
        </w:rPr>
        <w:t xml:space="preserve">2 to 24 weeks </w:t>
      </w:r>
    </w:p>
    <w:p w14:paraId="4B1DEB94" w14:textId="673B21C0" w:rsidR="00CE3F9E" w:rsidRDefault="00CE3F9E" w:rsidP="00CE3F9E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Characterized with a rash on the body, the palms</w:t>
      </w:r>
      <w:r w:rsidR="00713717">
        <w:rPr>
          <w:lang w:val="en-US"/>
        </w:rPr>
        <w:t xml:space="preserve"> of </w:t>
      </w:r>
      <w:r>
        <w:rPr>
          <w:lang w:val="en-US"/>
        </w:rPr>
        <w:t>the hands, and the sole</w:t>
      </w:r>
      <w:r w:rsidR="00713717">
        <w:rPr>
          <w:lang w:val="en-US"/>
        </w:rPr>
        <w:t>s</w:t>
      </w:r>
      <w:r>
        <w:rPr>
          <w:lang w:val="en-US"/>
        </w:rPr>
        <w:t xml:space="preserve"> of the feet </w:t>
      </w:r>
    </w:p>
    <w:p w14:paraId="1F2AC1BF" w14:textId="2A6F4835" w:rsidR="002F35A2" w:rsidRDefault="002F35A2" w:rsidP="00CE3F9E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It can also be c</w:t>
      </w:r>
      <w:r w:rsidR="00A3060A">
        <w:rPr>
          <w:lang w:val="en-US"/>
        </w:rPr>
        <w:t xml:space="preserve">haracterized with a hair loss, feeling sick </w:t>
      </w:r>
    </w:p>
    <w:p w14:paraId="2BA53378" w14:textId="62179C03" w:rsidR="001D1ABF" w:rsidRDefault="001D1ABF" w:rsidP="00FE7714">
      <w:pPr>
        <w:pStyle w:val="Titre5"/>
        <w:rPr>
          <w:lang w:val="en-US"/>
        </w:rPr>
      </w:pPr>
      <w:r>
        <w:rPr>
          <w:lang w:val="en-US"/>
        </w:rPr>
        <w:t>Last stage (latent stage</w:t>
      </w:r>
      <w:proofErr w:type="gramStart"/>
      <w:r>
        <w:rPr>
          <w:lang w:val="en-US"/>
        </w:rPr>
        <w:t>) :</w:t>
      </w:r>
      <w:proofErr w:type="gramEnd"/>
      <w:r>
        <w:rPr>
          <w:lang w:val="en-US"/>
        </w:rPr>
        <w:t xml:space="preserve"> </w:t>
      </w:r>
    </w:p>
    <w:p w14:paraId="1FD34522" w14:textId="683C51F2" w:rsidR="005A6C67" w:rsidRDefault="005A6C67" w:rsidP="005A6C67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All the lesions or rash</w:t>
      </w:r>
      <w:r w:rsidR="00AC11DE">
        <w:rPr>
          <w:lang w:val="en-US"/>
        </w:rPr>
        <w:t>es</w:t>
      </w:r>
      <w:r>
        <w:rPr>
          <w:lang w:val="en-US"/>
        </w:rPr>
        <w:t xml:space="preserve"> can </w:t>
      </w:r>
      <w:r w:rsidR="00AC11DE">
        <w:rPr>
          <w:lang w:val="en-US"/>
        </w:rPr>
        <w:t>re</w:t>
      </w:r>
      <w:r>
        <w:rPr>
          <w:lang w:val="en-US"/>
        </w:rPr>
        <w:t xml:space="preserve">occur </w:t>
      </w:r>
    </w:p>
    <w:p w14:paraId="51287256" w14:textId="5D4FC5FF" w:rsidR="00875838" w:rsidRDefault="00875838" w:rsidP="00FE7714">
      <w:pPr>
        <w:pStyle w:val="Titre5"/>
        <w:rPr>
          <w:lang w:val="en-US"/>
        </w:rPr>
      </w:pPr>
      <w:proofErr w:type="gramStart"/>
      <w:r>
        <w:rPr>
          <w:lang w:val="en-US"/>
        </w:rPr>
        <w:t>Complications :</w:t>
      </w:r>
      <w:proofErr w:type="gramEnd"/>
      <w:r>
        <w:rPr>
          <w:lang w:val="en-US"/>
        </w:rPr>
        <w:t xml:space="preserve"> </w:t>
      </w:r>
    </w:p>
    <w:p w14:paraId="363DDE8D" w14:textId="487489B8" w:rsidR="00875838" w:rsidRDefault="00875838" w:rsidP="00875838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It can damage the cardiovascular system, the neurological system and other major organs of the body</w:t>
      </w:r>
      <w:r w:rsidR="001B21AF">
        <w:rPr>
          <w:lang w:val="en-US"/>
        </w:rPr>
        <w:t xml:space="preserve">, and the complications leading to death </w:t>
      </w:r>
    </w:p>
    <w:p w14:paraId="04E881EB" w14:textId="23757417" w:rsidR="00A21982" w:rsidRDefault="00A21982" w:rsidP="00A21982">
      <w:pPr>
        <w:pStyle w:val="Titre3"/>
        <w:rPr>
          <w:lang w:val="en-US"/>
        </w:rPr>
      </w:pPr>
      <w:r>
        <w:rPr>
          <w:lang w:val="en-US"/>
        </w:rPr>
        <w:lastRenderedPageBreak/>
        <w:t xml:space="preserve">Viral infections </w:t>
      </w:r>
    </w:p>
    <w:p w14:paraId="7466485E" w14:textId="07E04FC1" w:rsidR="00A21982" w:rsidRDefault="00C6010D" w:rsidP="00045B10">
      <w:pPr>
        <w:pStyle w:val="Titre4"/>
        <w:rPr>
          <w:lang w:val="en-US"/>
        </w:rPr>
      </w:pPr>
      <w:r>
        <w:rPr>
          <w:lang w:val="en-US"/>
        </w:rPr>
        <w:t xml:space="preserve">Genital herpes </w:t>
      </w:r>
    </w:p>
    <w:p w14:paraId="62D42AF0" w14:textId="0D856B43" w:rsidR="00C6010D" w:rsidRDefault="00C6010D" w:rsidP="00C6010D">
      <w:pPr>
        <w:rPr>
          <w:lang w:val="en-US"/>
        </w:rPr>
      </w:pPr>
      <w:r>
        <w:rPr>
          <w:lang w:val="en-US"/>
        </w:rPr>
        <w:t xml:space="preserve">Two types of </w:t>
      </w:r>
      <w:proofErr w:type="gramStart"/>
      <w:r>
        <w:rPr>
          <w:lang w:val="en-US"/>
        </w:rPr>
        <w:t>herpes :</w:t>
      </w:r>
      <w:proofErr w:type="gramEnd"/>
      <w:r>
        <w:rPr>
          <w:lang w:val="en-US"/>
        </w:rPr>
        <w:t xml:space="preserve"> HSV I and HSV II</w:t>
      </w:r>
    </w:p>
    <w:p w14:paraId="45AFCA6D" w14:textId="18458B17" w:rsidR="00C6010D" w:rsidRDefault="00C6010D" w:rsidP="00C6010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HSV </w:t>
      </w:r>
      <w:proofErr w:type="gramStart"/>
      <w:r>
        <w:rPr>
          <w:lang w:val="en-US"/>
        </w:rPr>
        <w:t>I :</w:t>
      </w:r>
      <w:proofErr w:type="gramEnd"/>
      <w:r>
        <w:rPr>
          <w:lang w:val="en-US"/>
        </w:rPr>
        <w:t xml:space="preserve"> causing cold sores </w:t>
      </w:r>
    </w:p>
    <w:p w14:paraId="744228B3" w14:textId="0B8D5119" w:rsidR="00E65AD8" w:rsidRDefault="00E65AD8" w:rsidP="00C6010D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HSV </w:t>
      </w:r>
      <w:proofErr w:type="gramStart"/>
      <w:r>
        <w:rPr>
          <w:lang w:val="en-US"/>
        </w:rPr>
        <w:t>II :</w:t>
      </w:r>
      <w:proofErr w:type="gramEnd"/>
      <w:r>
        <w:rPr>
          <w:lang w:val="en-US"/>
        </w:rPr>
        <w:t xml:space="preserve"> causing genital herpes </w:t>
      </w:r>
    </w:p>
    <w:p w14:paraId="0EB268F8" w14:textId="2227B1B9" w:rsidR="00E91D62" w:rsidRDefault="00E8003A" w:rsidP="00E65AD8">
      <w:pPr>
        <w:rPr>
          <w:lang w:val="en-US"/>
        </w:rPr>
      </w:pPr>
      <w:r>
        <w:rPr>
          <w:lang w:val="en-US"/>
        </w:rPr>
        <w:t xml:space="preserve">It is a viral infection causing outbreaks painful sores and </w:t>
      </w:r>
      <w:r w:rsidR="00E91D62">
        <w:rPr>
          <w:lang w:val="en-US"/>
        </w:rPr>
        <w:t xml:space="preserve">blisters </w:t>
      </w:r>
      <w:r w:rsidR="00A1058A">
        <w:rPr>
          <w:lang w:val="en-US"/>
        </w:rPr>
        <w:t>(small bump containing a liquid)</w:t>
      </w:r>
    </w:p>
    <w:p w14:paraId="353F7457" w14:textId="156EE16C" w:rsidR="00E65AD8" w:rsidRDefault="00B912F8" w:rsidP="00E65AD8">
      <w:pPr>
        <w:rPr>
          <w:lang w:val="en-US"/>
        </w:rPr>
      </w:pPr>
      <w:r>
        <w:rPr>
          <w:lang w:val="en-US"/>
        </w:rPr>
        <w:t xml:space="preserve">It spreads through direct vaginal, oral or anal </w:t>
      </w:r>
      <w:r w:rsidR="00F43FF4">
        <w:rPr>
          <w:lang w:val="en-US"/>
        </w:rPr>
        <w:t xml:space="preserve">sexual </w:t>
      </w:r>
      <w:r>
        <w:rPr>
          <w:lang w:val="en-US"/>
        </w:rPr>
        <w:t>contact with an infected part</w:t>
      </w:r>
      <w:r w:rsidR="0054466C">
        <w:rPr>
          <w:lang w:val="en-US"/>
        </w:rPr>
        <w:t>ner</w:t>
      </w:r>
      <w:r w:rsidR="00B72C0B">
        <w:rPr>
          <w:lang w:val="en-US"/>
        </w:rPr>
        <w:t xml:space="preserve">, also transmitted by receiving oral sex from a partner with a history of cold sore </w:t>
      </w:r>
    </w:p>
    <w:p w14:paraId="5803A8CA" w14:textId="303CE979" w:rsidR="00C85589" w:rsidRDefault="0060106F" w:rsidP="00E65AD8">
      <w:pPr>
        <w:rPr>
          <w:lang w:val="en-US"/>
        </w:rPr>
      </w:pPr>
      <w:r>
        <w:rPr>
          <w:lang w:val="en-US"/>
        </w:rPr>
        <w:t xml:space="preserve">Symptoms can be treated with antiviral medications </w:t>
      </w:r>
      <w:r w:rsidR="0073653D">
        <w:rPr>
          <w:lang w:val="en-US"/>
        </w:rPr>
        <w:t xml:space="preserve">but there is no cure </w:t>
      </w:r>
    </w:p>
    <w:p w14:paraId="0528A71E" w14:textId="02217D8E" w:rsidR="00A8423D" w:rsidRDefault="00A8423D" w:rsidP="00A8423D">
      <w:pPr>
        <w:pStyle w:val="Titre5"/>
        <w:rPr>
          <w:lang w:val="en-US"/>
        </w:rPr>
      </w:pPr>
      <w:r>
        <w:rPr>
          <w:lang w:val="en-US"/>
        </w:rPr>
        <w:t xml:space="preserve">Signs and </w:t>
      </w:r>
      <w:proofErr w:type="gramStart"/>
      <w:r>
        <w:rPr>
          <w:lang w:val="en-US"/>
        </w:rPr>
        <w:t>symptoms :</w:t>
      </w:r>
      <w:proofErr w:type="gramEnd"/>
      <w:r>
        <w:rPr>
          <w:lang w:val="en-US"/>
        </w:rPr>
        <w:t xml:space="preserve"> </w:t>
      </w:r>
    </w:p>
    <w:p w14:paraId="28DEDB44" w14:textId="2571EAE2" w:rsidR="00A8423D" w:rsidRDefault="000D11E7" w:rsidP="000D11E7">
      <w:pPr>
        <w:rPr>
          <w:lang w:val="en-US"/>
        </w:rPr>
      </w:pPr>
      <w:r>
        <w:rPr>
          <w:lang w:val="en-US"/>
        </w:rPr>
        <w:t xml:space="preserve">Painful sores </w:t>
      </w:r>
    </w:p>
    <w:p w14:paraId="7D728DB1" w14:textId="55DA8245" w:rsidR="00C96C11" w:rsidRDefault="00C96C11" w:rsidP="00C96C11">
      <w:pPr>
        <w:rPr>
          <w:lang w:val="en-US"/>
        </w:rPr>
      </w:pPr>
      <w:r>
        <w:rPr>
          <w:lang w:val="en-US"/>
        </w:rPr>
        <w:t>Inflammatory signs (swelling, redness and pain)</w:t>
      </w:r>
    </w:p>
    <w:p w14:paraId="1C5FF6CB" w14:textId="337EC871" w:rsidR="00C96C11" w:rsidRDefault="00C96C11" w:rsidP="00C96C11">
      <w:pPr>
        <w:rPr>
          <w:lang w:val="en-US"/>
        </w:rPr>
      </w:pPr>
      <w:r>
        <w:rPr>
          <w:lang w:val="en-US"/>
        </w:rPr>
        <w:t xml:space="preserve">Fever </w:t>
      </w:r>
    </w:p>
    <w:p w14:paraId="1C9F5DA5" w14:textId="23D5EA0C" w:rsidR="00C96C11" w:rsidRDefault="00F41A2E" w:rsidP="00C96C11">
      <w:pPr>
        <w:rPr>
          <w:lang w:val="en-US"/>
        </w:rPr>
      </w:pPr>
      <w:r>
        <w:rPr>
          <w:lang w:val="en-US"/>
        </w:rPr>
        <w:t xml:space="preserve">Muscular pain </w:t>
      </w:r>
    </w:p>
    <w:p w14:paraId="41EFA7A4" w14:textId="4A185F19" w:rsidR="00F41A2E" w:rsidRDefault="00F41A2E" w:rsidP="00C96C11">
      <w:pPr>
        <w:rPr>
          <w:lang w:val="en-US"/>
        </w:rPr>
      </w:pPr>
      <w:r>
        <w:rPr>
          <w:lang w:val="en-US"/>
        </w:rPr>
        <w:t xml:space="preserve">Tender lymph nodes </w:t>
      </w:r>
    </w:p>
    <w:p w14:paraId="568E4634" w14:textId="21CBACF2" w:rsidR="0086218D" w:rsidRDefault="0086218D" w:rsidP="0086218D">
      <w:pPr>
        <w:pStyle w:val="Titre4"/>
        <w:rPr>
          <w:lang w:val="en-US"/>
        </w:rPr>
      </w:pPr>
      <w:r>
        <w:rPr>
          <w:lang w:val="en-US"/>
        </w:rPr>
        <w:t xml:space="preserve">Hepatitis B </w:t>
      </w:r>
    </w:p>
    <w:p w14:paraId="7BAC328A" w14:textId="3EECBB22" w:rsidR="0086218D" w:rsidRDefault="00E42E69" w:rsidP="0086218D">
      <w:pPr>
        <w:rPr>
          <w:lang w:val="en-US"/>
        </w:rPr>
      </w:pPr>
      <w:r>
        <w:rPr>
          <w:lang w:val="en-US"/>
        </w:rPr>
        <w:t>Virus that attacks the liver</w:t>
      </w:r>
    </w:p>
    <w:p w14:paraId="4EF9D4E2" w14:textId="3FCD733E" w:rsidR="00E42E69" w:rsidRDefault="00E42E69" w:rsidP="0086218D">
      <w:pPr>
        <w:rPr>
          <w:lang w:val="en-US"/>
        </w:rPr>
      </w:pPr>
      <w:r>
        <w:rPr>
          <w:lang w:val="en-US"/>
        </w:rPr>
        <w:t xml:space="preserve">Most infected people (90%) naturally produce antibodies to </w:t>
      </w:r>
      <w:proofErr w:type="spellStart"/>
      <w:r>
        <w:rPr>
          <w:lang w:val="en-US"/>
        </w:rPr>
        <w:t>figt</w:t>
      </w:r>
      <w:proofErr w:type="spellEnd"/>
      <w:r>
        <w:rPr>
          <w:lang w:val="en-US"/>
        </w:rPr>
        <w:t xml:space="preserve"> the disease, but some develop chronic HBV and will carry the virus for the rest of their life</w:t>
      </w:r>
    </w:p>
    <w:p w14:paraId="4BBD4299" w14:textId="4980EB84" w:rsidR="00E42E69" w:rsidRDefault="00E42E69" w:rsidP="0086218D">
      <w:pPr>
        <w:rPr>
          <w:lang w:val="en-US"/>
        </w:rPr>
      </w:pPr>
      <w:r>
        <w:rPr>
          <w:lang w:val="en-US"/>
        </w:rPr>
        <w:t>Chronic infection can lead to liver damage, cirrhosis, and cancer</w:t>
      </w:r>
    </w:p>
    <w:p w14:paraId="0904A201" w14:textId="0ABEF6F8" w:rsidR="00E42E69" w:rsidRDefault="00E42E69" w:rsidP="0086218D">
      <w:pPr>
        <w:rPr>
          <w:lang w:val="en-US"/>
        </w:rPr>
      </w:pPr>
      <w:r>
        <w:rPr>
          <w:lang w:val="en-US"/>
        </w:rPr>
        <w:t xml:space="preserve">There is NO CURE, but vaccination can prevent infection </w:t>
      </w:r>
    </w:p>
    <w:p w14:paraId="5F2F7A0B" w14:textId="33AE17A6" w:rsidR="007C327A" w:rsidRDefault="007C327A" w:rsidP="007C327A">
      <w:pPr>
        <w:pStyle w:val="Titre4"/>
        <w:rPr>
          <w:lang w:val="en-US"/>
        </w:rPr>
      </w:pPr>
      <w:r>
        <w:rPr>
          <w:lang w:val="en-US"/>
        </w:rPr>
        <w:t xml:space="preserve">Human papilloma virus </w:t>
      </w:r>
      <w:proofErr w:type="gramStart"/>
      <w:r w:rsidR="00003EA9">
        <w:rPr>
          <w:lang w:val="en-US"/>
        </w:rPr>
        <w:t>(</w:t>
      </w:r>
      <w:r w:rsidR="00D76ED1">
        <w:rPr>
          <w:lang w:val="en-US"/>
        </w:rPr>
        <w:t>!</w:t>
      </w:r>
      <w:r w:rsidR="00003EA9" w:rsidRPr="00D76ED1">
        <w:rPr>
          <w:lang w:val="en-US"/>
        </w:rPr>
        <w:t>Genital</w:t>
      </w:r>
      <w:proofErr w:type="gramEnd"/>
      <w:r w:rsidR="00003EA9" w:rsidRPr="00D76ED1">
        <w:rPr>
          <w:lang w:val="en-US"/>
        </w:rPr>
        <w:t xml:space="preserve"> warts</w:t>
      </w:r>
      <w:r w:rsidR="00D76ED1">
        <w:rPr>
          <w:lang w:val="en-US"/>
        </w:rPr>
        <w:t>!</w:t>
      </w:r>
      <w:r w:rsidR="00003EA9">
        <w:rPr>
          <w:lang w:val="en-US"/>
        </w:rPr>
        <w:t>)</w:t>
      </w:r>
    </w:p>
    <w:p w14:paraId="3C8620F7" w14:textId="5BF4B4DF" w:rsidR="00BA4182" w:rsidRPr="00BA4182" w:rsidRDefault="00BA4182" w:rsidP="00BA4182">
      <w:pPr>
        <w:rPr>
          <w:lang w:val="en-US"/>
        </w:rPr>
      </w:pPr>
      <w:r>
        <w:rPr>
          <w:lang w:val="en-US"/>
        </w:rPr>
        <w:t xml:space="preserve">Genital </w:t>
      </w:r>
      <w:proofErr w:type="gramStart"/>
      <w:r>
        <w:rPr>
          <w:lang w:val="en-US"/>
        </w:rPr>
        <w:t>warts :</w:t>
      </w:r>
      <w:proofErr w:type="gramEnd"/>
      <w:r>
        <w:rPr>
          <w:lang w:val="en-US"/>
        </w:rPr>
        <w:t xml:space="preserve"> small growth in grey or white colors on the skin </w:t>
      </w:r>
    </w:p>
    <w:p w14:paraId="2A9A0B2C" w14:textId="701FE3B3" w:rsidR="007C327A" w:rsidRDefault="007C327A" w:rsidP="007C327A">
      <w:pPr>
        <w:rPr>
          <w:lang w:val="en-US"/>
        </w:rPr>
      </w:pPr>
      <w:r>
        <w:rPr>
          <w:lang w:val="en-US"/>
        </w:rPr>
        <w:t>One of the most common STIs</w:t>
      </w:r>
    </w:p>
    <w:p w14:paraId="52C48813" w14:textId="21F4750E" w:rsidR="007C327A" w:rsidRDefault="00342D05" w:rsidP="007C327A">
      <w:pPr>
        <w:rPr>
          <w:lang w:val="en-US"/>
        </w:rPr>
      </w:pPr>
      <w:r>
        <w:rPr>
          <w:lang w:val="en-US"/>
        </w:rPr>
        <w:t>About 75% of people will have at least on</w:t>
      </w:r>
      <w:r w:rsidR="00A43083">
        <w:rPr>
          <w:lang w:val="en-US"/>
        </w:rPr>
        <w:t>e</w:t>
      </w:r>
      <w:r>
        <w:rPr>
          <w:lang w:val="en-US"/>
        </w:rPr>
        <w:t xml:space="preserve"> HPV infection during their lifetime</w:t>
      </w:r>
    </w:p>
    <w:p w14:paraId="456446E9" w14:textId="7A49D8ED" w:rsidR="00342D05" w:rsidRDefault="00342D05" w:rsidP="007C327A">
      <w:pPr>
        <w:rPr>
          <w:lang w:val="en-US"/>
        </w:rPr>
      </w:pPr>
      <w:r>
        <w:rPr>
          <w:lang w:val="en-US"/>
        </w:rPr>
        <w:t>There are over 100 types of HPV</w:t>
      </w:r>
    </w:p>
    <w:p w14:paraId="609A7DF2" w14:textId="14B1A59D" w:rsidR="00342D05" w:rsidRDefault="00342D05" w:rsidP="007C327A">
      <w:pPr>
        <w:rPr>
          <w:lang w:val="en-US"/>
        </w:rPr>
      </w:pPr>
      <w:r>
        <w:rPr>
          <w:lang w:val="en-US"/>
        </w:rPr>
        <w:t>Low-risk HPV types cause genital warts</w:t>
      </w:r>
    </w:p>
    <w:p w14:paraId="5A001FF4" w14:textId="58A965C2" w:rsidR="00342D05" w:rsidRDefault="00342D05" w:rsidP="007C327A">
      <w:pPr>
        <w:rPr>
          <w:lang w:val="en-US"/>
        </w:rPr>
      </w:pPr>
      <w:r>
        <w:rPr>
          <w:lang w:val="en-US"/>
        </w:rPr>
        <w:t xml:space="preserve">High-risk HPV types may cause cancer of the </w:t>
      </w:r>
      <w:proofErr w:type="spellStart"/>
      <w:r>
        <w:rPr>
          <w:lang w:val="en-US"/>
        </w:rPr>
        <w:t>cervic</w:t>
      </w:r>
      <w:proofErr w:type="spellEnd"/>
      <w:r>
        <w:rPr>
          <w:lang w:val="en-US"/>
        </w:rPr>
        <w:t xml:space="preserve"> </w:t>
      </w:r>
    </w:p>
    <w:p w14:paraId="3DE3B072" w14:textId="72B4B87E" w:rsidR="00342D05" w:rsidRDefault="00342D05" w:rsidP="007C327A">
      <w:pPr>
        <w:rPr>
          <w:lang w:val="en-US"/>
        </w:rPr>
      </w:pPr>
      <w:r>
        <w:rPr>
          <w:lang w:val="en-US"/>
        </w:rPr>
        <w:lastRenderedPageBreak/>
        <w:t>There is NO CURE, but vaccination is available to prevent certain types of HPV</w:t>
      </w:r>
    </w:p>
    <w:p w14:paraId="01A93E68" w14:textId="51B0DA53" w:rsidR="00BA4182" w:rsidRDefault="00BA4182" w:rsidP="00FE7714">
      <w:pPr>
        <w:pStyle w:val="Titre5"/>
        <w:rPr>
          <w:lang w:val="en-US"/>
        </w:rPr>
      </w:pPr>
      <w:r>
        <w:rPr>
          <w:lang w:val="en-US"/>
        </w:rPr>
        <w:t xml:space="preserve">Signs and </w:t>
      </w:r>
      <w:proofErr w:type="gramStart"/>
      <w:r>
        <w:rPr>
          <w:lang w:val="en-US"/>
        </w:rPr>
        <w:t>symp</w:t>
      </w:r>
      <w:r w:rsidR="00A26B2B">
        <w:rPr>
          <w:lang w:val="en-US"/>
        </w:rPr>
        <w:t>t</w:t>
      </w:r>
      <w:r>
        <w:rPr>
          <w:lang w:val="en-US"/>
        </w:rPr>
        <w:t>oms :</w:t>
      </w:r>
      <w:proofErr w:type="gramEnd"/>
      <w:r>
        <w:rPr>
          <w:lang w:val="en-US"/>
        </w:rPr>
        <w:t xml:space="preserve"> </w:t>
      </w:r>
    </w:p>
    <w:p w14:paraId="48E15982" w14:textId="79893083" w:rsidR="00BA4182" w:rsidRDefault="00BA4182" w:rsidP="00BA418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Many peo</w:t>
      </w:r>
      <w:r w:rsidR="00A26B2B">
        <w:rPr>
          <w:lang w:val="en-US"/>
        </w:rPr>
        <w:t>p</w:t>
      </w:r>
      <w:r>
        <w:rPr>
          <w:lang w:val="en-US"/>
        </w:rPr>
        <w:t>le with low-risk types have no symptoms</w:t>
      </w:r>
    </w:p>
    <w:p w14:paraId="2337D0B1" w14:textId="0F5B897C" w:rsidR="00BA4182" w:rsidRDefault="00BA4182" w:rsidP="00BA418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Other HPV types may </w:t>
      </w:r>
      <w:proofErr w:type="gramStart"/>
      <w:r>
        <w:rPr>
          <w:lang w:val="en-US"/>
        </w:rPr>
        <w:t>cause :</w:t>
      </w:r>
      <w:proofErr w:type="gramEnd"/>
      <w:r>
        <w:rPr>
          <w:lang w:val="en-US"/>
        </w:rPr>
        <w:t xml:space="preserve"> </w:t>
      </w:r>
    </w:p>
    <w:p w14:paraId="72E9EE18" w14:textId="236F7559" w:rsidR="00BA4182" w:rsidRDefault="00BA4182" w:rsidP="00BA4182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Warts on vulva, cervix, penis, scrotum, anus or in the urethra</w:t>
      </w:r>
    </w:p>
    <w:p w14:paraId="67DA6CC3" w14:textId="692094B2" w:rsidR="00BA4182" w:rsidRDefault="00BA4182" w:rsidP="00BA4182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>Itchiness</w:t>
      </w:r>
    </w:p>
    <w:p w14:paraId="7A77BD58" w14:textId="61E0BB9C" w:rsidR="00BA4182" w:rsidRDefault="00BA4182" w:rsidP="00BA4182">
      <w:pPr>
        <w:numPr>
          <w:ilvl w:val="2"/>
          <w:numId w:val="1"/>
        </w:numPr>
        <w:rPr>
          <w:lang w:val="en-US"/>
        </w:rPr>
      </w:pPr>
      <w:r>
        <w:rPr>
          <w:lang w:val="en-US"/>
        </w:rPr>
        <w:t xml:space="preserve">Discomfort and bleeding during sex </w:t>
      </w:r>
    </w:p>
    <w:p w14:paraId="7018D4D5" w14:textId="01D7289F" w:rsidR="00A26C7B" w:rsidRDefault="00A26C7B" w:rsidP="00A26C7B">
      <w:pPr>
        <w:pStyle w:val="Titre4"/>
        <w:rPr>
          <w:lang w:val="en-US"/>
        </w:rPr>
      </w:pPr>
      <w:r>
        <w:rPr>
          <w:lang w:val="en-US"/>
        </w:rPr>
        <w:t>HIV/AIDS</w:t>
      </w:r>
    </w:p>
    <w:p w14:paraId="037A0441" w14:textId="2A08AA24" w:rsidR="00A26C7B" w:rsidRDefault="002B19F0" w:rsidP="00A26C7B">
      <w:pPr>
        <w:rPr>
          <w:lang w:val="en-US"/>
        </w:rPr>
      </w:pPr>
      <w:r>
        <w:rPr>
          <w:lang w:val="en-US"/>
        </w:rPr>
        <w:t xml:space="preserve">HIV is a virus that destroys the immune system over time, robbing the body of its ability to fight other infections and illnesses </w:t>
      </w:r>
    </w:p>
    <w:p w14:paraId="7950213C" w14:textId="68BCA9F4" w:rsidR="002B7E75" w:rsidRDefault="002B7E75" w:rsidP="00A26C7B">
      <w:pPr>
        <w:rPr>
          <w:lang w:val="en-US"/>
        </w:rPr>
      </w:pPr>
      <w:r>
        <w:rPr>
          <w:lang w:val="en-US"/>
        </w:rPr>
        <w:t>Once the immune system is weakened, other infections occur and AIDS develops (the fatal stage of HIV infection)</w:t>
      </w:r>
    </w:p>
    <w:p w14:paraId="578CA8F7" w14:textId="5018E514" w:rsidR="002B7E75" w:rsidRDefault="002B7E75" w:rsidP="00A26C7B">
      <w:pPr>
        <w:rPr>
          <w:lang w:val="en-US"/>
        </w:rPr>
      </w:pPr>
      <w:r>
        <w:rPr>
          <w:lang w:val="en-US"/>
        </w:rPr>
        <w:t>The virus is present in blood, semen, vaginal secretions and breast milk</w:t>
      </w:r>
    </w:p>
    <w:p w14:paraId="3DABD2C3" w14:textId="572F9E2D" w:rsidR="00D744BB" w:rsidRDefault="00D744BB" w:rsidP="00D744BB">
      <w:pPr>
        <w:pStyle w:val="Titre5"/>
        <w:rPr>
          <w:lang w:val="en-US"/>
        </w:rPr>
      </w:pPr>
      <w:r>
        <w:rPr>
          <w:lang w:val="en-US"/>
        </w:rPr>
        <w:t xml:space="preserve">Signs and </w:t>
      </w:r>
      <w:proofErr w:type="gramStart"/>
      <w:r>
        <w:rPr>
          <w:lang w:val="en-US"/>
        </w:rPr>
        <w:t>symptoms :</w:t>
      </w:r>
      <w:proofErr w:type="gramEnd"/>
      <w:r>
        <w:rPr>
          <w:lang w:val="en-US"/>
        </w:rPr>
        <w:t xml:space="preserve"> </w:t>
      </w:r>
    </w:p>
    <w:p w14:paraId="28C23567" w14:textId="512F8F6E" w:rsidR="00D744BB" w:rsidRDefault="00D744BB" w:rsidP="00D744BB">
      <w:pPr>
        <w:rPr>
          <w:lang w:val="en-US"/>
        </w:rPr>
      </w:pPr>
      <w:r>
        <w:rPr>
          <w:lang w:val="en-US"/>
        </w:rPr>
        <w:t xml:space="preserve">2 to 4 weeks after exposure, some </w:t>
      </w:r>
      <w:r w:rsidR="00DF022E">
        <w:rPr>
          <w:lang w:val="en-US"/>
        </w:rPr>
        <w:t>people experience mild flu-like symptoms that last a few weeks, then disappear</w:t>
      </w:r>
    </w:p>
    <w:p w14:paraId="5DABD780" w14:textId="294C65FF" w:rsidR="00DF022E" w:rsidRDefault="00DF022E" w:rsidP="00D744BB">
      <w:pPr>
        <w:rPr>
          <w:lang w:val="en-US"/>
        </w:rPr>
      </w:pPr>
      <w:r>
        <w:rPr>
          <w:lang w:val="en-US"/>
        </w:rPr>
        <w:t>Many people have NO symptoms until years after exposure</w:t>
      </w:r>
    </w:p>
    <w:p w14:paraId="0EF3D155" w14:textId="7EE6BC19" w:rsidR="00DF022E" w:rsidRDefault="00DF022E" w:rsidP="00D744BB">
      <w:pPr>
        <w:rPr>
          <w:lang w:val="en-US"/>
        </w:rPr>
      </w:pPr>
      <w:r>
        <w:rPr>
          <w:lang w:val="en-US"/>
        </w:rPr>
        <w:t>The only way to know is to get TESTED!</w:t>
      </w:r>
    </w:p>
    <w:p w14:paraId="33F49296" w14:textId="66B2206F" w:rsidR="005853FE" w:rsidRDefault="005853FE" w:rsidP="005853FE">
      <w:pPr>
        <w:pStyle w:val="Titre3"/>
        <w:rPr>
          <w:lang w:val="en-US"/>
        </w:rPr>
      </w:pPr>
      <w:r>
        <w:rPr>
          <w:lang w:val="en-US"/>
        </w:rPr>
        <w:t xml:space="preserve">Parasitic infection </w:t>
      </w:r>
    </w:p>
    <w:p w14:paraId="0FD2E4A1" w14:textId="490E4FE5" w:rsidR="00472454" w:rsidRDefault="00AE5624" w:rsidP="00AE5624">
      <w:pPr>
        <w:pStyle w:val="Titre4"/>
        <w:rPr>
          <w:lang w:val="en-US"/>
        </w:rPr>
      </w:pPr>
      <w:r>
        <w:rPr>
          <w:lang w:val="en-US"/>
        </w:rPr>
        <w:t xml:space="preserve">Pubic lice and scabies </w:t>
      </w:r>
    </w:p>
    <w:p w14:paraId="5AB9D836" w14:textId="199FC2F7" w:rsidR="00AE5624" w:rsidRDefault="00AE5624" w:rsidP="00AE5624">
      <w:pPr>
        <w:rPr>
          <w:lang w:val="en-US"/>
        </w:rPr>
      </w:pPr>
      <w:r>
        <w:rPr>
          <w:lang w:val="en-US"/>
        </w:rPr>
        <w:t>Infections caused by parasitic infestations</w:t>
      </w:r>
    </w:p>
    <w:p w14:paraId="2D33C1B4" w14:textId="5A082E10" w:rsidR="00AE5624" w:rsidRDefault="00AE5624" w:rsidP="00AE5624">
      <w:pPr>
        <w:rPr>
          <w:lang w:val="en-US"/>
        </w:rPr>
      </w:pPr>
      <w:r>
        <w:rPr>
          <w:lang w:val="en-US"/>
        </w:rPr>
        <w:t xml:space="preserve">Pubic lice (les </w:t>
      </w:r>
      <w:proofErr w:type="spellStart"/>
      <w:r>
        <w:rPr>
          <w:lang w:val="en-US"/>
        </w:rPr>
        <w:t>poux</w:t>
      </w:r>
      <w:proofErr w:type="spellEnd"/>
      <w:proofErr w:type="gramStart"/>
      <w:r>
        <w:rPr>
          <w:lang w:val="en-US"/>
        </w:rPr>
        <w:t>) :tiny</w:t>
      </w:r>
      <w:proofErr w:type="gramEnd"/>
      <w:r>
        <w:rPr>
          <w:lang w:val="en-US"/>
        </w:rPr>
        <w:t xml:space="preserve"> crab-like insects that nest in pubic hair and bite their host to feed on blood</w:t>
      </w:r>
    </w:p>
    <w:p w14:paraId="5F429DB3" w14:textId="75A4EEE1" w:rsidR="00F0593C" w:rsidRDefault="00F0593C" w:rsidP="00AE5624">
      <w:pPr>
        <w:rPr>
          <w:lang w:val="en-US"/>
        </w:rPr>
      </w:pPr>
      <w:proofErr w:type="gramStart"/>
      <w:r>
        <w:rPr>
          <w:lang w:val="en-US"/>
        </w:rPr>
        <w:t>Scabies :</w:t>
      </w:r>
      <w:proofErr w:type="gramEnd"/>
      <w:r>
        <w:rPr>
          <w:lang w:val="en-US"/>
        </w:rPr>
        <w:t xml:space="preserve"> mites that burrow below the surface of the skin to lay their eggs</w:t>
      </w:r>
    </w:p>
    <w:p w14:paraId="1CB97D0C" w14:textId="6D7A71F8" w:rsidR="00F0593C" w:rsidRDefault="00F0593C" w:rsidP="00AE5624">
      <w:pPr>
        <w:rPr>
          <w:lang w:val="en-US"/>
        </w:rPr>
      </w:pPr>
      <w:r>
        <w:rPr>
          <w:lang w:val="en-US"/>
        </w:rPr>
        <w:t>Can live for 1-3 days on bedding, towels and clothing</w:t>
      </w:r>
    </w:p>
    <w:p w14:paraId="13EFE078" w14:textId="72480A00" w:rsidR="00F0593C" w:rsidRDefault="00F0593C" w:rsidP="00AE5624">
      <w:pPr>
        <w:rPr>
          <w:lang w:val="en-US"/>
        </w:rPr>
      </w:pPr>
      <w:r>
        <w:rPr>
          <w:lang w:val="en-US"/>
        </w:rPr>
        <w:t xml:space="preserve">Threated with medicated creams and lotions </w:t>
      </w:r>
    </w:p>
    <w:p w14:paraId="742799DD" w14:textId="139005F5" w:rsidR="00FB18DB" w:rsidRDefault="00FB18DB" w:rsidP="00FB18DB">
      <w:pPr>
        <w:pStyle w:val="Titre2"/>
        <w:rPr>
          <w:lang w:val="en-US"/>
        </w:rPr>
      </w:pPr>
      <w:r>
        <w:rPr>
          <w:lang w:val="en-US"/>
        </w:rPr>
        <w:t xml:space="preserve">STI prevention </w:t>
      </w:r>
    </w:p>
    <w:p w14:paraId="400067E9" w14:textId="45BA07D1" w:rsidR="00FB18DB" w:rsidRPr="004B73F7" w:rsidRDefault="00FB18DB" w:rsidP="00FB18DB">
      <w:pPr>
        <w:rPr>
          <w:color w:val="FF0000"/>
          <w:lang w:val="en-US"/>
        </w:rPr>
      </w:pPr>
      <w:r w:rsidRPr="004B73F7">
        <w:rPr>
          <w:color w:val="FF0000"/>
          <w:lang w:val="en-US"/>
        </w:rPr>
        <w:t>Abstain from sexual intercourse (only method that is 100% effective)</w:t>
      </w:r>
    </w:p>
    <w:p w14:paraId="58174BC5" w14:textId="6072F8EA" w:rsidR="00FB18DB" w:rsidRPr="004B73F7" w:rsidRDefault="00FB18DB" w:rsidP="00FB18DB">
      <w:pPr>
        <w:rPr>
          <w:color w:val="FF0000"/>
          <w:lang w:val="en-US"/>
        </w:rPr>
      </w:pPr>
      <w:r w:rsidRPr="004B73F7">
        <w:rPr>
          <w:color w:val="FF0000"/>
          <w:lang w:val="en-US"/>
        </w:rPr>
        <w:t xml:space="preserve">Don’t share needles or other drug-use </w:t>
      </w:r>
      <w:proofErr w:type="spellStart"/>
      <w:r w:rsidRPr="004B73F7">
        <w:rPr>
          <w:color w:val="FF0000"/>
          <w:lang w:val="en-US"/>
        </w:rPr>
        <w:t>equipement</w:t>
      </w:r>
      <w:proofErr w:type="spellEnd"/>
    </w:p>
    <w:p w14:paraId="409BF7BB" w14:textId="6A62381D" w:rsidR="00FB18DB" w:rsidRPr="004B73F7" w:rsidRDefault="00FB18DB" w:rsidP="00FB18DB">
      <w:pPr>
        <w:rPr>
          <w:color w:val="FF0000"/>
          <w:lang w:val="en-US"/>
        </w:rPr>
      </w:pPr>
      <w:r w:rsidRPr="004B73F7">
        <w:rPr>
          <w:color w:val="FF0000"/>
          <w:lang w:val="en-US"/>
        </w:rPr>
        <w:lastRenderedPageBreak/>
        <w:t>Have only 1 mutually faithful, uninfected sexual partner</w:t>
      </w:r>
    </w:p>
    <w:p w14:paraId="51C344F5" w14:textId="01562D0A" w:rsidR="00FB18DB" w:rsidRPr="004B73F7" w:rsidRDefault="00FB18DB" w:rsidP="00FB18DB">
      <w:pPr>
        <w:rPr>
          <w:color w:val="FF0000"/>
          <w:lang w:val="en-US"/>
        </w:rPr>
      </w:pPr>
      <w:r w:rsidRPr="004B73F7">
        <w:rPr>
          <w:color w:val="FF0000"/>
          <w:lang w:val="en-US"/>
        </w:rPr>
        <w:t>Get tested for STI’s before having sex</w:t>
      </w:r>
    </w:p>
    <w:p w14:paraId="4857CF3C" w14:textId="04871A11" w:rsidR="00FB18DB" w:rsidRPr="004B73F7" w:rsidRDefault="00222DA0" w:rsidP="00FB18DB">
      <w:pPr>
        <w:rPr>
          <w:color w:val="FF0000"/>
          <w:lang w:val="en-US"/>
        </w:rPr>
      </w:pPr>
      <w:r w:rsidRPr="004B73F7">
        <w:rPr>
          <w:color w:val="FF0000"/>
          <w:lang w:val="en-US"/>
        </w:rPr>
        <w:t>Use a latex condom and spermicide</w:t>
      </w:r>
    </w:p>
    <w:p w14:paraId="641B932D" w14:textId="7D4D8748" w:rsidR="00222DA0" w:rsidRDefault="00222DA0" w:rsidP="00FB18DB">
      <w:pPr>
        <w:rPr>
          <w:color w:val="FF0000"/>
          <w:lang w:val="en-US"/>
        </w:rPr>
      </w:pPr>
      <w:r w:rsidRPr="004B73F7">
        <w:rPr>
          <w:color w:val="FF0000"/>
          <w:lang w:val="en-US"/>
        </w:rPr>
        <w:t xml:space="preserve">Avoid alcohol and other drugs </w:t>
      </w:r>
    </w:p>
    <w:p w14:paraId="771C4DE7" w14:textId="16D2943C" w:rsidR="000D7E82" w:rsidRDefault="005549D7" w:rsidP="00FB18DB">
      <w:pPr>
        <w:rPr>
          <w:lang w:val="en-US"/>
        </w:rPr>
      </w:pPr>
      <w:r>
        <w:rPr>
          <w:lang w:val="en-US"/>
        </w:rPr>
        <w:t xml:space="preserve">If asked to describe in the </w:t>
      </w:r>
      <w:proofErr w:type="gramStart"/>
      <w:r>
        <w:rPr>
          <w:lang w:val="en-US"/>
        </w:rPr>
        <w:t>exam :</w:t>
      </w:r>
      <w:proofErr w:type="gramEnd"/>
      <w:r>
        <w:rPr>
          <w:lang w:val="en-US"/>
        </w:rPr>
        <w:t xml:space="preserve"> </w:t>
      </w:r>
      <w:proofErr w:type="spellStart"/>
      <w:r>
        <w:rPr>
          <w:lang w:val="en-US"/>
        </w:rPr>
        <w:t>eg</w:t>
      </w:r>
      <w:proofErr w:type="spellEnd"/>
      <w:r>
        <w:rPr>
          <w:lang w:val="en-US"/>
        </w:rPr>
        <w:t xml:space="preserve"> </w:t>
      </w:r>
      <w:r w:rsidRPr="005549D7">
        <w:rPr>
          <w:lang w:val="en-US"/>
        </w:rPr>
        <w:sym w:font="Wingdings" w:char="F0E0"/>
      </w:r>
      <w:r>
        <w:rPr>
          <w:lang w:val="en-US"/>
        </w:rPr>
        <w:t xml:space="preserve"> abstaining is the only method that is 100% effective, </w:t>
      </w:r>
      <w:r w:rsidR="006E104B">
        <w:rPr>
          <w:lang w:val="en-US"/>
        </w:rPr>
        <w:t xml:space="preserve">and all the drug users should not share needles or other drug-use equipment, you should </w:t>
      </w:r>
      <w:r w:rsidR="008A78A3">
        <w:rPr>
          <w:lang w:val="en-US"/>
        </w:rPr>
        <w:t xml:space="preserve">use a latex condom and need to avoid alcohol and drugs…. </w:t>
      </w:r>
      <w:proofErr w:type="spellStart"/>
      <w:r w:rsidR="008A78A3">
        <w:rPr>
          <w:lang w:val="en-US"/>
        </w:rPr>
        <w:t>Ohatra</w:t>
      </w:r>
      <w:proofErr w:type="spellEnd"/>
      <w:r w:rsidR="008A78A3">
        <w:rPr>
          <w:lang w:val="en-US"/>
        </w:rPr>
        <w:t xml:space="preserve"> </w:t>
      </w:r>
      <w:proofErr w:type="spellStart"/>
      <w:r w:rsidR="008A78A3">
        <w:rPr>
          <w:lang w:val="en-US"/>
        </w:rPr>
        <w:t>fotsiny</w:t>
      </w:r>
      <w:proofErr w:type="spellEnd"/>
      <w:r w:rsidR="008A78A3">
        <w:rPr>
          <w:lang w:val="en-US"/>
        </w:rPr>
        <w:t xml:space="preserve"> io</w:t>
      </w:r>
    </w:p>
    <w:p w14:paraId="7B9350AC" w14:textId="3194C319" w:rsidR="008A78A3" w:rsidRDefault="00385562" w:rsidP="00385562">
      <w:pPr>
        <w:pStyle w:val="Titre2"/>
        <w:rPr>
          <w:lang w:val="en-US"/>
        </w:rPr>
      </w:pPr>
      <w:r>
        <w:rPr>
          <w:lang w:val="en-US"/>
        </w:rPr>
        <w:t xml:space="preserve">When should I get tested? </w:t>
      </w:r>
    </w:p>
    <w:p w14:paraId="231E9E58" w14:textId="7F46B8A2" w:rsidR="00385562" w:rsidRDefault="00385562" w:rsidP="00385562">
      <w:pPr>
        <w:rPr>
          <w:lang w:val="en-US"/>
        </w:rPr>
      </w:pPr>
      <w:r>
        <w:rPr>
          <w:lang w:val="en-US"/>
        </w:rPr>
        <w:t>Once you become sexually active, you need a check-up and STI testing once a year</w:t>
      </w:r>
    </w:p>
    <w:p w14:paraId="6A3D87F4" w14:textId="1D2D622C" w:rsidR="00385562" w:rsidRDefault="00385562" w:rsidP="00385562">
      <w:pPr>
        <w:rPr>
          <w:lang w:val="en-US"/>
        </w:rPr>
      </w:pPr>
      <w:r>
        <w:rPr>
          <w:lang w:val="en-US"/>
        </w:rPr>
        <w:t xml:space="preserve">You also need an STI test </w:t>
      </w:r>
      <w:proofErr w:type="gramStart"/>
      <w:r>
        <w:rPr>
          <w:lang w:val="en-US"/>
        </w:rPr>
        <w:t>if :</w:t>
      </w:r>
      <w:proofErr w:type="gramEnd"/>
      <w:r>
        <w:rPr>
          <w:lang w:val="en-US"/>
        </w:rPr>
        <w:t xml:space="preserve"> </w:t>
      </w:r>
    </w:p>
    <w:p w14:paraId="55FF7462" w14:textId="64E36E45" w:rsidR="00385562" w:rsidRDefault="00385562" w:rsidP="0038556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You didn</w:t>
      </w:r>
      <w:r w:rsidR="00D606CC">
        <w:rPr>
          <w:lang w:val="en-US"/>
        </w:rPr>
        <w:t>’t use a condom or the condom broke</w:t>
      </w:r>
    </w:p>
    <w:p w14:paraId="14EDBF2C" w14:textId="59394AC7" w:rsidR="00D606CC" w:rsidRDefault="00D606CC" w:rsidP="0038556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Your partner has an STI</w:t>
      </w:r>
    </w:p>
    <w:p w14:paraId="5ED9FE78" w14:textId="5FEB8BC4" w:rsidR="00D606CC" w:rsidRDefault="00D606CC" w:rsidP="0038556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Your partner is having sex with someone else</w:t>
      </w:r>
    </w:p>
    <w:p w14:paraId="2A169C66" w14:textId="4C5BDC3F" w:rsidR="00D606CC" w:rsidRDefault="00D606CC" w:rsidP="0038556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You have ever injected drugs</w:t>
      </w:r>
    </w:p>
    <w:p w14:paraId="2C58DD44" w14:textId="54DB45F6" w:rsidR="00D606CC" w:rsidRDefault="00D606CC" w:rsidP="0038556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>You or your partner have any STI symptoms</w:t>
      </w:r>
    </w:p>
    <w:p w14:paraId="5A7C8A05" w14:textId="21E538BB" w:rsidR="00D606CC" w:rsidRDefault="00D606CC" w:rsidP="00385562">
      <w:pPr>
        <w:numPr>
          <w:ilvl w:val="1"/>
          <w:numId w:val="1"/>
        </w:numPr>
        <w:rPr>
          <w:lang w:val="en-US"/>
        </w:rPr>
      </w:pPr>
      <w:r>
        <w:rPr>
          <w:lang w:val="en-US"/>
        </w:rPr>
        <w:t xml:space="preserve">You have been raped </w:t>
      </w:r>
    </w:p>
    <w:p w14:paraId="551DDA62" w14:textId="3FBB5AFF" w:rsidR="00DE462F" w:rsidRDefault="00DE462F" w:rsidP="00DE462F">
      <w:pPr>
        <w:pStyle w:val="Titre2"/>
        <w:rPr>
          <w:lang w:val="en-US"/>
        </w:rPr>
      </w:pPr>
      <w:r>
        <w:rPr>
          <w:lang w:val="en-US"/>
        </w:rPr>
        <w:t>Where to go for help</w:t>
      </w:r>
    </w:p>
    <w:p w14:paraId="1121E4CF" w14:textId="4F4362AF" w:rsidR="00DE462F" w:rsidRDefault="00DE462F" w:rsidP="00DE462F">
      <w:pPr>
        <w:rPr>
          <w:lang w:val="en-US"/>
        </w:rPr>
      </w:pPr>
      <w:r>
        <w:rPr>
          <w:lang w:val="en-US"/>
        </w:rPr>
        <w:t>Parents</w:t>
      </w:r>
    </w:p>
    <w:p w14:paraId="043BD868" w14:textId="1B898C45" w:rsidR="00DE462F" w:rsidRDefault="00DE462F" w:rsidP="00DE462F">
      <w:pPr>
        <w:rPr>
          <w:lang w:val="en-US"/>
        </w:rPr>
      </w:pPr>
      <w:r>
        <w:rPr>
          <w:lang w:val="en-US"/>
        </w:rPr>
        <w:t>Health teacher</w:t>
      </w:r>
    </w:p>
    <w:p w14:paraId="7CD5D9FC" w14:textId="411F7550" w:rsidR="00DE462F" w:rsidRDefault="00DE462F" w:rsidP="00DE462F">
      <w:pPr>
        <w:rPr>
          <w:lang w:val="en-US"/>
        </w:rPr>
      </w:pPr>
      <w:r>
        <w:rPr>
          <w:lang w:val="en-US"/>
        </w:rPr>
        <w:t>Health unit clinic</w:t>
      </w:r>
    </w:p>
    <w:p w14:paraId="46CB4496" w14:textId="126A5E2B" w:rsidR="00DE462F" w:rsidRDefault="00DE462F" w:rsidP="00DE462F">
      <w:pPr>
        <w:rPr>
          <w:lang w:val="en-US"/>
        </w:rPr>
      </w:pPr>
      <w:r>
        <w:rPr>
          <w:lang w:val="en-US"/>
        </w:rPr>
        <w:t>Family doctor or nurse practitioner</w:t>
      </w:r>
    </w:p>
    <w:p w14:paraId="69B45580" w14:textId="3B1505FA" w:rsidR="00DE462F" w:rsidRDefault="00DE462F" w:rsidP="00DE462F">
      <w:pPr>
        <w:rPr>
          <w:lang w:val="en-US"/>
        </w:rPr>
      </w:pPr>
      <w:r>
        <w:rPr>
          <w:lang w:val="en-US"/>
        </w:rPr>
        <w:t>Walk-in-clinic</w:t>
      </w:r>
    </w:p>
    <w:p w14:paraId="15E134B1" w14:textId="54AE2B4E" w:rsidR="00343808" w:rsidRDefault="00DE462F" w:rsidP="00DE462F">
      <w:pPr>
        <w:rPr>
          <w:lang w:val="en-US"/>
        </w:rPr>
      </w:pPr>
      <w:r>
        <w:rPr>
          <w:lang w:val="en-US"/>
        </w:rPr>
        <w:t xml:space="preserve">Hospital emergency department </w:t>
      </w:r>
    </w:p>
    <w:p w14:paraId="38C02F05" w14:textId="7EFEEBE5" w:rsidR="00343808" w:rsidRDefault="00343808">
      <w:pPr>
        <w:numPr>
          <w:ilvl w:val="0"/>
          <w:numId w:val="0"/>
        </w:numPr>
        <w:spacing w:line="259" w:lineRule="auto"/>
        <w:rPr>
          <w:lang w:val="en-US"/>
        </w:rPr>
      </w:pPr>
    </w:p>
    <w:sectPr w:rsidR="00343808">
      <w:headerReference w:type="default" r:id="rId8"/>
      <w:footerReference w:type="default" r:id="rId9"/>
      <w:pgSz w:w="11906" w:h="16838"/>
      <w:pgMar w:top="1417" w:right="1417" w:bottom="1417" w:left="1417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C4B607D" w14:textId="77777777" w:rsidR="00A75332" w:rsidRDefault="00A75332">
      <w:pPr>
        <w:spacing w:after="0" w:line="240" w:lineRule="auto"/>
      </w:pPr>
      <w:r>
        <w:separator/>
      </w:r>
    </w:p>
  </w:endnote>
  <w:endnote w:type="continuationSeparator" w:id="0">
    <w:p w14:paraId="64991474" w14:textId="77777777" w:rsidR="00A75332" w:rsidRDefault="00A7533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1E0D6EB" w14:textId="77777777" w:rsidR="009C4CFE" w:rsidRDefault="00125DCF">
    <w:pPr>
      <w:pStyle w:val="Pieddepage"/>
      <w:jc w:val="center"/>
      <w:rPr>
        <w:i/>
        <w:iCs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63852F01" wp14:editId="07691993">
              <wp:simplePos x="0" y="0"/>
              <wp:positionH relativeFrom="rightMargin">
                <wp:posOffset>-295275</wp:posOffset>
              </wp:positionH>
              <wp:positionV relativeFrom="bottomMargin">
                <wp:posOffset>229235</wp:posOffset>
              </wp:positionV>
              <wp:extent cx="512445" cy="441325"/>
              <wp:effectExtent l="0" t="0" r="0" b="0"/>
              <wp:wrapNone/>
              <wp:docPr id="3760" name="Organigramme : Alternative 88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>
                      <a:xfrm>
                        <a:off x="0" y="0"/>
                        <a:ext cx="512445" cy="441325"/>
                      </a:xfrm>
                      <a:prstGeom prst="flowChartAlternateProcess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6606D891" w14:textId="77777777" w:rsidR="009C4CFE" w:rsidRDefault="00125DCF">
                          <w:pPr>
                            <w:pStyle w:val="Pieddepage"/>
                            <w:pBdr>
                              <w:top w:val="single" w:sz="12" w:space="1" w:color="A5A5A5" w:themeColor="accent3"/>
                              <w:bottom w:val="single" w:sz="48" w:space="1" w:color="A5A5A5" w:themeColor="accent3"/>
                            </w:pBdr>
                            <w:jc w:val="center"/>
                            <w:rPr>
                              <w:sz w:val="28"/>
                              <w:szCs w:val="28"/>
                            </w:rPr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vertOverflow="clip" horzOverflow="clip" vert="horz" wrap="square" lIns="91440" tIns="45720" rIns="91440" bIns="45720" anchor="t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3852F01" id="_x0000_t176" coordsize="21600,21600" o:spt="176" adj="2700" path="m@0,qx0@0l0@2qy@0,21600l@1,21600qx21600@2l21600@0qy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  <v:f eqn="val width"/>
                <v:f eqn="val height"/>
                <v:f eqn="prod width 1 2"/>
                <v:f eqn="prod height 1 2"/>
              </v:formulas>
              <v:path gradientshapeok="t" limo="10800,10800" o:connecttype="custom" o:connectlocs="@8,0;0,@9;@8,@7;@6,@9" textboxrect="@3,@3,@4,@5"/>
            </v:shapetype>
            <v:shape id="Organigramme : Alternative 887" o:spid="_x0000_s1026" type="#_x0000_t176" style="position:absolute;left:0;text-align:left;margin-left:-23.25pt;margin-top:18.05pt;width:40.35pt;height:34.75pt;z-index:251659264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absolute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" filled="f" stroked="f">
              <v:textbox>
                <w:txbxContent>
                  <w:p w14:paraId="6606D891" w14:textId="77777777" w:rsidR="009C4CFE" w:rsidRDefault="00125DCF">
                    <w:pPr>
                      <w:pStyle w:val="Pieddepage"/>
                      <w:pBdr>
                        <w:top w:val="single" w:sz="12" w:space="1" w:color="A5A5A5" w:themeColor="accent3"/>
                        <w:bottom w:val="single" w:sz="48" w:space="1" w:color="A5A5A5" w:themeColor="accent3"/>
                      </w:pBdr>
                      <w:jc w:val="center"/>
                      <w:rPr>
                        <w:sz w:val="28"/>
                        <w:szCs w:val="28"/>
                      </w:rPr>
                    </w:pPr>
                    <w:r>
                      <w:fldChar w:fldCharType="begin"/>
                    </w:r>
                    <w:r>
                      <w:instrText>PAGE    \* MERGEFORMAT</w:instrText>
                    </w:r>
                    <w:r>
                      <w:fldChar w:fldCharType="separate"/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>
                      <w:fldChar w:fldCharType="end"/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  <w:r>
      <w:rPr>
        <w:i/>
        <w:iCs/>
      </w:rPr>
      <w:t>Ny Ontsa Ainarinjafa RAZAFIMANANTSOA, prise de note en salle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7B17D2" w14:textId="77777777" w:rsidR="00A75332" w:rsidRDefault="00A75332">
      <w:pPr>
        <w:spacing w:after="0" w:line="240" w:lineRule="auto"/>
      </w:pPr>
      <w:r>
        <w:separator/>
      </w:r>
    </w:p>
  </w:footnote>
  <w:footnote w:type="continuationSeparator" w:id="0">
    <w:p w14:paraId="37052277" w14:textId="77777777" w:rsidR="00A75332" w:rsidRDefault="00A7533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05637B" w14:textId="77777777" w:rsidR="009C4CFE" w:rsidRDefault="009C4CFE">
    <w:pPr>
      <w:numPr>
        <w:ilvl w:val="0"/>
        <w:numId w:val="0"/>
      </w:numPr>
      <w:spacing w:after="0" w:line="240" w:lineRule="aut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FC32D9E"/>
    <w:multiLevelType w:val="multilevel"/>
    <w:tmpl w:val="FFFFFFFF"/>
    <w:styleLink w:val="ListeNyA"/>
    <w:lvl w:ilvl="0">
      <w:start w:val="1"/>
      <w:numFmt w:val="none"/>
      <w:pStyle w:val="GrandtitreTitre"/>
      <w:suff w:val="nothing"/>
      <w:lvlText w:val=""/>
      <w:lvlJc w:val="left"/>
      <w:pPr>
        <w:ind w:left="360" w:hanging="360"/>
      </w:pPr>
      <w:rPr>
        <w:rFonts w:asciiTheme="majorHAnsi" w:hAnsiTheme="majorHAnsi" w:hint="default"/>
      </w:rPr>
    </w:lvl>
    <w:lvl w:ilvl="1">
      <w:start w:val="1"/>
      <w:numFmt w:val="upperRoman"/>
      <w:pStyle w:val="Niveau1Titre2"/>
      <w:suff w:val="space"/>
      <w:lvlText w:val="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pStyle w:val="Niveau2Titre3"/>
      <w:suff w:val="space"/>
      <w:lvlText w:val="%3.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pStyle w:val="Niveau3Titre4"/>
      <w:suff w:val="space"/>
      <w:lvlText w:val="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pStyle w:val="Niveau4Titre5"/>
      <w:suff w:val="space"/>
      <w:lvlText w:val="%5)"/>
      <w:lvlJc w:val="left"/>
      <w:pPr>
        <w:ind w:left="1800" w:hanging="360"/>
      </w:pPr>
      <w:rPr>
        <w:rFonts w:hint="default"/>
      </w:rPr>
    </w:lvl>
    <w:lvl w:ilvl="5">
      <w:start w:val="1"/>
      <w:numFmt w:val="bullet"/>
      <w:pStyle w:val="Niveau5Titre6"/>
      <w:suff w:val="space"/>
      <w:lvlText w:val="►"/>
      <w:lvlJc w:val="left"/>
      <w:pPr>
        <w:ind w:left="2160" w:hanging="360"/>
      </w:pPr>
      <w:rPr>
        <w:rFonts w:ascii="Times New Roman" w:hAnsi="Times New Roman" w:cs="Times New Roman" w:hint="default"/>
      </w:rPr>
    </w:lvl>
    <w:lvl w:ilvl="6">
      <w:start w:val="1"/>
      <w:numFmt w:val="bullet"/>
      <w:pStyle w:val="Niveau6Titre7"/>
      <w:suff w:val="space"/>
      <w:lvlText w:val="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 w15:restartNumberingAfterBreak="0">
    <w:nsid w:val="20D410D3"/>
    <w:multiLevelType w:val="hybridMultilevel"/>
    <w:tmpl w:val="FFFFFFFF"/>
    <w:lvl w:ilvl="0" w:tplc="5D4A40A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C9AA0112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7BA60D68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CCC622C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D0FAB25A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A08A4988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5BB0D412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3DA0A9B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550AFABC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2" w15:restartNumberingAfterBreak="0">
    <w:nsid w:val="4C5E7173"/>
    <w:multiLevelType w:val="hybridMultilevel"/>
    <w:tmpl w:val="FFFFFFFF"/>
    <w:lvl w:ilvl="0" w:tplc="4A6EB564">
      <w:start w:val="1"/>
      <w:numFmt w:val="upperRoman"/>
      <w:pStyle w:val="Objetducommentaire"/>
      <w:lvlText w:val="%1."/>
      <w:lvlJc w:val="right"/>
      <w:pPr>
        <w:ind w:left="720" w:hanging="360"/>
      </w:pPr>
    </w:lvl>
    <w:lvl w:ilvl="1" w:tplc="44365DBE" w:tentative="1">
      <w:start w:val="1"/>
      <w:numFmt w:val="lowerLetter"/>
      <w:lvlText w:val="%2."/>
      <w:lvlJc w:val="left"/>
      <w:pPr>
        <w:ind w:left="1440" w:hanging="360"/>
      </w:pPr>
    </w:lvl>
    <w:lvl w:ilvl="2" w:tplc="BB5649B4" w:tentative="1">
      <w:start w:val="1"/>
      <w:numFmt w:val="lowerRoman"/>
      <w:lvlText w:val="%3."/>
      <w:lvlJc w:val="right"/>
      <w:pPr>
        <w:ind w:left="2160" w:hanging="180"/>
      </w:pPr>
    </w:lvl>
    <w:lvl w:ilvl="3" w:tplc="16AC3264" w:tentative="1">
      <w:start w:val="1"/>
      <w:numFmt w:val="decimal"/>
      <w:lvlText w:val="%4."/>
      <w:lvlJc w:val="left"/>
      <w:pPr>
        <w:ind w:left="2880" w:hanging="360"/>
      </w:pPr>
    </w:lvl>
    <w:lvl w:ilvl="4" w:tplc="7B108F20" w:tentative="1">
      <w:start w:val="1"/>
      <w:numFmt w:val="lowerLetter"/>
      <w:lvlText w:val="%5."/>
      <w:lvlJc w:val="left"/>
      <w:pPr>
        <w:ind w:left="3600" w:hanging="360"/>
      </w:pPr>
    </w:lvl>
    <w:lvl w:ilvl="5" w:tplc="34121B1A" w:tentative="1">
      <w:start w:val="1"/>
      <w:numFmt w:val="lowerRoman"/>
      <w:lvlText w:val="%6."/>
      <w:lvlJc w:val="right"/>
      <w:pPr>
        <w:ind w:left="4320" w:hanging="180"/>
      </w:pPr>
    </w:lvl>
    <w:lvl w:ilvl="6" w:tplc="18CA6578" w:tentative="1">
      <w:start w:val="1"/>
      <w:numFmt w:val="decimal"/>
      <w:lvlText w:val="%7."/>
      <w:lvlJc w:val="left"/>
      <w:pPr>
        <w:ind w:left="5040" w:hanging="360"/>
      </w:pPr>
    </w:lvl>
    <w:lvl w:ilvl="7" w:tplc="3E884DC0" w:tentative="1">
      <w:start w:val="1"/>
      <w:numFmt w:val="lowerLetter"/>
      <w:lvlText w:val="%8."/>
      <w:lvlJc w:val="left"/>
      <w:pPr>
        <w:ind w:left="5760" w:hanging="360"/>
      </w:pPr>
    </w:lvl>
    <w:lvl w:ilvl="8" w:tplc="47863AC2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0E5B8E"/>
    <w:multiLevelType w:val="hybridMultilevel"/>
    <w:tmpl w:val="FFFFFFFF"/>
    <w:lvl w:ilvl="0" w:tplc="49BC120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ADFAF206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/>
      </w:rPr>
    </w:lvl>
    <w:lvl w:ilvl="2" w:tplc="88BE56DC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 w:tplc="C4E06A4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 w:tplc="5BF083E2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/>
      </w:rPr>
    </w:lvl>
    <w:lvl w:ilvl="5" w:tplc="EF0ADA7C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 w:tplc="76784E8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 w:tplc="C4B85156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/>
      </w:rPr>
    </w:lvl>
    <w:lvl w:ilvl="8" w:tplc="AD8A0C3A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4" w15:restartNumberingAfterBreak="0">
    <w:nsid w:val="4F6E7D07"/>
    <w:multiLevelType w:val="hybridMultilevel"/>
    <w:tmpl w:val="69A2CF2E"/>
    <w:lvl w:ilvl="0" w:tplc="FFFFFFFF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17A6E0E"/>
    <w:multiLevelType w:val="hybridMultilevel"/>
    <w:tmpl w:val="FFFFFFFF"/>
    <w:lvl w:ilvl="0" w:tplc="A490B248">
      <w:start w:val="1"/>
      <w:numFmt w:val="bullet"/>
      <w:pStyle w:val="Normal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F10852E8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194499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09B1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E4A9126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CE6F6A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2882E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99C7DD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D8416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9765F32"/>
    <w:multiLevelType w:val="hybridMultilevel"/>
    <w:tmpl w:val="FFFFFFFF"/>
    <w:lvl w:ilvl="0" w:tplc="80F4B82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08CA7C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A1B63EE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C54DA5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726287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D342239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900043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29CCDE0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A4BAE4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134E60"/>
    <w:multiLevelType w:val="hybridMultilevel"/>
    <w:tmpl w:val="FFFFFFFF"/>
    <w:lvl w:ilvl="0" w:tplc="E632A29E">
      <w:start w:val="1"/>
      <w:numFmt w:val="upperRoman"/>
      <w:pStyle w:val="TM1"/>
      <w:lvlText w:val="%1."/>
      <w:lvlJc w:val="left"/>
      <w:pPr>
        <w:ind w:left="360" w:hanging="360"/>
      </w:pPr>
      <w:rPr>
        <w:rFonts w:ascii="Times New Roman" w:hAnsi="Times New Roman" w:hint="default"/>
        <w:b/>
        <w:i w:val="0"/>
        <w:color w:val="44546A" w:themeColor="text2"/>
        <w:sz w:val="24"/>
      </w:rPr>
    </w:lvl>
    <w:lvl w:ilvl="1" w:tplc="1404242E" w:tentative="1">
      <w:start w:val="1"/>
      <w:numFmt w:val="lowerLetter"/>
      <w:lvlText w:val="%2."/>
      <w:lvlJc w:val="left"/>
      <w:pPr>
        <w:ind w:left="1440" w:hanging="360"/>
      </w:pPr>
    </w:lvl>
    <w:lvl w:ilvl="2" w:tplc="471C5B6A" w:tentative="1">
      <w:start w:val="1"/>
      <w:numFmt w:val="lowerRoman"/>
      <w:lvlText w:val="%3."/>
      <w:lvlJc w:val="right"/>
      <w:pPr>
        <w:ind w:left="2160" w:hanging="180"/>
      </w:pPr>
    </w:lvl>
    <w:lvl w:ilvl="3" w:tplc="439069EA" w:tentative="1">
      <w:start w:val="1"/>
      <w:numFmt w:val="decimal"/>
      <w:lvlText w:val="%4."/>
      <w:lvlJc w:val="left"/>
      <w:pPr>
        <w:ind w:left="2880" w:hanging="360"/>
      </w:pPr>
    </w:lvl>
    <w:lvl w:ilvl="4" w:tplc="9BB8727C" w:tentative="1">
      <w:start w:val="1"/>
      <w:numFmt w:val="lowerLetter"/>
      <w:lvlText w:val="%5."/>
      <w:lvlJc w:val="left"/>
      <w:pPr>
        <w:ind w:left="3600" w:hanging="360"/>
      </w:pPr>
    </w:lvl>
    <w:lvl w:ilvl="5" w:tplc="9D86B9D2" w:tentative="1">
      <w:start w:val="1"/>
      <w:numFmt w:val="lowerRoman"/>
      <w:lvlText w:val="%6."/>
      <w:lvlJc w:val="right"/>
      <w:pPr>
        <w:ind w:left="4320" w:hanging="180"/>
      </w:pPr>
    </w:lvl>
    <w:lvl w:ilvl="6" w:tplc="1E76EC46" w:tentative="1">
      <w:start w:val="1"/>
      <w:numFmt w:val="decimal"/>
      <w:lvlText w:val="%7."/>
      <w:lvlJc w:val="left"/>
      <w:pPr>
        <w:ind w:left="5040" w:hanging="360"/>
      </w:pPr>
    </w:lvl>
    <w:lvl w:ilvl="7" w:tplc="C4EAC014" w:tentative="1">
      <w:start w:val="1"/>
      <w:numFmt w:val="lowerLetter"/>
      <w:lvlText w:val="%8."/>
      <w:lvlJc w:val="left"/>
      <w:pPr>
        <w:ind w:left="5760" w:hanging="360"/>
      </w:pPr>
    </w:lvl>
    <w:lvl w:ilvl="8" w:tplc="3B162764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0B0A56"/>
    <w:multiLevelType w:val="multilevel"/>
    <w:tmpl w:val="FFFFFFFF"/>
    <w:numStyleLink w:val="ListeNyA"/>
  </w:abstractNum>
  <w:abstractNum w:abstractNumId="9" w15:restartNumberingAfterBreak="0">
    <w:nsid w:val="779D0FD5"/>
    <w:multiLevelType w:val="multilevel"/>
    <w:tmpl w:val="FFFFFFFF"/>
    <w:lvl w:ilvl="0" w:tentative="1">
      <w:start w:val="1"/>
      <w:numFmt w:val="decimal"/>
      <w:lvlText w:val="%1)"/>
      <w:lvlJc w:val="left"/>
      <w:pPr>
        <w:ind w:left="720" w:hanging="360"/>
      </w:pPr>
    </w:lvl>
    <w:lvl w:ilvl="1" w:tentative="1">
      <w:start w:val="1"/>
      <w:numFmt w:val="lowerLetter"/>
      <w:lvlText w:val="%2)"/>
      <w:lvlJc w:val="left"/>
      <w:pPr>
        <w:ind w:left="1440" w:hanging="360"/>
      </w:pPr>
    </w:lvl>
    <w:lvl w:ilvl="2" w:tentative="1">
      <w:start w:val="1"/>
      <w:numFmt w:val="lowerRoman"/>
      <w:lvlText w:val="%3)"/>
      <w:lvlJc w:val="left"/>
      <w:pPr>
        <w:ind w:left="2160" w:hanging="360"/>
      </w:pPr>
    </w:lvl>
    <w:lvl w:ilvl="3" w:tentative="1">
      <w:start w:val="1"/>
      <w:numFmt w:val="decimal"/>
      <w:lvlText w:val="(%4)"/>
      <w:lvlJc w:val="left"/>
      <w:pPr>
        <w:ind w:left="2880" w:hanging="360"/>
      </w:pPr>
    </w:lvl>
    <w:lvl w:ilvl="4" w:tentative="1">
      <w:start w:val="1"/>
      <w:numFmt w:val="lowerLetter"/>
      <w:lvlText w:val="(%5)"/>
      <w:lvlJc w:val="left"/>
      <w:pPr>
        <w:ind w:left="3600" w:hanging="360"/>
      </w:pPr>
    </w:lvl>
    <w:lvl w:ilvl="5" w:tentative="1">
      <w:start w:val="1"/>
      <w:numFmt w:val="lowerRoman"/>
      <w:lvlText w:val="(%6)"/>
      <w:lvlJc w:val="left"/>
      <w:pPr>
        <w:ind w:left="4320" w:hanging="360"/>
      </w:pPr>
    </w:lvl>
    <w:lvl w:ilvl="6" w:tentative="1">
      <w:start w:val="1"/>
      <w:numFmt w:val="decimal"/>
      <w:lvlText w:val="%7."/>
      <w:lvlJc w:val="left"/>
      <w:pPr>
        <w:ind w:left="5040" w:hanging="360"/>
      </w:pPr>
    </w:lvl>
    <w:lvl w:ilvl="7" w:tentative="1">
      <w:start w:val="1"/>
      <w:numFmt w:val="lowerLetter"/>
      <w:lvlText w:val="%8."/>
      <w:lvlJc w:val="left"/>
      <w:pPr>
        <w:ind w:left="5760" w:hanging="360"/>
      </w:pPr>
    </w:lvl>
    <w:lvl w:ilvl="8" w:tentative="1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5"/>
  </w:num>
  <w:num w:numId="2">
    <w:abstractNumId w:val="0"/>
  </w:num>
  <w:num w:numId="3">
    <w:abstractNumId w:val="8"/>
  </w:num>
  <w:num w:numId="4">
    <w:abstractNumId w:val="7"/>
  </w:num>
  <w:num w:numId="5">
    <w:abstractNumId w:val="2"/>
  </w:num>
  <w:num w:numId="6">
    <w:abstractNumId w:val="1"/>
  </w:num>
  <w:num w:numId="7">
    <w:abstractNumId w:val="6"/>
  </w:num>
  <w:num w:numId="8">
    <w:abstractNumId w:val="3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stylePaneFormatFilter w:val="D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1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65D"/>
    <w:rsid w:val="00002A25"/>
    <w:rsid w:val="00003618"/>
    <w:rsid w:val="00003EA9"/>
    <w:rsid w:val="000128A9"/>
    <w:rsid w:val="00015385"/>
    <w:rsid w:val="0002093C"/>
    <w:rsid w:val="000233AB"/>
    <w:rsid w:val="00023FCC"/>
    <w:rsid w:val="00030F62"/>
    <w:rsid w:val="00035BBB"/>
    <w:rsid w:val="000360B2"/>
    <w:rsid w:val="00045B10"/>
    <w:rsid w:val="00050415"/>
    <w:rsid w:val="00051DCC"/>
    <w:rsid w:val="00082432"/>
    <w:rsid w:val="00085F6C"/>
    <w:rsid w:val="0008614F"/>
    <w:rsid w:val="0008687E"/>
    <w:rsid w:val="0008701A"/>
    <w:rsid w:val="000978C3"/>
    <w:rsid w:val="000A42FA"/>
    <w:rsid w:val="000B000B"/>
    <w:rsid w:val="000B142F"/>
    <w:rsid w:val="000B509A"/>
    <w:rsid w:val="000B6952"/>
    <w:rsid w:val="000C18E3"/>
    <w:rsid w:val="000D11E7"/>
    <w:rsid w:val="000D2842"/>
    <w:rsid w:val="000D6ED1"/>
    <w:rsid w:val="000D7E82"/>
    <w:rsid w:val="000E3581"/>
    <w:rsid w:val="000F03E2"/>
    <w:rsid w:val="001039E9"/>
    <w:rsid w:val="00106980"/>
    <w:rsid w:val="00110DCA"/>
    <w:rsid w:val="00116DDE"/>
    <w:rsid w:val="00125AC8"/>
    <w:rsid w:val="00125DCF"/>
    <w:rsid w:val="0013265D"/>
    <w:rsid w:val="00132B60"/>
    <w:rsid w:val="00164AC8"/>
    <w:rsid w:val="00164BDC"/>
    <w:rsid w:val="00164D0C"/>
    <w:rsid w:val="0016609C"/>
    <w:rsid w:val="00175A34"/>
    <w:rsid w:val="00175FD6"/>
    <w:rsid w:val="0017723D"/>
    <w:rsid w:val="001865D8"/>
    <w:rsid w:val="00190AE7"/>
    <w:rsid w:val="00192793"/>
    <w:rsid w:val="001A40D4"/>
    <w:rsid w:val="001A51C8"/>
    <w:rsid w:val="001B21AF"/>
    <w:rsid w:val="001B3693"/>
    <w:rsid w:val="001B7C0B"/>
    <w:rsid w:val="001D1ABF"/>
    <w:rsid w:val="001D5747"/>
    <w:rsid w:val="001E15B8"/>
    <w:rsid w:val="001E684B"/>
    <w:rsid w:val="001F3EC1"/>
    <w:rsid w:val="001F6E06"/>
    <w:rsid w:val="00204150"/>
    <w:rsid w:val="00206C64"/>
    <w:rsid w:val="00207C94"/>
    <w:rsid w:val="00212CE4"/>
    <w:rsid w:val="00215F28"/>
    <w:rsid w:val="00222DA0"/>
    <w:rsid w:val="00226D90"/>
    <w:rsid w:val="00255F4B"/>
    <w:rsid w:val="00257521"/>
    <w:rsid w:val="002606F7"/>
    <w:rsid w:val="00266A03"/>
    <w:rsid w:val="002764E6"/>
    <w:rsid w:val="002845FF"/>
    <w:rsid w:val="00290AB2"/>
    <w:rsid w:val="002A1BC8"/>
    <w:rsid w:val="002A35FB"/>
    <w:rsid w:val="002A7B03"/>
    <w:rsid w:val="002B09F2"/>
    <w:rsid w:val="002B19F0"/>
    <w:rsid w:val="002B7E75"/>
    <w:rsid w:val="002D2C7A"/>
    <w:rsid w:val="002D435F"/>
    <w:rsid w:val="002D5F9D"/>
    <w:rsid w:val="002E3FAB"/>
    <w:rsid w:val="002F141C"/>
    <w:rsid w:val="002F23D4"/>
    <w:rsid w:val="002F35A2"/>
    <w:rsid w:val="0030146F"/>
    <w:rsid w:val="003050BC"/>
    <w:rsid w:val="00311923"/>
    <w:rsid w:val="00316E3A"/>
    <w:rsid w:val="00320707"/>
    <w:rsid w:val="00332579"/>
    <w:rsid w:val="00342D05"/>
    <w:rsid w:val="00343808"/>
    <w:rsid w:val="00345B3D"/>
    <w:rsid w:val="00353156"/>
    <w:rsid w:val="00360A43"/>
    <w:rsid w:val="00361A36"/>
    <w:rsid w:val="00385562"/>
    <w:rsid w:val="003908F2"/>
    <w:rsid w:val="003915D0"/>
    <w:rsid w:val="003A023C"/>
    <w:rsid w:val="003B4139"/>
    <w:rsid w:val="003C770E"/>
    <w:rsid w:val="003D3AF6"/>
    <w:rsid w:val="003E7309"/>
    <w:rsid w:val="003F1815"/>
    <w:rsid w:val="003F4CEF"/>
    <w:rsid w:val="003F63BD"/>
    <w:rsid w:val="0040555B"/>
    <w:rsid w:val="00405BCB"/>
    <w:rsid w:val="0041298A"/>
    <w:rsid w:val="00412C77"/>
    <w:rsid w:val="00415901"/>
    <w:rsid w:val="00424D21"/>
    <w:rsid w:val="00427A82"/>
    <w:rsid w:val="0043629E"/>
    <w:rsid w:val="00465782"/>
    <w:rsid w:val="004703C1"/>
    <w:rsid w:val="00472454"/>
    <w:rsid w:val="00472CA9"/>
    <w:rsid w:val="00475BAA"/>
    <w:rsid w:val="00491188"/>
    <w:rsid w:val="00497197"/>
    <w:rsid w:val="004A4678"/>
    <w:rsid w:val="004B468D"/>
    <w:rsid w:val="004B73F7"/>
    <w:rsid w:val="004D1501"/>
    <w:rsid w:val="004D26AA"/>
    <w:rsid w:val="004D69C0"/>
    <w:rsid w:val="004F3336"/>
    <w:rsid w:val="00506367"/>
    <w:rsid w:val="0050677F"/>
    <w:rsid w:val="005160C8"/>
    <w:rsid w:val="0051697E"/>
    <w:rsid w:val="005206BD"/>
    <w:rsid w:val="0052559E"/>
    <w:rsid w:val="0053186A"/>
    <w:rsid w:val="00534712"/>
    <w:rsid w:val="00534B0D"/>
    <w:rsid w:val="00535820"/>
    <w:rsid w:val="0054466C"/>
    <w:rsid w:val="00551517"/>
    <w:rsid w:val="00551E69"/>
    <w:rsid w:val="005549D7"/>
    <w:rsid w:val="00556B21"/>
    <w:rsid w:val="00557A68"/>
    <w:rsid w:val="00562AF5"/>
    <w:rsid w:val="00563E29"/>
    <w:rsid w:val="00564A06"/>
    <w:rsid w:val="00566870"/>
    <w:rsid w:val="00577B0D"/>
    <w:rsid w:val="005853FE"/>
    <w:rsid w:val="00586E9A"/>
    <w:rsid w:val="005877C2"/>
    <w:rsid w:val="00594166"/>
    <w:rsid w:val="005973DE"/>
    <w:rsid w:val="005A6C67"/>
    <w:rsid w:val="005B236E"/>
    <w:rsid w:val="005B2B31"/>
    <w:rsid w:val="005B44EC"/>
    <w:rsid w:val="005B56BB"/>
    <w:rsid w:val="005C408B"/>
    <w:rsid w:val="005C6A30"/>
    <w:rsid w:val="005D19AA"/>
    <w:rsid w:val="005D1F7D"/>
    <w:rsid w:val="005D5A6B"/>
    <w:rsid w:val="005E02F5"/>
    <w:rsid w:val="005E4630"/>
    <w:rsid w:val="005F0DC0"/>
    <w:rsid w:val="0060106F"/>
    <w:rsid w:val="00601BAD"/>
    <w:rsid w:val="006057E5"/>
    <w:rsid w:val="00606DD3"/>
    <w:rsid w:val="00611955"/>
    <w:rsid w:val="006137F7"/>
    <w:rsid w:val="00626558"/>
    <w:rsid w:val="006333A8"/>
    <w:rsid w:val="00633D8D"/>
    <w:rsid w:val="00652182"/>
    <w:rsid w:val="00654007"/>
    <w:rsid w:val="00663A07"/>
    <w:rsid w:val="00667004"/>
    <w:rsid w:val="006711A1"/>
    <w:rsid w:val="00675074"/>
    <w:rsid w:val="00682060"/>
    <w:rsid w:val="0068314A"/>
    <w:rsid w:val="00683A3A"/>
    <w:rsid w:val="006A5CFE"/>
    <w:rsid w:val="006C456B"/>
    <w:rsid w:val="006E017E"/>
    <w:rsid w:val="006E0F4F"/>
    <w:rsid w:val="006E104B"/>
    <w:rsid w:val="006F1261"/>
    <w:rsid w:val="006F17A6"/>
    <w:rsid w:val="006F6D01"/>
    <w:rsid w:val="00713717"/>
    <w:rsid w:val="00723577"/>
    <w:rsid w:val="0073653D"/>
    <w:rsid w:val="0073794B"/>
    <w:rsid w:val="0074336B"/>
    <w:rsid w:val="00747F42"/>
    <w:rsid w:val="007500EC"/>
    <w:rsid w:val="00750918"/>
    <w:rsid w:val="007555B6"/>
    <w:rsid w:val="00756FB2"/>
    <w:rsid w:val="0078599E"/>
    <w:rsid w:val="00786F58"/>
    <w:rsid w:val="00795432"/>
    <w:rsid w:val="007A3CB4"/>
    <w:rsid w:val="007B17F8"/>
    <w:rsid w:val="007B4744"/>
    <w:rsid w:val="007C327A"/>
    <w:rsid w:val="007C5A54"/>
    <w:rsid w:val="007D3CA6"/>
    <w:rsid w:val="007D7F01"/>
    <w:rsid w:val="007E367B"/>
    <w:rsid w:val="007E4489"/>
    <w:rsid w:val="007E53A2"/>
    <w:rsid w:val="007E61ED"/>
    <w:rsid w:val="007F413F"/>
    <w:rsid w:val="00815D2F"/>
    <w:rsid w:val="008178E0"/>
    <w:rsid w:val="00827C58"/>
    <w:rsid w:val="0083504C"/>
    <w:rsid w:val="008448C7"/>
    <w:rsid w:val="00847F22"/>
    <w:rsid w:val="00855D14"/>
    <w:rsid w:val="0086218D"/>
    <w:rsid w:val="00863BDA"/>
    <w:rsid w:val="00864A6C"/>
    <w:rsid w:val="00865D30"/>
    <w:rsid w:val="00867CFE"/>
    <w:rsid w:val="00875838"/>
    <w:rsid w:val="008867F8"/>
    <w:rsid w:val="00894CD7"/>
    <w:rsid w:val="008A1FDB"/>
    <w:rsid w:val="008A78A3"/>
    <w:rsid w:val="008B7B23"/>
    <w:rsid w:val="008C1953"/>
    <w:rsid w:val="008D1103"/>
    <w:rsid w:val="008E5C4C"/>
    <w:rsid w:val="008F1DDF"/>
    <w:rsid w:val="008F2BD5"/>
    <w:rsid w:val="00911E42"/>
    <w:rsid w:val="00911FFA"/>
    <w:rsid w:val="00915416"/>
    <w:rsid w:val="00952CB4"/>
    <w:rsid w:val="00952CC7"/>
    <w:rsid w:val="009538A6"/>
    <w:rsid w:val="009567E5"/>
    <w:rsid w:val="0095798E"/>
    <w:rsid w:val="00961638"/>
    <w:rsid w:val="009641DC"/>
    <w:rsid w:val="00970A54"/>
    <w:rsid w:val="0097776B"/>
    <w:rsid w:val="00985331"/>
    <w:rsid w:val="009962A0"/>
    <w:rsid w:val="009964B3"/>
    <w:rsid w:val="009971E1"/>
    <w:rsid w:val="009A0933"/>
    <w:rsid w:val="009A62EF"/>
    <w:rsid w:val="009B082C"/>
    <w:rsid w:val="009B5BCC"/>
    <w:rsid w:val="009C2EF5"/>
    <w:rsid w:val="009C4CFE"/>
    <w:rsid w:val="009F2B28"/>
    <w:rsid w:val="009F3C99"/>
    <w:rsid w:val="00A005DB"/>
    <w:rsid w:val="00A03FB1"/>
    <w:rsid w:val="00A06FFC"/>
    <w:rsid w:val="00A07549"/>
    <w:rsid w:val="00A07C96"/>
    <w:rsid w:val="00A1058A"/>
    <w:rsid w:val="00A110EE"/>
    <w:rsid w:val="00A15441"/>
    <w:rsid w:val="00A20F7A"/>
    <w:rsid w:val="00A21982"/>
    <w:rsid w:val="00A26B2B"/>
    <w:rsid w:val="00A26C7B"/>
    <w:rsid w:val="00A27504"/>
    <w:rsid w:val="00A3060A"/>
    <w:rsid w:val="00A34963"/>
    <w:rsid w:val="00A40B33"/>
    <w:rsid w:val="00A43083"/>
    <w:rsid w:val="00A46447"/>
    <w:rsid w:val="00A61FEB"/>
    <w:rsid w:val="00A64AFE"/>
    <w:rsid w:val="00A74F30"/>
    <w:rsid w:val="00A75332"/>
    <w:rsid w:val="00A77AED"/>
    <w:rsid w:val="00A829C1"/>
    <w:rsid w:val="00A8423D"/>
    <w:rsid w:val="00A93564"/>
    <w:rsid w:val="00A93603"/>
    <w:rsid w:val="00AA4AA5"/>
    <w:rsid w:val="00AB29AA"/>
    <w:rsid w:val="00AB381C"/>
    <w:rsid w:val="00AB3C1C"/>
    <w:rsid w:val="00AC07A9"/>
    <w:rsid w:val="00AC11DE"/>
    <w:rsid w:val="00AC4669"/>
    <w:rsid w:val="00AC4D65"/>
    <w:rsid w:val="00AC6ED9"/>
    <w:rsid w:val="00AE0B0C"/>
    <w:rsid w:val="00AE5624"/>
    <w:rsid w:val="00AE7307"/>
    <w:rsid w:val="00AF2BCB"/>
    <w:rsid w:val="00AF4793"/>
    <w:rsid w:val="00B041DA"/>
    <w:rsid w:val="00B12511"/>
    <w:rsid w:val="00B254F9"/>
    <w:rsid w:val="00B26E0C"/>
    <w:rsid w:val="00B35220"/>
    <w:rsid w:val="00B40353"/>
    <w:rsid w:val="00B4531C"/>
    <w:rsid w:val="00B46A82"/>
    <w:rsid w:val="00B4771B"/>
    <w:rsid w:val="00B609B1"/>
    <w:rsid w:val="00B64F2B"/>
    <w:rsid w:val="00B6588F"/>
    <w:rsid w:val="00B66E61"/>
    <w:rsid w:val="00B72C0B"/>
    <w:rsid w:val="00B73804"/>
    <w:rsid w:val="00B81D9E"/>
    <w:rsid w:val="00B912F8"/>
    <w:rsid w:val="00B94F3F"/>
    <w:rsid w:val="00BA4182"/>
    <w:rsid w:val="00BB3592"/>
    <w:rsid w:val="00BB69D5"/>
    <w:rsid w:val="00BC020E"/>
    <w:rsid w:val="00BC0D1B"/>
    <w:rsid w:val="00BC4D75"/>
    <w:rsid w:val="00BC5E0D"/>
    <w:rsid w:val="00BE422D"/>
    <w:rsid w:val="00BE5B9A"/>
    <w:rsid w:val="00BF46C1"/>
    <w:rsid w:val="00C02DCB"/>
    <w:rsid w:val="00C05C6C"/>
    <w:rsid w:val="00C06808"/>
    <w:rsid w:val="00C06ADB"/>
    <w:rsid w:val="00C119E6"/>
    <w:rsid w:val="00C15170"/>
    <w:rsid w:val="00C34457"/>
    <w:rsid w:val="00C40DED"/>
    <w:rsid w:val="00C431CD"/>
    <w:rsid w:val="00C5092F"/>
    <w:rsid w:val="00C6010D"/>
    <w:rsid w:val="00C65A1A"/>
    <w:rsid w:val="00C77EE9"/>
    <w:rsid w:val="00C8175B"/>
    <w:rsid w:val="00C85589"/>
    <w:rsid w:val="00C876A0"/>
    <w:rsid w:val="00C91F88"/>
    <w:rsid w:val="00C92898"/>
    <w:rsid w:val="00C94E73"/>
    <w:rsid w:val="00C955DF"/>
    <w:rsid w:val="00C965AB"/>
    <w:rsid w:val="00C96C11"/>
    <w:rsid w:val="00CA1CBD"/>
    <w:rsid w:val="00CA4C2A"/>
    <w:rsid w:val="00CC0847"/>
    <w:rsid w:val="00CC6098"/>
    <w:rsid w:val="00CC78B1"/>
    <w:rsid w:val="00CD60C2"/>
    <w:rsid w:val="00CE3F9E"/>
    <w:rsid w:val="00CF3124"/>
    <w:rsid w:val="00CF3543"/>
    <w:rsid w:val="00D0070C"/>
    <w:rsid w:val="00D01874"/>
    <w:rsid w:val="00D01B56"/>
    <w:rsid w:val="00D03064"/>
    <w:rsid w:val="00D07644"/>
    <w:rsid w:val="00D12DEC"/>
    <w:rsid w:val="00D22B2C"/>
    <w:rsid w:val="00D2549B"/>
    <w:rsid w:val="00D34DC0"/>
    <w:rsid w:val="00D421DA"/>
    <w:rsid w:val="00D60249"/>
    <w:rsid w:val="00D606CC"/>
    <w:rsid w:val="00D65213"/>
    <w:rsid w:val="00D67214"/>
    <w:rsid w:val="00D732DD"/>
    <w:rsid w:val="00D744BB"/>
    <w:rsid w:val="00D76ED1"/>
    <w:rsid w:val="00D77E64"/>
    <w:rsid w:val="00D943D0"/>
    <w:rsid w:val="00DA014E"/>
    <w:rsid w:val="00DA4BD7"/>
    <w:rsid w:val="00DA552F"/>
    <w:rsid w:val="00DA7D36"/>
    <w:rsid w:val="00DC1D5F"/>
    <w:rsid w:val="00DC279A"/>
    <w:rsid w:val="00DC44EE"/>
    <w:rsid w:val="00DC7F2E"/>
    <w:rsid w:val="00DE462F"/>
    <w:rsid w:val="00DF01B4"/>
    <w:rsid w:val="00DF022E"/>
    <w:rsid w:val="00DF0B50"/>
    <w:rsid w:val="00E14E7C"/>
    <w:rsid w:val="00E17509"/>
    <w:rsid w:val="00E42C87"/>
    <w:rsid w:val="00E42E69"/>
    <w:rsid w:val="00E531A8"/>
    <w:rsid w:val="00E567D6"/>
    <w:rsid w:val="00E63496"/>
    <w:rsid w:val="00E65AD8"/>
    <w:rsid w:val="00E729AE"/>
    <w:rsid w:val="00E74ED8"/>
    <w:rsid w:val="00E8003A"/>
    <w:rsid w:val="00E8525B"/>
    <w:rsid w:val="00E859E5"/>
    <w:rsid w:val="00E91D62"/>
    <w:rsid w:val="00E953B6"/>
    <w:rsid w:val="00EA09C2"/>
    <w:rsid w:val="00EA2119"/>
    <w:rsid w:val="00EA2EB3"/>
    <w:rsid w:val="00EB264E"/>
    <w:rsid w:val="00EB2A86"/>
    <w:rsid w:val="00EC0AE7"/>
    <w:rsid w:val="00EC1545"/>
    <w:rsid w:val="00EC2B97"/>
    <w:rsid w:val="00EC5A1F"/>
    <w:rsid w:val="00ED19C1"/>
    <w:rsid w:val="00ED5546"/>
    <w:rsid w:val="00EE6CD9"/>
    <w:rsid w:val="00EE7CA4"/>
    <w:rsid w:val="00EF3767"/>
    <w:rsid w:val="00EF6E78"/>
    <w:rsid w:val="00EF70F7"/>
    <w:rsid w:val="00F0593C"/>
    <w:rsid w:val="00F11C06"/>
    <w:rsid w:val="00F1315C"/>
    <w:rsid w:val="00F1575C"/>
    <w:rsid w:val="00F25437"/>
    <w:rsid w:val="00F3157F"/>
    <w:rsid w:val="00F41A2E"/>
    <w:rsid w:val="00F42A6F"/>
    <w:rsid w:val="00F43FF4"/>
    <w:rsid w:val="00F716FD"/>
    <w:rsid w:val="00F9054D"/>
    <w:rsid w:val="00F906D2"/>
    <w:rsid w:val="00FA6C9A"/>
    <w:rsid w:val="00FB18DB"/>
    <w:rsid w:val="00FB7521"/>
    <w:rsid w:val="00FD50AA"/>
    <w:rsid w:val="00FE0EC4"/>
    <w:rsid w:val="00FE50C5"/>
    <w:rsid w:val="00FE7714"/>
    <w:rsid w:val="00FF770E"/>
    <w:rsid w:val="00FF7E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F092332"/>
  <w15:chartTrackingRefBased/>
  <w15:docId w15:val="{569316C0-31A3-4A6A-848B-C23BCFC6F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numPr>
        <w:numId w:val="1"/>
      </w:numPr>
      <w:spacing w:line="276" w:lineRule="auto"/>
      <w:ind w:left="720"/>
    </w:pPr>
    <w:rPr>
      <w:rFonts w:ascii="Arial" w:hAnsi="Arial"/>
      <w:color w:val="000000" w:themeColor="text1"/>
      <w:sz w:val="24"/>
    </w:rPr>
  </w:style>
  <w:style w:type="paragraph" w:styleId="Titre1">
    <w:name w:val="heading 1"/>
    <w:basedOn w:val="Normal"/>
    <w:next w:val="Normal"/>
    <w:link w:val="Titre1Car"/>
    <w:uiPriority w:val="9"/>
    <w:qFormat/>
    <w:pPr>
      <w:keepNext/>
      <w:keepLines/>
      <w:numPr>
        <w:numId w:val="0"/>
      </w:numPr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2">
    <w:name w:val="heading 2"/>
    <w:aliases w:val="Niveau 1"/>
    <w:basedOn w:val="Niveau1Titre2"/>
    <w:next w:val="Normal"/>
    <w:link w:val="Titre2Car"/>
    <w:uiPriority w:val="9"/>
    <w:unhideWhenUsed/>
    <w:qFormat/>
    <w:pPr>
      <w:keepNext/>
      <w:keepLines/>
      <w:spacing w:before="40" w:after="120"/>
      <w:ind w:left="426"/>
      <w:outlineLvl w:val="1"/>
    </w:pPr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paragraph" w:styleId="Titre3">
    <w:name w:val="heading 3"/>
    <w:aliases w:val="Niveau 2"/>
    <w:basedOn w:val="Niveau2Titre3"/>
    <w:next w:val="Normal"/>
    <w:link w:val="Titre3Car"/>
    <w:uiPriority w:val="9"/>
    <w:unhideWhenUsed/>
    <w:qFormat/>
    <w:pPr>
      <w:keepNext/>
      <w:keepLines/>
      <w:spacing w:before="40" w:after="120"/>
      <w:ind w:left="709"/>
      <w:outlineLvl w:val="2"/>
    </w:pPr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paragraph" w:styleId="Titre4">
    <w:name w:val="heading 4"/>
    <w:aliases w:val="Niveau 3"/>
    <w:basedOn w:val="Niveau3Titre4"/>
    <w:next w:val="Normal"/>
    <w:link w:val="Titre4Car"/>
    <w:uiPriority w:val="9"/>
    <w:unhideWhenUsed/>
    <w:qFormat/>
    <w:pPr>
      <w:keepNext/>
      <w:keepLines/>
      <w:spacing w:before="40" w:after="120"/>
      <w:ind w:left="993"/>
      <w:outlineLvl w:val="3"/>
    </w:pPr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paragraph" w:styleId="Titre5">
    <w:name w:val="heading 5"/>
    <w:aliases w:val="Niveau 4"/>
    <w:basedOn w:val="Niveau4Titre5"/>
    <w:next w:val="Normal"/>
    <w:link w:val="Titre5Car"/>
    <w:uiPriority w:val="9"/>
    <w:unhideWhenUsed/>
    <w:qFormat/>
    <w:pPr>
      <w:keepNext/>
      <w:keepLines/>
      <w:spacing w:before="40" w:after="120"/>
      <w:ind w:left="1276"/>
      <w:outlineLvl w:val="4"/>
    </w:pPr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paragraph" w:styleId="Titre6">
    <w:name w:val="heading 6"/>
    <w:aliases w:val="Niveau 5"/>
    <w:basedOn w:val="Niveau5Titre6"/>
    <w:next w:val="Normal"/>
    <w:link w:val="Titre6Car"/>
    <w:uiPriority w:val="9"/>
    <w:unhideWhenUsed/>
    <w:qFormat/>
    <w:pPr>
      <w:keepNext/>
      <w:keepLines/>
      <w:spacing w:before="40" w:after="120"/>
      <w:ind w:left="1560"/>
      <w:outlineLvl w:val="5"/>
    </w:pPr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paragraph" w:styleId="Titre7">
    <w:name w:val="heading 7"/>
    <w:aliases w:val="Niveau 6"/>
    <w:basedOn w:val="Niveau6Titre7"/>
    <w:next w:val="Normal"/>
    <w:link w:val="Titre7Car"/>
    <w:uiPriority w:val="9"/>
    <w:unhideWhenUsed/>
    <w:qFormat/>
    <w:pPr>
      <w:keepNext/>
      <w:keepLines/>
      <w:spacing w:before="40" w:after="120"/>
      <w:ind w:left="1985"/>
      <w:outlineLvl w:val="6"/>
    </w:pPr>
    <w:rPr>
      <w:rFonts w:ascii="Calibri Light" w:eastAsiaTheme="majorEastAsia" w:hAnsi="Calibri Light" w:cstheme="majorBidi"/>
      <w:b/>
      <w:i/>
      <w:iCs/>
      <w:sz w:val="26"/>
      <w:u w:val="single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pPr>
      <w:keepNext/>
      <w:keepLines/>
      <w:numPr>
        <w:numId w:val="0"/>
      </w:numPr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Heading1Char">
    <w:name w:val="Heading 1 Char"/>
    <w:uiPriority w:val="9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character" w:customStyle="1" w:styleId="Heading2Char">
    <w:name w:val="Heading 2 Char"/>
    <w:uiPriority w:val="9"/>
    <w:rPr>
      <w:rFonts w:asciiTheme="majorHAnsi" w:eastAsiaTheme="majorEastAsia" w:hAnsiTheme="majorHAnsi" w:cstheme="majorBid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uiPriority w:val="9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eading4Char">
    <w:name w:val="Heading 4 Char"/>
    <w:uiPriority w:val="9"/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customStyle="1" w:styleId="Heading5Char">
    <w:name w:val="Heading 5 Char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6Char">
    <w:name w:val="Heading 6 Char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7Char">
    <w:name w:val="Heading 7 Char"/>
    <w:uiPriority w:val="9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uiPriority w:val="9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Heading9Char">
    <w:name w:val="Heading 9 Char"/>
    <w:uiPriority w:val="9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customStyle="1" w:styleId="TitleChar">
    <w:name w:val="Title Char"/>
    <w:uiPriority w:val="10"/>
    <w:rPr>
      <w:rFonts w:asciiTheme="majorHAnsi" w:eastAsiaTheme="majorEastAsia" w:hAnsiTheme="majorHAnsi" w:cstheme="majorBidi"/>
      <w:color w:val="323E4F" w:themeColor="text2" w:themeShade="BF"/>
      <w:spacing w:val="5"/>
      <w:sz w:val="52"/>
      <w:szCs w:val="52"/>
    </w:rPr>
  </w:style>
  <w:style w:type="character" w:customStyle="1" w:styleId="SubtitleChar">
    <w:name w:val="Subtitle Char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character" w:customStyle="1" w:styleId="QuoteChar">
    <w:name w:val="Quote Char"/>
    <w:uiPriority w:val="29"/>
    <w:rPr>
      <w:i/>
      <w:iCs/>
      <w:color w:val="000000" w:themeColor="text1"/>
    </w:rPr>
  </w:style>
  <w:style w:type="character" w:customStyle="1" w:styleId="IntenseQuoteChar">
    <w:name w:val="Intense Quote Char"/>
    <w:uiPriority w:val="30"/>
    <w:rPr>
      <w:b/>
      <w:bCs/>
      <w:i/>
      <w:iCs/>
      <w:color w:val="4472C4" w:themeColor="accent1"/>
    </w:rPr>
  </w:style>
  <w:style w:type="character" w:customStyle="1" w:styleId="FootnoteTextChar">
    <w:name w:val="Footnote Text Char"/>
    <w:uiPriority w:val="99"/>
    <w:semiHidden/>
    <w:rPr>
      <w:sz w:val="20"/>
      <w:szCs w:val="20"/>
    </w:rPr>
  </w:style>
  <w:style w:type="character" w:customStyle="1" w:styleId="EndnoteTextChar">
    <w:name w:val="Endnote Text Char"/>
    <w:uiPriority w:val="99"/>
    <w:semiHidden/>
    <w:rPr>
      <w:sz w:val="20"/>
      <w:szCs w:val="20"/>
    </w:rPr>
  </w:style>
  <w:style w:type="character" w:customStyle="1" w:styleId="PlainTextChar">
    <w:name w:val="Plain Text Char"/>
    <w:uiPriority w:val="99"/>
    <w:rPr>
      <w:rFonts w:ascii="Courier New" w:hAnsi="Courier New" w:cs="Courier New"/>
      <w:sz w:val="21"/>
      <w:szCs w:val="21"/>
    </w:rPr>
  </w:style>
  <w:style w:type="character" w:customStyle="1" w:styleId="HeaderChar">
    <w:name w:val="Header Char"/>
    <w:uiPriority w:val="99"/>
  </w:style>
  <w:style w:type="character" w:customStyle="1" w:styleId="FooterChar">
    <w:name w:val="Footer Char"/>
    <w:uiPriority w:val="99"/>
  </w:style>
  <w:style w:type="paragraph" w:styleId="Titre">
    <w:name w:val="Title"/>
    <w:aliases w:val="Grand titre"/>
    <w:basedOn w:val="GrandtitreTitre"/>
    <w:next w:val="Normal"/>
    <w:link w:val="TitreCar"/>
    <w:uiPriority w:val="10"/>
    <w:qFormat/>
    <w:pPr>
      <w:pBdr>
        <w:top w:val="single" w:sz="8" w:space="1" w:color="4472C4" w:themeColor="accent1"/>
        <w:bottom w:val="single" w:sz="8" w:space="1" w:color="4472C4" w:themeColor="accent1"/>
      </w:pBdr>
      <w:spacing w:after="480" w:line="240" w:lineRule="auto"/>
      <w:ind w:left="357" w:hanging="357"/>
      <w:contextualSpacing/>
      <w:jc w:val="center"/>
    </w:pPr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Car">
    <w:name w:val="Titre Car"/>
    <w:aliases w:val="Grand titre Car"/>
    <w:basedOn w:val="Policepardfaut"/>
    <w:link w:val="Titre"/>
    <w:uiPriority w:val="10"/>
    <w:rPr>
      <w:rFonts w:ascii="Calibri Light" w:hAnsi="Calibri Light"/>
      <w:b/>
      <w:caps/>
      <w:color w:val="323E4F" w:themeColor="text2" w:themeShade="BF"/>
      <w:spacing w:val="-10"/>
      <w:sz w:val="56"/>
      <w:szCs w:val="56"/>
    </w:rPr>
  </w:style>
  <w:style w:type="character" w:customStyle="1" w:styleId="Titre1Car">
    <w:name w:val="Titre 1 Car"/>
    <w:basedOn w:val="Policepardfaut"/>
    <w:link w:val="Titre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2Car">
    <w:name w:val="Titre 2 Car"/>
    <w:aliases w:val="Niveau 1 Car"/>
    <w:basedOn w:val="Policepardfaut"/>
    <w:link w:val="Titre2"/>
    <w:uiPriority w:val="9"/>
    <w:rPr>
      <w:rFonts w:ascii="Calibri Light" w:eastAsiaTheme="majorEastAsia" w:hAnsi="Calibri Light" w:cstheme="majorBidi"/>
      <w:b/>
      <w:color w:val="4472C4" w:themeColor="accent1"/>
      <w:sz w:val="32"/>
      <w:szCs w:val="26"/>
    </w:rPr>
  </w:style>
  <w:style w:type="character" w:customStyle="1" w:styleId="Titre3Car">
    <w:name w:val="Titre 3 Car"/>
    <w:aliases w:val="Niveau 2 Car"/>
    <w:basedOn w:val="Policepardfaut"/>
    <w:link w:val="Titre3"/>
    <w:uiPriority w:val="9"/>
    <w:rPr>
      <w:rFonts w:ascii="Calibri Light" w:eastAsiaTheme="majorEastAsia" w:hAnsi="Calibri Light" w:cstheme="majorBidi"/>
      <w:b/>
      <w:color w:val="1F3864" w:themeColor="accent1" w:themeShade="80"/>
      <w:sz w:val="28"/>
      <w:szCs w:val="24"/>
      <w:u w:val="single"/>
    </w:rPr>
  </w:style>
  <w:style w:type="character" w:customStyle="1" w:styleId="Titre4Car">
    <w:name w:val="Titre 4 Car"/>
    <w:aliases w:val="Niveau 3 Car"/>
    <w:basedOn w:val="Policepardfaut"/>
    <w:link w:val="Titre4"/>
    <w:uiPriority w:val="9"/>
    <w:rPr>
      <w:rFonts w:ascii="Calibri Light" w:eastAsiaTheme="majorEastAsia" w:hAnsi="Calibri Light" w:cstheme="majorBidi"/>
      <w:b/>
      <w:iCs/>
      <w:color w:val="2F5496" w:themeColor="accent1" w:themeShade="BF"/>
      <w:sz w:val="26"/>
      <w:u w:val="single"/>
    </w:rPr>
  </w:style>
  <w:style w:type="character" w:customStyle="1" w:styleId="Titre5Car">
    <w:name w:val="Titre 5 Car"/>
    <w:aliases w:val="Niveau 4 Car"/>
    <w:basedOn w:val="Policepardfaut"/>
    <w:link w:val="Titre5"/>
    <w:uiPriority w:val="9"/>
    <w:rPr>
      <w:rFonts w:ascii="Calibri Light" w:eastAsiaTheme="majorEastAsia" w:hAnsi="Calibri Light" w:cstheme="majorBidi"/>
      <w:b/>
      <w:color w:val="5B9BD5" w:themeColor="accent5"/>
      <w:sz w:val="26"/>
      <w:u w:val="single"/>
    </w:rPr>
  </w:style>
  <w:style w:type="character" w:customStyle="1" w:styleId="Titre6Car">
    <w:name w:val="Titre 6 Car"/>
    <w:aliases w:val="Niveau 5 Car"/>
    <w:basedOn w:val="Policepardfaut"/>
    <w:link w:val="Titre6"/>
    <w:uiPriority w:val="9"/>
    <w:rPr>
      <w:rFonts w:ascii="Calibri Light" w:eastAsiaTheme="majorEastAsia" w:hAnsi="Calibri Light" w:cstheme="majorBidi"/>
      <w:b/>
      <w:color w:val="1F3763" w:themeColor="accent1" w:themeShade="7F"/>
      <w:sz w:val="26"/>
      <w:u w:val="single"/>
    </w:rPr>
  </w:style>
  <w:style w:type="character" w:customStyle="1" w:styleId="Titre7Car">
    <w:name w:val="Titre 7 Car"/>
    <w:aliases w:val="Niveau 6 Car"/>
    <w:basedOn w:val="Policepardfaut"/>
    <w:link w:val="Titre7"/>
    <w:uiPriority w:val="9"/>
    <w:rPr>
      <w:rFonts w:ascii="Calibri Light" w:eastAsiaTheme="majorEastAsia" w:hAnsi="Calibri Light" w:cstheme="majorBidi"/>
      <w:b/>
      <w:i/>
      <w:iCs/>
      <w:color w:val="000000" w:themeColor="text1"/>
      <w:sz w:val="26"/>
      <w:u w:val="single"/>
    </w:rPr>
  </w:style>
  <w:style w:type="paragraph" w:styleId="Paragraphedeliste">
    <w:name w:val="List Paragraph"/>
    <w:basedOn w:val="Normal"/>
    <w:uiPriority w:val="34"/>
    <w:qFormat/>
    <w:pPr>
      <w:numPr>
        <w:numId w:val="0"/>
      </w:numPr>
    </w:pPr>
  </w:style>
  <w:style w:type="character" w:customStyle="1" w:styleId="Titre8Car">
    <w:name w:val="Titre 8 Car"/>
    <w:link w:val="Titre8"/>
    <w:uiPriority w:val="9"/>
    <w:semiHidden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Sous-titre">
    <w:name w:val="Subtitle"/>
    <w:basedOn w:val="Normal"/>
    <w:next w:val="Normal"/>
    <w:link w:val="Sous-titreCar"/>
    <w:uiPriority w:val="11"/>
    <w:qFormat/>
    <w:pPr>
      <w:numPr>
        <w:numId w:val="0"/>
      </w:numPr>
    </w:pPr>
    <w:rPr>
      <w:rFonts w:asciiTheme="majorHAnsi" w:eastAsiaTheme="majorEastAsia" w:hAnsiTheme="majorHAnsi" w:cstheme="majorBidi"/>
      <w:i/>
      <w:iCs/>
      <w:color w:val="4472C4" w:themeColor="accent1"/>
      <w:spacing w:val="15"/>
      <w:szCs w:val="24"/>
    </w:rPr>
  </w:style>
  <w:style w:type="character" w:customStyle="1" w:styleId="Sous-titreCar">
    <w:name w:val="Sous-titre Car"/>
    <w:link w:val="Sous-titre"/>
    <w:uiPriority w:val="11"/>
    <w:rPr>
      <w:rFonts w:asciiTheme="majorHAnsi" w:eastAsiaTheme="majorEastAsia" w:hAnsiTheme="majorHAnsi" w:cstheme="majorBidi"/>
      <w:i/>
      <w:iCs/>
      <w:color w:val="4472C4" w:themeColor="accent1"/>
      <w:spacing w:val="15"/>
      <w:sz w:val="24"/>
      <w:szCs w:val="24"/>
    </w:rPr>
  </w:style>
  <w:style w:type="paragraph" w:styleId="Citation">
    <w:name w:val="Quote"/>
    <w:basedOn w:val="Normal"/>
    <w:next w:val="Normal"/>
    <w:link w:val="CitationCar"/>
    <w:uiPriority w:val="29"/>
    <w:qFormat/>
    <w:pPr>
      <w:numPr>
        <w:numId w:val="0"/>
      </w:numPr>
    </w:pPr>
    <w:rPr>
      <w:i/>
      <w:iCs/>
    </w:rPr>
  </w:style>
  <w:style w:type="character" w:customStyle="1" w:styleId="CitationCar">
    <w:name w:val="Citation Car"/>
    <w:link w:val="Citation"/>
    <w:uiPriority w:val="29"/>
    <w:rPr>
      <w:rFonts w:ascii="Arial" w:hAnsi="Arial"/>
      <w:i/>
      <w:iCs/>
      <w:color w:val="000000" w:themeColor="text1"/>
      <w:sz w:val="24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pPr>
      <w:numPr>
        <w:numId w:val="0"/>
      </w:numPr>
      <w:pBdr>
        <w:bottom w:val="single" w:sz="4" w:space="4" w:color="4472C4" w:themeColor="accent1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CitationintenseCar">
    <w:name w:val="Citation intense Car"/>
    <w:link w:val="Citationintense"/>
    <w:uiPriority w:val="30"/>
    <w:rPr>
      <w:rFonts w:ascii="Arial" w:hAnsi="Arial"/>
      <w:b/>
      <w:bCs/>
      <w:i/>
      <w:iCs/>
      <w:color w:val="4472C4" w:themeColor="accent1"/>
      <w:sz w:val="24"/>
    </w:rPr>
  </w:style>
  <w:style w:type="character" w:styleId="Accentuation">
    <w:name w:val="Emphasis"/>
    <w:uiPriority w:val="20"/>
    <w:qFormat/>
    <w:rPr>
      <w:i/>
      <w:iCs/>
    </w:rPr>
  </w:style>
  <w:style w:type="character" w:styleId="Accentuationintense">
    <w:name w:val="Intense Emphasis"/>
    <w:uiPriority w:val="21"/>
    <w:qFormat/>
    <w:rPr>
      <w:b/>
      <w:bCs/>
      <w:i/>
      <w:iCs/>
      <w:color w:val="4472C4" w:themeColor="accent1"/>
    </w:rPr>
  </w:style>
  <w:style w:type="character" w:styleId="Accentuationlgre">
    <w:name w:val="Subtle Emphasis"/>
    <w:uiPriority w:val="19"/>
    <w:qFormat/>
    <w:rPr>
      <w:i/>
      <w:iCs/>
      <w:color w:val="808080" w:themeColor="text1" w:themeTint="7F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Commentaire">
    <w:name w:val="annotation text"/>
    <w:basedOn w:val="Normal"/>
    <w:link w:val="CommentaireCar"/>
    <w:uiPriority w:val="99"/>
    <w:semiHidden/>
    <w:unhideWhenUsed/>
    <w:pPr>
      <w:numPr>
        <w:numId w:val="0"/>
      </w:numPr>
      <w:spacing w:line="240" w:lineRule="auto"/>
    </w:pPr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Pr>
      <w:rFonts w:ascii="Arial" w:hAnsi="Arial"/>
      <w:color w:val="000000" w:themeColor="text1"/>
      <w:sz w:val="20"/>
      <w:szCs w:val="20"/>
    </w:rPr>
  </w:style>
  <w:style w:type="character" w:styleId="lev">
    <w:name w:val="Strong"/>
    <w:uiPriority w:val="22"/>
    <w:qFormat/>
    <w:rPr>
      <w:b/>
      <w:bCs/>
    </w:rPr>
  </w:style>
  <w:style w:type="paragraph" w:styleId="En-tte">
    <w:name w:val="header"/>
    <w:basedOn w:val="Normal"/>
    <w:link w:val="En-tt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En-tteCar">
    <w:name w:val="En-tête Car"/>
    <w:link w:val="En-tte"/>
    <w:uiPriority w:val="99"/>
    <w:rPr>
      <w:rFonts w:ascii="Arial" w:hAnsi="Arial"/>
      <w:color w:val="000000" w:themeColor="text1"/>
      <w:sz w:val="24"/>
    </w:rPr>
  </w:style>
  <w:style w:type="paragraph" w:customStyle="1" w:styleId="GrandtitreTitre">
    <w:name w:val="Grand titre  (Titre)"/>
    <w:basedOn w:val="Normal"/>
    <w:uiPriority w:val="99"/>
    <w:pPr>
      <w:numPr>
        <w:numId w:val="3"/>
      </w:numPr>
    </w:pPr>
  </w:style>
  <w:style w:type="table" w:styleId="Grilledutableau">
    <w:name w:val="Table Grid"/>
    <w:basedOn w:val="Tableau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llemoyenne3-Accent1">
    <w:name w:val="Medium Grid 3 Accent 1"/>
    <w:uiPriority w:val="69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0DBF0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472C4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472C4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1B8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1B8E1" w:themeFill="accent1" w:themeFillTint="7F"/>
      </w:tcPr>
    </w:tblStylePr>
  </w:style>
  <w:style w:type="character" w:styleId="Lienhypertexte">
    <w:name w:val="Hyperlink"/>
    <w:uiPriority w:val="99"/>
    <w:unhideWhenUsed/>
    <w:rPr>
      <w:color w:val="0563C1" w:themeColor="hyperlink"/>
      <w:u w:val="single"/>
    </w:rPr>
  </w:style>
  <w:style w:type="numbering" w:customStyle="1" w:styleId="ListeNyA">
    <w:name w:val="Liste NyA"/>
    <w:uiPriority w:val="99"/>
    <w:pPr>
      <w:numPr>
        <w:numId w:val="2"/>
      </w:numPr>
    </w:pPr>
  </w:style>
  <w:style w:type="character" w:styleId="Marquedecommentaire">
    <w:name w:val="annotation reference"/>
    <w:basedOn w:val="Policepardfaut"/>
    <w:uiPriority w:val="99"/>
    <w:semiHidden/>
    <w:unhideWhenUsed/>
    <w:rPr>
      <w:sz w:val="16"/>
      <w:szCs w:val="16"/>
    </w:rPr>
  </w:style>
  <w:style w:type="paragraph" w:customStyle="1" w:styleId="Niveau1Titre2">
    <w:name w:val="Niveau 1  (Titre 2)"/>
    <w:basedOn w:val="Normal"/>
    <w:uiPriority w:val="99"/>
    <w:pPr>
      <w:numPr>
        <w:ilvl w:val="1"/>
        <w:numId w:val="3"/>
      </w:numPr>
    </w:pPr>
  </w:style>
  <w:style w:type="paragraph" w:customStyle="1" w:styleId="Niveau2Titre3">
    <w:name w:val="Niveau 2  (Titre 3)"/>
    <w:basedOn w:val="Normal"/>
    <w:uiPriority w:val="99"/>
    <w:pPr>
      <w:numPr>
        <w:ilvl w:val="2"/>
        <w:numId w:val="3"/>
      </w:numPr>
    </w:pPr>
  </w:style>
  <w:style w:type="paragraph" w:customStyle="1" w:styleId="Niveau3Titre4">
    <w:name w:val="Niveau 3  (Titre 4)"/>
    <w:basedOn w:val="Normal"/>
    <w:uiPriority w:val="99"/>
    <w:pPr>
      <w:numPr>
        <w:ilvl w:val="3"/>
        <w:numId w:val="3"/>
      </w:numPr>
    </w:pPr>
  </w:style>
  <w:style w:type="paragraph" w:customStyle="1" w:styleId="Niveau4Titre5">
    <w:name w:val="Niveau 4  (Titre 5)"/>
    <w:basedOn w:val="Normal"/>
    <w:uiPriority w:val="99"/>
    <w:pPr>
      <w:numPr>
        <w:ilvl w:val="4"/>
        <w:numId w:val="3"/>
      </w:numPr>
    </w:pPr>
  </w:style>
  <w:style w:type="paragraph" w:customStyle="1" w:styleId="Niveau5Titre6">
    <w:name w:val="Niveau 5  (Titre 6)"/>
    <w:basedOn w:val="Normal"/>
    <w:uiPriority w:val="99"/>
    <w:pPr>
      <w:numPr>
        <w:ilvl w:val="5"/>
        <w:numId w:val="3"/>
      </w:numPr>
    </w:pPr>
  </w:style>
  <w:style w:type="paragraph" w:customStyle="1" w:styleId="Niveau6Titre7">
    <w:name w:val="Niveau 6  (Titre 7)"/>
    <w:basedOn w:val="Normal"/>
    <w:uiPriority w:val="99"/>
    <w:pPr>
      <w:numPr>
        <w:ilvl w:val="6"/>
        <w:numId w:val="3"/>
      </w:numPr>
    </w:pPr>
  </w:style>
  <w:style w:type="paragraph" w:styleId="Notedebasdepage">
    <w:name w:val="footnote text"/>
    <w:basedOn w:val="Normal"/>
    <w:link w:val="Notedebasdepage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Notedefin">
    <w:name w:val="endnote text"/>
    <w:basedOn w:val="Normal"/>
    <w:link w:val="NotedefinCar"/>
    <w:uiPriority w:val="99"/>
    <w:semiHidden/>
    <w:unhideWhenUsed/>
    <w:pPr>
      <w:numPr>
        <w:numId w:val="0"/>
      </w:numPr>
      <w:spacing w:after="0" w:line="240" w:lineRule="auto"/>
    </w:pPr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rPr>
      <w:rFonts w:ascii="Arial" w:hAnsi="Arial"/>
      <w:color w:val="000000" w:themeColor="text1"/>
      <w:sz w:val="20"/>
      <w:szCs w:val="20"/>
    </w:rPr>
  </w:style>
  <w:style w:type="paragraph" w:styleId="Pieddepage">
    <w:name w:val="footer"/>
    <w:basedOn w:val="Normal"/>
    <w:link w:val="PieddepageCar"/>
    <w:uiPriority w:val="99"/>
    <w:unhideWhenUsed/>
    <w:pPr>
      <w:numPr>
        <w:numId w:val="0"/>
      </w:numPr>
      <w:spacing w:after="0" w:line="240" w:lineRule="auto"/>
    </w:pPr>
  </w:style>
  <w:style w:type="character" w:customStyle="1" w:styleId="PieddepageCar">
    <w:name w:val="Pied de page Car"/>
    <w:link w:val="Pieddepage"/>
    <w:uiPriority w:val="99"/>
    <w:rPr>
      <w:rFonts w:ascii="Arial" w:hAnsi="Arial"/>
      <w:color w:val="000000" w:themeColor="text1"/>
      <w:sz w:val="24"/>
    </w:rPr>
  </w:style>
  <w:style w:type="character" w:styleId="Rfrenceintense">
    <w:name w:val="Intense Reference"/>
    <w:uiPriority w:val="32"/>
    <w:qFormat/>
    <w:rPr>
      <w:b/>
      <w:bCs/>
      <w:smallCaps/>
      <w:color w:val="ED7D31" w:themeColor="accent2"/>
      <w:spacing w:val="5"/>
      <w:u w:val="single"/>
    </w:rPr>
  </w:style>
  <w:style w:type="character" w:styleId="Rfrencelgre">
    <w:name w:val="Subtle Reference"/>
    <w:uiPriority w:val="31"/>
    <w:qFormat/>
    <w:rPr>
      <w:smallCaps/>
      <w:color w:val="ED7D31" w:themeColor="accent2"/>
      <w:u w:val="single"/>
    </w:rPr>
  </w:style>
  <w:style w:type="paragraph" w:styleId="Sansinterligne">
    <w:name w:val="No Spacing"/>
    <w:uiPriority w:val="1"/>
    <w:qFormat/>
    <w:pPr>
      <w:spacing w:after="0" w:line="240" w:lineRule="auto"/>
    </w:pPr>
  </w:style>
  <w:style w:type="paragraph" w:styleId="Textebrut">
    <w:name w:val="Plain Text"/>
    <w:basedOn w:val="Normal"/>
    <w:link w:val="TextebrutCar"/>
    <w:uiPriority w:val="99"/>
    <w:semiHidden/>
    <w:unhideWhenUsed/>
    <w:pPr>
      <w:numPr>
        <w:numId w:val="0"/>
      </w:numPr>
      <w:spacing w:after="0" w:line="240" w:lineRule="auto"/>
    </w:pPr>
    <w:rPr>
      <w:rFonts w:ascii="Courier New" w:hAnsi="Courier New" w:cs="Courier New"/>
      <w:sz w:val="21"/>
      <w:szCs w:val="21"/>
    </w:rPr>
  </w:style>
  <w:style w:type="character" w:customStyle="1" w:styleId="TextebrutCar">
    <w:name w:val="Texte brut Car"/>
    <w:link w:val="Textebrut"/>
    <w:uiPriority w:val="99"/>
    <w:semiHidden/>
    <w:rPr>
      <w:rFonts w:ascii="Courier New" w:hAnsi="Courier New" w:cs="Courier New"/>
      <w:color w:val="000000" w:themeColor="text1"/>
      <w:sz w:val="21"/>
      <w:szCs w:val="21"/>
    </w:rPr>
  </w:style>
  <w:style w:type="character" w:customStyle="1" w:styleId="Titre9Car">
    <w:name w:val="Titre 9 Car"/>
    <w:link w:val="Titre9"/>
    <w:uiPriority w:val="9"/>
    <w:semiHidden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Titredulivre">
    <w:name w:val="Book Title"/>
    <w:uiPriority w:val="33"/>
    <w:qFormat/>
    <w:rPr>
      <w:b/>
      <w:bCs/>
      <w:smallCaps/>
      <w:spacing w:val="5"/>
    </w:rPr>
  </w:style>
  <w:style w:type="paragraph" w:styleId="TM2">
    <w:name w:val="toc 2"/>
    <w:basedOn w:val="Normal"/>
    <w:next w:val="Normal"/>
    <w:uiPriority w:val="39"/>
    <w:unhideWhenUsed/>
    <w:pPr>
      <w:numPr>
        <w:numId w:val="0"/>
      </w:numPr>
      <w:tabs>
        <w:tab w:val="right" w:leader="dot" w:pos="9062"/>
      </w:tabs>
      <w:spacing w:after="100"/>
      <w:ind w:left="284"/>
    </w:pPr>
    <w:rPr>
      <w:rFonts w:eastAsiaTheme="minorEastAsia"/>
      <w:color w:val="4472C4" w:themeColor="accent1"/>
      <w:lang w:eastAsia="fr-FR"/>
    </w:rPr>
  </w:style>
  <w:style w:type="paragraph" w:styleId="TM1">
    <w:name w:val="toc 1"/>
    <w:basedOn w:val="Normal"/>
    <w:next w:val="Normal"/>
    <w:uiPriority w:val="39"/>
    <w:unhideWhenUsed/>
    <w:pPr>
      <w:numPr>
        <w:numId w:val="4"/>
      </w:numPr>
      <w:tabs>
        <w:tab w:val="right" w:leader="dot" w:pos="9062"/>
      </w:tabs>
      <w:spacing w:after="100"/>
    </w:pPr>
    <w:rPr>
      <w:rFonts w:ascii="Times New Roman" w:eastAsiaTheme="minorEastAsia" w:hAnsi="Times New Roman"/>
      <w:b/>
      <w:color w:val="44546A" w:themeColor="text2"/>
      <w:lang w:eastAsia="fr-FR"/>
    </w:rPr>
  </w:style>
  <w:style w:type="paragraph" w:styleId="TM3">
    <w:name w:val="toc 3"/>
    <w:basedOn w:val="Normal"/>
    <w:next w:val="Normal"/>
    <w:uiPriority w:val="39"/>
    <w:unhideWhenUsed/>
    <w:pPr>
      <w:numPr>
        <w:numId w:val="0"/>
      </w:numPr>
      <w:spacing w:after="100"/>
      <w:ind w:left="567"/>
    </w:pPr>
    <w:rPr>
      <w:rFonts w:eastAsiaTheme="minorEastAsia"/>
      <w:lang w:eastAsia="fr-FR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pPr>
      <w:numPr>
        <w:numId w:val="5"/>
      </w:numPr>
    </w:pPr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Pr>
      <w:rFonts w:ascii="Arial" w:hAnsi="Arial"/>
      <w:b/>
      <w:bCs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410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明朝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44D990C-C9D4-464A-AF48-BF5C11F121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552</TotalTime>
  <Pages>6</Pages>
  <Words>917</Words>
  <Characters>5231</Characters>
  <Application>Microsoft Office Word</Application>
  <DocSecurity>0</DocSecurity>
  <Lines>43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Ny Antra</dc:creator>
  <cp:lastModifiedBy>ZICO</cp:lastModifiedBy>
  <cp:revision>350</cp:revision>
  <dcterms:created xsi:type="dcterms:W3CDTF">2023-01-26T04:37:00Z</dcterms:created>
  <dcterms:modified xsi:type="dcterms:W3CDTF">2025-08-13T14:27:00Z</dcterms:modified>
</cp:coreProperties>
</file>