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D4DC5" w14:textId="11E1D3CE" w:rsidR="003B0955" w:rsidRDefault="003B0955" w:rsidP="003B0955">
      <w:pPr>
        <w:pStyle w:val="Titre1"/>
      </w:pPr>
      <w:r>
        <w:t>Dissection aortique</w:t>
      </w:r>
    </w:p>
    <w:p w14:paraId="53FF8743" w14:textId="6DF04955" w:rsidR="00F106AA" w:rsidRDefault="00F106AA" w:rsidP="00F106AA">
      <w:pPr>
        <w:pStyle w:val="Titre2"/>
      </w:pPr>
      <w:r>
        <w:t>Introduction</w:t>
      </w:r>
    </w:p>
    <w:p w14:paraId="244CFFD5" w14:textId="6D06FF15" w:rsidR="00F106AA" w:rsidRDefault="00F106AA" w:rsidP="00F106AA">
      <w:pPr>
        <w:pStyle w:val="Titre3"/>
      </w:pPr>
      <w:r>
        <w:t>Définition</w:t>
      </w:r>
    </w:p>
    <w:p w14:paraId="44CE9FAC" w14:textId="24FBB2E3" w:rsidR="00F106AA" w:rsidRDefault="00F106AA" w:rsidP="00F106AA">
      <w:pPr>
        <w:numPr>
          <w:ilvl w:val="0"/>
          <w:numId w:val="0"/>
        </w:numPr>
        <w:spacing w:after="160"/>
      </w:pPr>
      <w:r>
        <w:t xml:space="preserve">Clivage (fissuration) longitudinal de la paroi AO à partir d’une porte d’entrée (déchirure) </w:t>
      </w:r>
      <w:proofErr w:type="spellStart"/>
      <w:r>
        <w:t>intimale</w:t>
      </w:r>
      <w:proofErr w:type="spellEnd"/>
      <w:r>
        <w:t xml:space="preserve"> entrainant la création d’un faux chenal d’extension variable</w:t>
      </w:r>
    </w:p>
    <w:p w14:paraId="6AA31490" w14:textId="1D7751C1" w:rsidR="00F106AA" w:rsidRDefault="00F106AA" w:rsidP="00F106AA">
      <w:pPr>
        <w:pStyle w:val="Titre3"/>
      </w:pPr>
      <w:r>
        <w:t xml:space="preserve"> Intérêts</w:t>
      </w:r>
    </w:p>
    <w:p w14:paraId="40040DC5" w14:textId="644AAE89" w:rsidR="00F106AA" w:rsidRDefault="00F106AA" w:rsidP="00F106AA">
      <w:pPr>
        <w:numPr>
          <w:ilvl w:val="0"/>
          <w:numId w:val="0"/>
        </w:numPr>
        <w:spacing w:after="160"/>
      </w:pPr>
      <w:r>
        <w:t xml:space="preserve">Urgence médico-chirurgicale engageant le pronostic vital du patient à court terme </w:t>
      </w:r>
      <w:proofErr w:type="gramStart"/>
      <w:r>
        <w:t>( 50</w:t>
      </w:r>
      <w:proofErr w:type="gramEnd"/>
      <w:r>
        <w:t xml:space="preserve"> % de décès dans les 48 h)</w:t>
      </w:r>
    </w:p>
    <w:p w14:paraId="76910838" w14:textId="1C588571" w:rsidR="00F106AA" w:rsidRDefault="00F106AA" w:rsidP="00F106AA">
      <w:pPr>
        <w:pStyle w:val="Titre2"/>
      </w:pPr>
      <w:r>
        <w:t>Signes</w:t>
      </w:r>
    </w:p>
    <w:p w14:paraId="3EF4264C" w14:textId="22C20E8C" w:rsidR="00F106AA" w:rsidRDefault="00F106AA" w:rsidP="00F106AA">
      <w:pPr>
        <w:pStyle w:val="Titre3"/>
      </w:pPr>
      <w:r>
        <w:t xml:space="preserve"> Type de </w:t>
      </w:r>
      <w:proofErr w:type="gramStart"/>
      <w:r>
        <w:t>description:</w:t>
      </w:r>
      <w:proofErr w:type="gramEnd"/>
      <w:r>
        <w:t xml:space="preserve"> Dissection aiguë de l’AO ascendante</w:t>
      </w:r>
    </w:p>
    <w:p w14:paraId="750F08D0" w14:textId="77777777" w:rsidR="00F106AA" w:rsidRDefault="00F106AA" w:rsidP="00F106AA">
      <w:pPr>
        <w:pStyle w:val="Titre4"/>
      </w:pPr>
      <w:r>
        <w:t xml:space="preserve"> Circonstances de découverte</w:t>
      </w:r>
    </w:p>
    <w:p w14:paraId="376E0993" w14:textId="4A7B3E3A" w:rsidR="00F106AA" w:rsidRDefault="00F106AA" w:rsidP="00F106AA">
      <w:r>
        <w:t>Douleur thoracique +++</w:t>
      </w:r>
    </w:p>
    <w:p w14:paraId="057FD430" w14:textId="77777777" w:rsidR="00F106AA" w:rsidRDefault="00F106AA" w:rsidP="00F106AA">
      <w:pPr>
        <w:pStyle w:val="Titre4"/>
      </w:pPr>
      <w:r>
        <w:t xml:space="preserve"> Signes cliniques</w:t>
      </w:r>
    </w:p>
    <w:p w14:paraId="13722FAF" w14:textId="2BCD7EA2" w:rsidR="00F106AA" w:rsidRDefault="00F106AA" w:rsidP="00F106AA">
      <w:pPr>
        <w:pStyle w:val="Titre5"/>
      </w:pPr>
      <w:proofErr w:type="gramStart"/>
      <w:r>
        <w:t>Douleur:</w:t>
      </w:r>
      <w:proofErr w:type="gramEnd"/>
    </w:p>
    <w:p w14:paraId="1E9C19E7" w14:textId="7FD5AA70" w:rsidR="00F106AA" w:rsidRDefault="00F106AA" w:rsidP="00F106AA">
      <w:r>
        <w:t xml:space="preserve"> </w:t>
      </w:r>
      <w:proofErr w:type="gramStart"/>
      <w:r>
        <w:t>aiguë</w:t>
      </w:r>
      <w:proofErr w:type="gramEnd"/>
      <w:r>
        <w:t>, brutale (« coup de couteau »)</w:t>
      </w:r>
    </w:p>
    <w:p w14:paraId="67D279CE" w14:textId="3A4CB89B" w:rsidR="00F106AA" w:rsidRDefault="00F106AA" w:rsidP="00F106AA">
      <w:r>
        <w:t xml:space="preserve"> </w:t>
      </w:r>
      <w:proofErr w:type="gramStart"/>
      <w:r>
        <w:t>thoracique</w:t>
      </w:r>
      <w:proofErr w:type="gramEnd"/>
      <w:r>
        <w:t>, antérieure, large, irradiant entre les omoplates (quelquefois cou, mâchoires, bras)</w:t>
      </w:r>
    </w:p>
    <w:p w14:paraId="2B7A97A2" w14:textId="3DF13BE3" w:rsidR="00F106AA" w:rsidRDefault="00F106AA" w:rsidP="00F106AA">
      <w:r>
        <w:t xml:space="preserve"> </w:t>
      </w:r>
      <w:proofErr w:type="gramStart"/>
      <w:r>
        <w:t>sévère</w:t>
      </w:r>
      <w:proofErr w:type="gramEnd"/>
      <w:r>
        <w:t>, intense, atroce (syncopale)</w:t>
      </w:r>
    </w:p>
    <w:p w14:paraId="20AB5A72" w14:textId="11C319EF" w:rsidR="00F106AA" w:rsidRDefault="00F106AA" w:rsidP="00F106AA">
      <w:proofErr w:type="gramStart"/>
      <w:r>
        <w:t>pulsatile</w:t>
      </w:r>
      <w:proofErr w:type="gramEnd"/>
      <w:r>
        <w:t>, cyclique, (associée aux  battements cardiaques)</w:t>
      </w:r>
    </w:p>
    <w:p w14:paraId="2F61665B" w14:textId="1D5E442B" w:rsidR="00F106AA" w:rsidRDefault="00F106AA" w:rsidP="00F106AA">
      <w:r>
        <w:t xml:space="preserve"> </w:t>
      </w:r>
      <w:proofErr w:type="gramStart"/>
      <w:r>
        <w:t>migratrice</w:t>
      </w:r>
      <w:proofErr w:type="gramEnd"/>
      <w:r>
        <w:t xml:space="preserve"> (poitrine, dos, omoplates, </w:t>
      </w:r>
      <w:proofErr w:type="spellStart"/>
      <w:r>
        <w:t>abdomino</w:t>
      </w:r>
      <w:proofErr w:type="spellEnd"/>
      <w:r>
        <w:t xml:space="preserve">-lombaire, M </w:t>
      </w:r>
      <w:proofErr w:type="spellStart"/>
      <w:r>
        <w:t>Inf</w:t>
      </w:r>
      <w:proofErr w:type="spellEnd"/>
      <w:r>
        <w:t>)</w:t>
      </w:r>
    </w:p>
    <w:p w14:paraId="06837824" w14:textId="4ABFB89E" w:rsidR="00F106AA" w:rsidRDefault="00F106AA" w:rsidP="00F106AA">
      <w:pPr>
        <w:pStyle w:val="Titre5"/>
      </w:pPr>
      <w:r>
        <w:t>Signes cliniques</w:t>
      </w:r>
    </w:p>
    <w:p w14:paraId="7F0468E1" w14:textId="368C7AF5" w:rsidR="00F106AA" w:rsidRDefault="00F106AA" w:rsidP="00A95E74">
      <w:pPr>
        <w:pStyle w:val="Titre6"/>
      </w:pPr>
      <w:proofErr w:type="gramStart"/>
      <w:r>
        <w:t>obstruction</w:t>
      </w:r>
      <w:proofErr w:type="gramEnd"/>
      <w:r>
        <w:t xml:space="preserve"> du vrai chenal par la compression d’un faux chenal en tension :</w:t>
      </w:r>
    </w:p>
    <w:p w14:paraId="279CBDA4" w14:textId="77777777" w:rsidR="00F106AA" w:rsidRDefault="00F106AA" w:rsidP="00F106AA">
      <w:pPr>
        <w:numPr>
          <w:ilvl w:val="1"/>
          <w:numId w:val="8"/>
        </w:numPr>
      </w:pPr>
      <w:r>
        <w:t>Asymétrie pouls, tensionnelle (aux M sup)</w:t>
      </w:r>
    </w:p>
    <w:p w14:paraId="165139B4" w14:textId="77777777" w:rsidR="00F106AA" w:rsidRDefault="00F106AA" w:rsidP="00F106AA">
      <w:pPr>
        <w:numPr>
          <w:ilvl w:val="1"/>
          <w:numId w:val="8"/>
        </w:numPr>
      </w:pPr>
      <w:proofErr w:type="spellStart"/>
      <w:r>
        <w:t>Anisosphygmie</w:t>
      </w:r>
      <w:proofErr w:type="spellEnd"/>
    </w:p>
    <w:p w14:paraId="1E81FB28" w14:textId="511B1068" w:rsidR="00F106AA" w:rsidRDefault="00F106AA" w:rsidP="00F106AA">
      <w:pPr>
        <w:numPr>
          <w:ilvl w:val="1"/>
          <w:numId w:val="8"/>
        </w:numPr>
      </w:pPr>
      <w:proofErr w:type="spellStart"/>
      <w:proofErr w:type="gramStart"/>
      <w:r>
        <w:t>anisotension</w:t>
      </w:r>
      <w:proofErr w:type="spellEnd"/>
      <w:proofErr w:type="gramEnd"/>
    </w:p>
    <w:p w14:paraId="542A75B8" w14:textId="77777777" w:rsidR="00F106AA" w:rsidRDefault="00F106AA" w:rsidP="00A95E74">
      <w:pPr>
        <w:pStyle w:val="Titre6"/>
      </w:pPr>
      <w:proofErr w:type="gramStart"/>
      <w:r>
        <w:t>obstruction</w:t>
      </w:r>
      <w:proofErr w:type="gramEnd"/>
      <w:r>
        <w:t xml:space="preserve"> totale du courant circulatoire dans un territoire</w:t>
      </w:r>
    </w:p>
    <w:p w14:paraId="1AC76B9E" w14:textId="77777777" w:rsidR="00A95E74" w:rsidRDefault="00F106AA" w:rsidP="00A95E74">
      <w:pPr>
        <w:numPr>
          <w:ilvl w:val="1"/>
          <w:numId w:val="8"/>
        </w:numPr>
      </w:pPr>
      <w:r>
        <w:t>Ischémie de membre (s)</w:t>
      </w:r>
    </w:p>
    <w:p w14:paraId="69418A0F" w14:textId="023733B6" w:rsidR="00F106AA" w:rsidRDefault="00F106AA" w:rsidP="00A95E74">
      <w:pPr>
        <w:numPr>
          <w:ilvl w:val="2"/>
          <w:numId w:val="8"/>
        </w:numPr>
      </w:pPr>
      <w:proofErr w:type="gramStart"/>
      <w:r>
        <w:t>à</w:t>
      </w:r>
      <w:proofErr w:type="gramEnd"/>
      <w:r>
        <w:t xml:space="preserve"> bascule, d’intensité variable dans le Temps</w:t>
      </w:r>
    </w:p>
    <w:p w14:paraId="1D1D7283" w14:textId="77777777" w:rsidR="00A95E74" w:rsidRDefault="00F106AA" w:rsidP="00A95E74">
      <w:pPr>
        <w:pStyle w:val="Titre6"/>
      </w:pPr>
      <w:r>
        <w:t>Déficit neurologique (atteinte cérébrale, médullaire)</w:t>
      </w:r>
    </w:p>
    <w:p w14:paraId="3FE6FB7B" w14:textId="0D3DF645" w:rsidR="00F106AA" w:rsidRDefault="00F106AA" w:rsidP="00A95E74">
      <w:pPr>
        <w:numPr>
          <w:ilvl w:val="1"/>
          <w:numId w:val="8"/>
        </w:numPr>
      </w:pPr>
      <w:r>
        <w:t>AIT, AVC, paraplégie</w:t>
      </w:r>
    </w:p>
    <w:p w14:paraId="1B16B32A" w14:textId="77777777" w:rsidR="00A95E74" w:rsidRDefault="00F106AA" w:rsidP="00A95E74">
      <w:pPr>
        <w:numPr>
          <w:ilvl w:val="1"/>
          <w:numId w:val="8"/>
        </w:numPr>
      </w:pPr>
      <w:r>
        <w:lastRenderedPageBreak/>
        <w:t>Oligo-anurie (atteinte des artères rénales)</w:t>
      </w:r>
    </w:p>
    <w:p w14:paraId="65D19867" w14:textId="77777777" w:rsidR="00A95E74" w:rsidRDefault="00F106AA" w:rsidP="00A95E74">
      <w:pPr>
        <w:numPr>
          <w:ilvl w:val="1"/>
          <w:numId w:val="8"/>
        </w:numPr>
      </w:pPr>
      <w:r>
        <w:t>Douleurs abdominales (ischémie digestive)</w:t>
      </w:r>
    </w:p>
    <w:p w14:paraId="70F852EE" w14:textId="2B1BD546" w:rsidR="00F106AA" w:rsidRDefault="00F106AA" w:rsidP="00A95E74">
      <w:pPr>
        <w:pStyle w:val="Titre6"/>
      </w:pPr>
      <w:proofErr w:type="gramStart"/>
      <w:r>
        <w:t>Collapsus:</w:t>
      </w:r>
      <w:proofErr w:type="gramEnd"/>
    </w:p>
    <w:p w14:paraId="65F224C9" w14:textId="7ACB690A" w:rsidR="00F106AA" w:rsidRDefault="00F106AA" w:rsidP="00A95E74">
      <w:r>
        <w:t xml:space="preserve"> </w:t>
      </w:r>
      <w:proofErr w:type="gramStart"/>
      <w:r>
        <w:t>perte</w:t>
      </w:r>
      <w:proofErr w:type="gramEnd"/>
      <w:r>
        <w:t xml:space="preserve"> volémique dans le faux chenal ou les tissus péri-aortiques</w:t>
      </w:r>
    </w:p>
    <w:p w14:paraId="0780E5E9" w14:textId="77777777" w:rsidR="00A95E74" w:rsidRDefault="00F106AA" w:rsidP="00A95E74">
      <w:r>
        <w:t xml:space="preserve"> </w:t>
      </w:r>
      <w:proofErr w:type="gramStart"/>
      <w:r>
        <w:t>tamponnade</w:t>
      </w:r>
      <w:proofErr w:type="gramEnd"/>
      <w:r>
        <w:t xml:space="preserve"> péricardique</w:t>
      </w:r>
    </w:p>
    <w:p w14:paraId="157A1D46" w14:textId="61D019F6" w:rsidR="00F106AA" w:rsidRDefault="00F106AA" w:rsidP="00A95E74">
      <w:pPr>
        <w:pStyle w:val="Titre6"/>
      </w:pPr>
      <w:r>
        <w:t>Souffle diastolique d’IA</w:t>
      </w:r>
    </w:p>
    <w:p w14:paraId="08C1B4BD" w14:textId="600FBC95" w:rsidR="00F106AA" w:rsidRDefault="00F106AA" w:rsidP="00A95E74">
      <w:r>
        <w:t xml:space="preserve"> </w:t>
      </w:r>
      <w:proofErr w:type="gramStart"/>
      <w:r>
        <w:t>évocatrice</w:t>
      </w:r>
      <w:proofErr w:type="gramEnd"/>
      <w:r>
        <w:t xml:space="preserve"> si non connue dans les </w:t>
      </w:r>
      <w:proofErr w:type="spellStart"/>
      <w:r>
        <w:t>atcd</w:t>
      </w:r>
      <w:proofErr w:type="spellEnd"/>
    </w:p>
    <w:p w14:paraId="7CDD3E7D" w14:textId="017BEE2A" w:rsidR="00A95E74" w:rsidRDefault="00F106AA" w:rsidP="00A95E74">
      <w:pPr>
        <w:pStyle w:val="Titre4"/>
      </w:pPr>
      <w:r>
        <w:t>Signes paracliniques</w:t>
      </w:r>
    </w:p>
    <w:p w14:paraId="5FEF60A4" w14:textId="53158D5E" w:rsidR="00F106AA" w:rsidRDefault="00F106AA" w:rsidP="00A95E74">
      <w:pPr>
        <w:pStyle w:val="Titre5"/>
      </w:pPr>
      <w:proofErr w:type="gramStart"/>
      <w:r>
        <w:t>ECG:</w:t>
      </w:r>
      <w:proofErr w:type="gramEnd"/>
      <w:r>
        <w:t xml:space="preserve"> </w:t>
      </w:r>
    </w:p>
    <w:p w14:paraId="7D5B683D" w14:textId="6C0EA343" w:rsidR="00F106AA" w:rsidRDefault="00F106AA" w:rsidP="009C0204">
      <w:proofErr w:type="gramStart"/>
      <w:r>
        <w:t>normal</w:t>
      </w:r>
      <w:proofErr w:type="gramEnd"/>
    </w:p>
    <w:p w14:paraId="0D5A7F49" w14:textId="4B1B0381" w:rsidR="00F106AA" w:rsidRDefault="00F106AA" w:rsidP="009C0204">
      <w:r>
        <w:t xml:space="preserve"> </w:t>
      </w:r>
      <w:proofErr w:type="gramStart"/>
      <w:r>
        <w:t>signes</w:t>
      </w:r>
      <w:proofErr w:type="gramEnd"/>
      <w:r>
        <w:t xml:space="preserve"> d’ischémie ou de nécrose</w:t>
      </w:r>
      <w:r w:rsidR="009C0204">
        <w:t xml:space="preserve"> </w:t>
      </w:r>
      <w:r>
        <w:t xml:space="preserve">myocardique (atteinte des </w:t>
      </w:r>
      <w:proofErr w:type="spellStart"/>
      <w:r>
        <w:t>ostia</w:t>
      </w:r>
      <w:proofErr w:type="spellEnd"/>
      <w:r>
        <w:t xml:space="preserve"> coronaires par la dissection) </w:t>
      </w:r>
    </w:p>
    <w:p w14:paraId="24D93036" w14:textId="77777777" w:rsidR="009C0204" w:rsidRDefault="00F106AA" w:rsidP="009C0204">
      <w:pPr>
        <w:pStyle w:val="Titre5"/>
      </w:pPr>
      <w:r>
        <w:t>Radio thoracique</w:t>
      </w:r>
    </w:p>
    <w:p w14:paraId="1FBD5EA8" w14:textId="44B20B6D" w:rsidR="00F106AA" w:rsidRDefault="00F106AA" w:rsidP="009C0204">
      <w:proofErr w:type="gramStart"/>
      <w:r>
        <w:t>élargissement</w:t>
      </w:r>
      <w:proofErr w:type="gramEnd"/>
      <w:r>
        <w:t xml:space="preserve"> du médiastin</w:t>
      </w:r>
    </w:p>
    <w:p w14:paraId="198BBE93" w14:textId="77777777" w:rsidR="009C0204" w:rsidRDefault="00F106AA" w:rsidP="009C0204">
      <w:pPr>
        <w:pStyle w:val="Titre5"/>
      </w:pPr>
      <w:r>
        <w:t>Echodoppler cardiaque (ETO)</w:t>
      </w:r>
    </w:p>
    <w:p w14:paraId="3E152396" w14:textId="170E4578" w:rsidR="00F106AA" w:rsidRDefault="00F106AA" w:rsidP="009C0204">
      <w:r>
        <w:t xml:space="preserve">« </w:t>
      </w:r>
      <w:proofErr w:type="gramStart"/>
      <w:r>
        <w:t>voile</w:t>
      </w:r>
      <w:proofErr w:type="gramEnd"/>
      <w:r>
        <w:t xml:space="preserve"> </w:t>
      </w:r>
      <w:proofErr w:type="spellStart"/>
      <w:r>
        <w:t>intimal</w:t>
      </w:r>
      <w:proofErr w:type="spellEnd"/>
      <w:r>
        <w:t xml:space="preserve"> » mobile dans la lumière </w:t>
      </w:r>
    </w:p>
    <w:p w14:paraId="7372E443" w14:textId="74D393C1" w:rsidR="009C0204" w:rsidRDefault="009C0204" w:rsidP="009C0204">
      <w:r>
        <w:t>A</w:t>
      </w:r>
      <w:r w:rsidR="00F106AA">
        <w:t>ortique</w:t>
      </w:r>
    </w:p>
    <w:p w14:paraId="0BDDD4E0" w14:textId="77777777" w:rsidR="009C0204" w:rsidRDefault="00F106AA" w:rsidP="009C0204">
      <w:proofErr w:type="gramStart"/>
      <w:r>
        <w:t>précise</w:t>
      </w:r>
      <w:proofErr w:type="gramEnd"/>
      <w:r>
        <w:t xml:space="preserve"> la porte d’entrée dans 80%</w:t>
      </w:r>
    </w:p>
    <w:p w14:paraId="0DF7986D" w14:textId="77777777" w:rsidR="009C0204" w:rsidRDefault="00F106AA" w:rsidP="009C0204">
      <w:proofErr w:type="gramStart"/>
      <w:r>
        <w:t>apprécie</w:t>
      </w:r>
      <w:proofErr w:type="gramEnd"/>
      <w:r>
        <w:t xml:space="preserve"> l’extension de la dissection</w:t>
      </w:r>
    </w:p>
    <w:p w14:paraId="5B1458A6" w14:textId="77777777" w:rsidR="009C0204" w:rsidRDefault="00F106AA" w:rsidP="009C0204">
      <w:proofErr w:type="gramStart"/>
      <w:r>
        <w:t>quantifie</w:t>
      </w:r>
      <w:proofErr w:type="gramEnd"/>
      <w:r>
        <w:t xml:space="preserve"> une éventuelle IA</w:t>
      </w:r>
    </w:p>
    <w:p w14:paraId="4C0314D9" w14:textId="1D68DDDE" w:rsidR="00F106AA" w:rsidRDefault="00F106AA" w:rsidP="009C0204">
      <w:proofErr w:type="gramStart"/>
      <w:r>
        <w:t>détecte</w:t>
      </w:r>
      <w:proofErr w:type="gramEnd"/>
      <w:r>
        <w:t xml:space="preserve"> un épanchement péricardique- sensibilité 99 % ; spécificité 98 %</w:t>
      </w:r>
    </w:p>
    <w:p w14:paraId="6587FD23" w14:textId="77777777" w:rsidR="009C0204" w:rsidRDefault="00F106AA" w:rsidP="009C0204">
      <w:pPr>
        <w:pStyle w:val="Titre5"/>
      </w:pPr>
      <w:r>
        <w:t>Angioscanner thoraco-abdominal</w:t>
      </w:r>
    </w:p>
    <w:p w14:paraId="4052F1A0" w14:textId="77777777" w:rsidR="00821E78" w:rsidRDefault="00F106AA" w:rsidP="00821E78">
      <w:proofErr w:type="gramStart"/>
      <w:r>
        <w:t>membrane</w:t>
      </w:r>
      <w:proofErr w:type="gramEnd"/>
      <w:r>
        <w:t xml:space="preserve"> flottante</w:t>
      </w:r>
    </w:p>
    <w:p w14:paraId="66AE7D3C" w14:textId="77777777" w:rsidR="00821E78" w:rsidRDefault="00F106AA" w:rsidP="00821E78">
      <w:proofErr w:type="gramStart"/>
      <w:r>
        <w:t>opacification</w:t>
      </w:r>
      <w:proofErr w:type="gramEnd"/>
      <w:r>
        <w:t xml:space="preserve"> différente du vrai et du faux chenal</w:t>
      </w:r>
    </w:p>
    <w:p w14:paraId="233EFE16" w14:textId="77777777" w:rsidR="00821E78" w:rsidRDefault="00F106AA" w:rsidP="00821E78">
      <w:proofErr w:type="gramStart"/>
      <w:r>
        <w:t>apprécie</w:t>
      </w:r>
      <w:proofErr w:type="gramEnd"/>
      <w:r>
        <w:t xml:space="preserve"> l’extension de la dissection</w:t>
      </w:r>
    </w:p>
    <w:p w14:paraId="04F7B4A8" w14:textId="77777777" w:rsidR="00821E78" w:rsidRDefault="00F106AA" w:rsidP="00821E78">
      <w:proofErr w:type="gramStart"/>
      <w:r>
        <w:t>détecte</w:t>
      </w:r>
      <w:proofErr w:type="gramEnd"/>
      <w:r>
        <w:t xml:space="preserve"> un épanchement péricardique</w:t>
      </w:r>
    </w:p>
    <w:p w14:paraId="4E65A299" w14:textId="77777777" w:rsidR="00821E78" w:rsidRDefault="00F106AA" w:rsidP="00821E78">
      <w:pPr>
        <w:pStyle w:val="Titre5"/>
      </w:pPr>
      <w:r>
        <w:t>IRM, Angio-IRM</w:t>
      </w:r>
    </w:p>
    <w:p w14:paraId="2A341E40" w14:textId="77777777" w:rsidR="00821E78" w:rsidRDefault="00F106AA" w:rsidP="00821E78">
      <w:proofErr w:type="gramStart"/>
      <w:r>
        <w:t>meilleur</w:t>
      </w:r>
      <w:proofErr w:type="gramEnd"/>
      <w:r>
        <w:t xml:space="preserve"> examen morphologique- étudie l’orifice d’entrée, de sortie et</w:t>
      </w:r>
      <w:r w:rsidR="00821E78">
        <w:t xml:space="preserve"> </w:t>
      </w:r>
      <w:r>
        <w:t>l’extension</w:t>
      </w:r>
    </w:p>
    <w:p w14:paraId="7BAF9933" w14:textId="77777777" w:rsidR="00821E78" w:rsidRDefault="00F106AA" w:rsidP="00821E78">
      <w:proofErr w:type="gramStart"/>
      <w:r>
        <w:t>inconvénient:</w:t>
      </w:r>
      <w:proofErr w:type="gramEnd"/>
      <w:r>
        <w:t xml:space="preserve"> longueur de la procédure,</w:t>
      </w:r>
      <w:r w:rsidR="00821E78">
        <w:t xml:space="preserve"> </w:t>
      </w:r>
      <w:r>
        <w:t xml:space="preserve">manque de disponibilité en urgence    </w:t>
      </w:r>
    </w:p>
    <w:p w14:paraId="0B593000" w14:textId="77777777" w:rsidR="00821E78" w:rsidRDefault="00F106AA" w:rsidP="00821E78">
      <w:pPr>
        <w:pStyle w:val="Titre5"/>
      </w:pPr>
      <w:proofErr w:type="gramStart"/>
      <w:r>
        <w:t>artériographie:</w:t>
      </w:r>
      <w:proofErr w:type="gramEnd"/>
    </w:p>
    <w:p w14:paraId="3B97BEB0" w14:textId="77777777" w:rsidR="00821E78" w:rsidRDefault="00F106AA" w:rsidP="00821E78">
      <w:proofErr w:type="gramStart"/>
      <w:r>
        <w:t>n’est</w:t>
      </w:r>
      <w:proofErr w:type="gramEnd"/>
      <w:r>
        <w:t xml:space="preserve"> plus utilisée</w:t>
      </w:r>
    </w:p>
    <w:p w14:paraId="51042A81" w14:textId="26238450" w:rsidR="00F106AA" w:rsidRDefault="00F106AA" w:rsidP="00821E78">
      <w:proofErr w:type="gramStart"/>
      <w:r>
        <w:t>dangereuse</w:t>
      </w:r>
      <w:proofErr w:type="gramEnd"/>
    </w:p>
    <w:p w14:paraId="0670DD08" w14:textId="764A4EF1" w:rsidR="00821E78" w:rsidRDefault="00F106AA" w:rsidP="00821E78">
      <w:pPr>
        <w:pStyle w:val="Titre4"/>
      </w:pPr>
      <w:r>
        <w:lastRenderedPageBreak/>
        <w:t>Evolution</w:t>
      </w:r>
    </w:p>
    <w:p w14:paraId="35DAE416" w14:textId="77777777" w:rsidR="00821E78" w:rsidRDefault="00F106AA" w:rsidP="00821E78">
      <w:pPr>
        <w:pStyle w:val="Titre5"/>
      </w:pPr>
      <w:proofErr w:type="gramStart"/>
      <w:r>
        <w:t>spontanée:</w:t>
      </w:r>
      <w:proofErr w:type="gramEnd"/>
    </w:p>
    <w:p w14:paraId="744DFB37" w14:textId="77777777" w:rsidR="00821E78" w:rsidRDefault="00F106AA" w:rsidP="00821E78">
      <w:proofErr w:type="gramStart"/>
      <w:r>
        <w:t>risque</w:t>
      </w:r>
      <w:proofErr w:type="gramEnd"/>
      <w:r>
        <w:t xml:space="preserve"> de rupture +++</w:t>
      </w:r>
    </w:p>
    <w:p w14:paraId="2BD6D79E" w14:textId="77777777" w:rsidR="00821E78" w:rsidRDefault="00F106AA" w:rsidP="00821E78">
      <w:proofErr w:type="gramStart"/>
      <w:r>
        <w:t>nombre</w:t>
      </w:r>
      <w:proofErr w:type="gramEnd"/>
      <w:r>
        <w:t xml:space="preserve"> de patients arrivant vivants à l’hôpital &lt; 50 %</w:t>
      </w:r>
    </w:p>
    <w:p w14:paraId="1899E73C" w14:textId="77777777" w:rsidR="00821E78" w:rsidRDefault="00F106AA" w:rsidP="00821E78">
      <w:r>
        <w:t>100 % des patients non opérés décèdent en 48 h</w:t>
      </w:r>
    </w:p>
    <w:p w14:paraId="6AD253CC" w14:textId="77777777" w:rsidR="00821E78" w:rsidRDefault="00F106AA" w:rsidP="00821E78">
      <w:pPr>
        <w:pStyle w:val="Titre5"/>
      </w:pPr>
      <w:proofErr w:type="gramStart"/>
      <w:r>
        <w:t>après</w:t>
      </w:r>
      <w:proofErr w:type="gramEnd"/>
      <w:r>
        <w:t xml:space="preserve"> traitement chirurgical</w:t>
      </w:r>
    </w:p>
    <w:p w14:paraId="3BEFFE9C" w14:textId="16EF0653" w:rsidR="00F106AA" w:rsidRDefault="00F106AA" w:rsidP="00821E78">
      <w:proofErr w:type="gramStart"/>
      <w:r>
        <w:t>bon</w:t>
      </w:r>
      <w:proofErr w:type="gramEnd"/>
      <w:r>
        <w:t xml:space="preserve"> pronostic</w:t>
      </w:r>
    </w:p>
    <w:p w14:paraId="14FCA239" w14:textId="77777777" w:rsidR="00821E78" w:rsidRDefault="00F106AA" w:rsidP="00821E78">
      <w:pPr>
        <w:pStyle w:val="Titre4"/>
      </w:pPr>
      <w:r>
        <w:t>Complications</w:t>
      </w:r>
    </w:p>
    <w:p w14:paraId="0D7CF123" w14:textId="77777777" w:rsidR="00821E78" w:rsidRDefault="00F106AA" w:rsidP="00821E78">
      <w:proofErr w:type="gramStart"/>
      <w:r>
        <w:t>rupture</w:t>
      </w:r>
      <w:proofErr w:type="gramEnd"/>
      <w:r>
        <w:t xml:space="preserve"> (hémopéricarde, </w:t>
      </w:r>
      <w:proofErr w:type="spellStart"/>
      <w:r>
        <w:t>hémomédiastin</w:t>
      </w:r>
      <w:proofErr w:type="spellEnd"/>
      <w:r>
        <w:t>)</w:t>
      </w:r>
    </w:p>
    <w:p w14:paraId="09F36CB6" w14:textId="77777777" w:rsidR="00821E78" w:rsidRDefault="00F106AA" w:rsidP="00821E78">
      <w:proofErr w:type="gramStart"/>
      <w:r>
        <w:t>extension</w:t>
      </w:r>
      <w:proofErr w:type="gramEnd"/>
      <w:r>
        <w:t xml:space="preserve"> en amont</w:t>
      </w:r>
    </w:p>
    <w:p w14:paraId="40DFE754" w14:textId="6CDA336A" w:rsidR="00821E78" w:rsidRDefault="00F106AA" w:rsidP="00821E78">
      <w:pPr>
        <w:numPr>
          <w:ilvl w:val="1"/>
          <w:numId w:val="8"/>
        </w:numPr>
      </w:pPr>
      <w:proofErr w:type="gramStart"/>
      <w:r>
        <w:t>atteinte</w:t>
      </w:r>
      <w:proofErr w:type="gramEnd"/>
      <w:r>
        <w:t xml:space="preserve"> coronaire (IDM)</w:t>
      </w:r>
    </w:p>
    <w:p w14:paraId="2AC8A7C8" w14:textId="77777777" w:rsidR="00821E78" w:rsidRDefault="00F106AA" w:rsidP="00821E78">
      <w:pPr>
        <w:numPr>
          <w:ilvl w:val="1"/>
          <w:numId w:val="8"/>
        </w:numPr>
      </w:pPr>
      <w:proofErr w:type="gramStart"/>
      <w:r>
        <w:t>anneau</w:t>
      </w:r>
      <w:proofErr w:type="gramEnd"/>
      <w:r>
        <w:t xml:space="preserve"> aortique (IA)</w:t>
      </w:r>
    </w:p>
    <w:p w14:paraId="18DEB2FD" w14:textId="77777777" w:rsidR="00821E78" w:rsidRDefault="00F106AA" w:rsidP="00821E78">
      <w:proofErr w:type="gramStart"/>
      <w:r>
        <w:t>extension</w:t>
      </w:r>
      <w:proofErr w:type="gramEnd"/>
      <w:r>
        <w:t xml:space="preserve"> en aval</w:t>
      </w:r>
    </w:p>
    <w:p w14:paraId="06D4FB15" w14:textId="4251C393" w:rsidR="00821E78" w:rsidRDefault="00F106AA" w:rsidP="00821E78">
      <w:pPr>
        <w:numPr>
          <w:ilvl w:val="1"/>
          <w:numId w:val="8"/>
        </w:numPr>
      </w:pPr>
      <w:proofErr w:type="gramStart"/>
      <w:r>
        <w:t>ischémie</w:t>
      </w:r>
      <w:proofErr w:type="gramEnd"/>
      <w:r>
        <w:t xml:space="preserve"> périphérique (rénale, digestive)</w:t>
      </w:r>
    </w:p>
    <w:p w14:paraId="774BCBE1" w14:textId="09AA5FC5" w:rsidR="00F106AA" w:rsidRDefault="00F106AA" w:rsidP="00821E78">
      <w:proofErr w:type="gramStart"/>
      <w:r>
        <w:t>passage</w:t>
      </w:r>
      <w:proofErr w:type="gramEnd"/>
      <w:r>
        <w:t xml:space="preserve"> à la chronicité (hématome intra</w:t>
      </w:r>
      <w:r w:rsidR="00821E78">
        <w:t xml:space="preserve"> </w:t>
      </w:r>
      <w:r>
        <w:t>pariétal)</w:t>
      </w:r>
    </w:p>
    <w:p w14:paraId="7EF9CA31" w14:textId="0C466476" w:rsidR="00F106AA" w:rsidRDefault="00F106AA" w:rsidP="00821E78">
      <w:pPr>
        <w:pStyle w:val="Titre3"/>
      </w:pPr>
      <w:r>
        <w:t>Formes cliniques</w:t>
      </w:r>
    </w:p>
    <w:p w14:paraId="4FCEAA58" w14:textId="103C0A65" w:rsidR="00F106AA" w:rsidRDefault="00F106AA" w:rsidP="00821E78">
      <w:pPr>
        <w:pStyle w:val="Titre4"/>
      </w:pPr>
      <w:r>
        <w:t xml:space="preserve"> 121- Formes topographiques (classification)</w:t>
      </w:r>
    </w:p>
    <w:p w14:paraId="6A678487" w14:textId="5FE85169" w:rsidR="00821E78" w:rsidRPr="00821E78" w:rsidRDefault="00821E78" w:rsidP="00821E78">
      <w:proofErr w:type="gramStart"/>
      <w:r>
        <w:t>schéma</w:t>
      </w:r>
      <w:proofErr w:type="gramEnd"/>
    </w:p>
    <w:p w14:paraId="6F8184EB" w14:textId="03B93396" w:rsidR="00821E78" w:rsidRDefault="00F106AA" w:rsidP="00821E78">
      <w:pPr>
        <w:pStyle w:val="Titre4"/>
      </w:pPr>
      <w:r>
        <w:t xml:space="preserve">Formes selon le </w:t>
      </w:r>
      <w:proofErr w:type="gramStart"/>
      <w:r>
        <w:t>terrain:</w:t>
      </w:r>
      <w:proofErr w:type="gramEnd"/>
    </w:p>
    <w:p w14:paraId="5ABA0832" w14:textId="77777777" w:rsidR="00821E78" w:rsidRDefault="00F106AA" w:rsidP="00821E78">
      <w:r>
        <w:t>HTA</w:t>
      </w:r>
    </w:p>
    <w:p w14:paraId="347DCB1B" w14:textId="77777777" w:rsidR="00821E78" w:rsidRDefault="00F106AA" w:rsidP="00821E78">
      <w:r>
        <w:t>Maladie de MARFAN</w:t>
      </w:r>
    </w:p>
    <w:p w14:paraId="6C99FF05" w14:textId="58F90975" w:rsidR="00F106AA" w:rsidRDefault="00F106AA" w:rsidP="00821E78">
      <w:proofErr w:type="spellStart"/>
      <w:r>
        <w:t>Atcd</w:t>
      </w:r>
      <w:proofErr w:type="spellEnd"/>
      <w:r w:rsidR="00821E78">
        <w:t> :</w:t>
      </w:r>
    </w:p>
    <w:p w14:paraId="6AD95CCC" w14:textId="77777777" w:rsidR="00F106AA" w:rsidRDefault="00F106AA" w:rsidP="00821E78">
      <w:pPr>
        <w:numPr>
          <w:ilvl w:val="1"/>
          <w:numId w:val="8"/>
        </w:numPr>
      </w:pPr>
      <w:proofErr w:type="gramStart"/>
      <w:r>
        <w:t>familiaux</w:t>
      </w:r>
      <w:proofErr w:type="gramEnd"/>
      <w:r>
        <w:t xml:space="preserve"> de dissection</w:t>
      </w:r>
    </w:p>
    <w:p w14:paraId="2FC9F339" w14:textId="77777777" w:rsidR="00F106AA" w:rsidRDefault="00F106AA" w:rsidP="00821E78">
      <w:pPr>
        <w:numPr>
          <w:ilvl w:val="1"/>
          <w:numId w:val="8"/>
        </w:numPr>
      </w:pPr>
      <w:r>
        <w:t xml:space="preserve"> </w:t>
      </w:r>
      <w:proofErr w:type="gramStart"/>
      <w:r>
        <w:t>anévrysme</w:t>
      </w:r>
      <w:proofErr w:type="gramEnd"/>
      <w:r>
        <w:t xml:space="preserve"> de l’AO ascendante connu</w:t>
      </w:r>
    </w:p>
    <w:p w14:paraId="7184A7F2" w14:textId="73E23B0C" w:rsidR="00F106AA" w:rsidRDefault="00F106AA" w:rsidP="00821E78">
      <w:pPr>
        <w:numPr>
          <w:ilvl w:val="1"/>
          <w:numId w:val="8"/>
        </w:numPr>
      </w:pPr>
      <w:proofErr w:type="gramStart"/>
      <w:r>
        <w:t>bicuspidie</w:t>
      </w:r>
      <w:proofErr w:type="gramEnd"/>
      <w:r>
        <w:t xml:space="preserve"> AO</w:t>
      </w:r>
    </w:p>
    <w:p w14:paraId="092BF1BE" w14:textId="77777777" w:rsidR="00F106AA" w:rsidRDefault="00F106AA" w:rsidP="00821E78">
      <w:r>
        <w:t xml:space="preserve"> </w:t>
      </w:r>
      <w:proofErr w:type="gramStart"/>
      <w:r>
        <w:t>réparation</w:t>
      </w:r>
      <w:proofErr w:type="gramEnd"/>
      <w:r>
        <w:t xml:space="preserve"> de coarctation de l’AO- 3ème trimestre de grossesse ou post-partum</w:t>
      </w:r>
    </w:p>
    <w:p w14:paraId="75E5BF31" w14:textId="0F42541D" w:rsidR="00F106AA" w:rsidRDefault="00F106AA" w:rsidP="00821E78">
      <w:pPr>
        <w:pStyle w:val="Titre2"/>
      </w:pPr>
      <w:r>
        <w:t>Diagnostic</w:t>
      </w:r>
    </w:p>
    <w:p w14:paraId="1D266E04" w14:textId="05BE87CD" w:rsidR="00821E78" w:rsidRDefault="00F106AA" w:rsidP="00821E78">
      <w:pPr>
        <w:pStyle w:val="Titre3"/>
      </w:pPr>
      <w:r>
        <w:t xml:space="preserve"> Positif</w:t>
      </w:r>
    </w:p>
    <w:p w14:paraId="7875F7DD" w14:textId="77777777" w:rsidR="00821E78" w:rsidRDefault="00F106AA" w:rsidP="00F106AA">
      <w:pPr>
        <w:numPr>
          <w:ilvl w:val="0"/>
          <w:numId w:val="0"/>
        </w:numPr>
        <w:spacing w:after="160"/>
      </w:pPr>
      <w:proofErr w:type="gramStart"/>
      <w:r>
        <w:t>posé</w:t>
      </w:r>
      <w:proofErr w:type="gramEnd"/>
      <w:r>
        <w:t xml:space="preserve"> par la douleur thoracique</w:t>
      </w:r>
    </w:p>
    <w:p w14:paraId="248E2237" w14:textId="2B95225A" w:rsidR="00F106AA" w:rsidRDefault="00F106AA" w:rsidP="00F106AA">
      <w:pPr>
        <w:numPr>
          <w:ilvl w:val="0"/>
          <w:numId w:val="0"/>
        </w:numPr>
        <w:spacing w:after="160"/>
      </w:pPr>
      <w:proofErr w:type="gramStart"/>
      <w:r>
        <w:t>confirmé</w:t>
      </w:r>
      <w:proofErr w:type="gramEnd"/>
      <w:r>
        <w:t xml:space="preserve"> par les examens complémentaires (</w:t>
      </w:r>
      <w:proofErr w:type="spellStart"/>
      <w:r>
        <w:t>echo</w:t>
      </w:r>
      <w:proofErr w:type="spellEnd"/>
      <w:r>
        <w:t>, scanner, IRM)</w:t>
      </w:r>
    </w:p>
    <w:p w14:paraId="0EFD5BF1" w14:textId="406CAD4F" w:rsidR="00821E78" w:rsidRDefault="00F106AA" w:rsidP="00821E78">
      <w:pPr>
        <w:pStyle w:val="Titre3"/>
      </w:pPr>
      <w:r>
        <w:t>Différentiel</w:t>
      </w:r>
    </w:p>
    <w:p w14:paraId="210A3553" w14:textId="7EEA0AA2" w:rsidR="00821E78" w:rsidRDefault="00F106AA" w:rsidP="00821E78">
      <w:proofErr w:type="gramStart"/>
      <w:r>
        <w:t>clinique</w:t>
      </w:r>
      <w:proofErr w:type="gramEnd"/>
      <w:r>
        <w:t xml:space="preserve"> et ECG</w:t>
      </w:r>
      <w:r w:rsidR="00821E78">
        <w:t> :</w:t>
      </w:r>
      <w:r>
        <w:t xml:space="preserve"> IDM</w:t>
      </w:r>
    </w:p>
    <w:p w14:paraId="23B464D4" w14:textId="77777777" w:rsidR="00821E78" w:rsidRDefault="00F106AA" w:rsidP="00821E78">
      <w:proofErr w:type="gramStart"/>
      <w:r>
        <w:t>danger</w:t>
      </w:r>
      <w:proofErr w:type="gramEnd"/>
      <w:r>
        <w:t xml:space="preserve"> = fibrinolyse</w:t>
      </w:r>
    </w:p>
    <w:p w14:paraId="7E0E3BDA" w14:textId="77777777" w:rsidR="00821E78" w:rsidRDefault="00F106AA" w:rsidP="00821E78">
      <w:proofErr w:type="gramStart"/>
      <w:r>
        <w:lastRenderedPageBreak/>
        <w:t>dissection</w:t>
      </w:r>
      <w:proofErr w:type="gramEnd"/>
      <w:r>
        <w:t xml:space="preserve"> = autres signes associés</w:t>
      </w:r>
    </w:p>
    <w:p w14:paraId="7BC36A40" w14:textId="5DD98D4A" w:rsidR="00F106AA" w:rsidRDefault="00F106AA" w:rsidP="00821E78">
      <w:r>
        <w:t>ETO ou Scanner redressent le diagnostic</w:t>
      </w:r>
    </w:p>
    <w:p w14:paraId="12D00407" w14:textId="6F29615A" w:rsidR="00F106AA" w:rsidRDefault="00F106AA" w:rsidP="00821E78">
      <w:pPr>
        <w:pStyle w:val="Titre2"/>
      </w:pPr>
      <w:r>
        <w:t>Traitement</w:t>
      </w:r>
    </w:p>
    <w:p w14:paraId="51372DE0" w14:textId="26A0B2AA" w:rsidR="00F106AA" w:rsidRDefault="00F106AA" w:rsidP="00821E78">
      <w:pPr>
        <w:pStyle w:val="Titre3"/>
      </w:pPr>
      <w:r>
        <w:t xml:space="preserve"> Buts</w:t>
      </w:r>
    </w:p>
    <w:p w14:paraId="1578A5C3" w14:textId="77777777" w:rsidR="00821E78" w:rsidRDefault="00F106AA" w:rsidP="00821E78">
      <w:pPr>
        <w:pStyle w:val="Titre4"/>
      </w:pPr>
      <w:r>
        <w:t xml:space="preserve"> </w:t>
      </w:r>
      <w:proofErr w:type="gramStart"/>
      <w:r>
        <w:t>Médical:</w:t>
      </w:r>
      <w:proofErr w:type="gramEnd"/>
    </w:p>
    <w:p w14:paraId="4CE7C018" w14:textId="2AE1048F" w:rsidR="00F106AA" w:rsidRDefault="00F106AA" w:rsidP="00821E78">
      <w:proofErr w:type="gramStart"/>
      <w:r>
        <w:t>limiter</w:t>
      </w:r>
      <w:proofErr w:type="gramEnd"/>
      <w:r>
        <w:t xml:space="preserve"> l’extension de la dissection et éviter la </w:t>
      </w:r>
    </w:p>
    <w:p w14:paraId="0E438792" w14:textId="77777777" w:rsidR="00821E78" w:rsidRDefault="00F106AA" w:rsidP="00821E78">
      <w:proofErr w:type="gramStart"/>
      <w:r>
        <w:t>rupture</w:t>
      </w:r>
      <w:proofErr w:type="gramEnd"/>
      <w:r>
        <w:t xml:space="preserve"> du cylindre externe</w:t>
      </w:r>
    </w:p>
    <w:p w14:paraId="5BC27B25" w14:textId="77777777" w:rsidR="00821E78" w:rsidRDefault="00F106AA" w:rsidP="00821E78">
      <w:proofErr w:type="gramStart"/>
      <w:r>
        <w:t>contrôler</w:t>
      </w:r>
      <w:proofErr w:type="gramEnd"/>
      <w:r>
        <w:t xml:space="preserve"> la TA (PAS&lt;120 </w:t>
      </w:r>
      <w:proofErr w:type="spellStart"/>
      <w:r>
        <w:t>mmHg</w:t>
      </w:r>
      <w:proofErr w:type="spellEnd"/>
      <w:r>
        <w:t>)</w:t>
      </w:r>
    </w:p>
    <w:p w14:paraId="71C12AC3" w14:textId="35D587AB" w:rsidR="00F106AA" w:rsidRDefault="00F106AA" w:rsidP="00821E78">
      <w:proofErr w:type="gramStart"/>
      <w:r>
        <w:t>diminuer</w:t>
      </w:r>
      <w:proofErr w:type="gramEnd"/>
      <w:r>
        <w:t xml:space="preserve"> la douleur</w:t>
      </w:r>
    </w:p>
    <w:p w14:paraId="33FB484A" w14:textId="77777777" w:rsidR="00821E78" w:rsidRDefault="00F106AA" w:rsidP="00821E78">
      <w:pPr>
        <w:pStyle w:val="Titre4"/>
      </w:pPr>
      <w:r>
        <w:t xml:space="preserve"> </w:t>
      </w:r>
      <w:proofErr w:type="gramStart"/>
      <w:r>
        <w:t>Chirurgical:</w:t>
      </w:r>
      <w:proofErr w:type="gramEnd"/>
    </w:p>
    <w:p w14:paraId="771D524F" w14:textId="77777777" w:rsidR="00A103C3" w:rsidRDefault="00F106AA" w:rsidP="00A103C3">
      <w:proofErr w:type="gramStart"/>
      <w:r>
        <w:t>remplacer</w:t>
      </w:r>
      <w:proofErr w:type="gramEnd"/>
      <w:r>
        <w:t xml:space="preserve"> l’AO ascendante</w:t>
      </w:r>
    </w:p>
    <w:p w14:paraId="3CD97A93" w14:textId="77777777" w:rsidR="00A103C3" w:rsidRDefault="00F106AA" w:rsidP="00A103C3">
      <w:proofErr w:type="gramStart"/>
      <w:r>
        <w:t>réséquer</w:t>
      </w:r>
      <w:proofErr w:type="gramEnd"/>
      <w:r>
        <w:t xml:space="preserve"> la porte d’entrée</w:t>
      </w:r>
    </w:p>
    <w:p w14:paraId="7FEECDAB" w14:textId="3B5B690A" w:rsidR="00F106AA" w:rsidRDefault="00F106AA" w:rsidP="00A103C3">
      <w:proofErr w:type="gramStart"/>
      <w:r>
        <w:t>corriger</w:t>
      </w:r>
      <w:proofErr w:type="gramEnd"/>
      <w:r>
        <w:t xml:space="preserve"> une insuffisance aortique éventuelle</w:t>
      </w:r>
    </w:p>
    <w:p w14:paraId="07551B0D" w14:textId="77777777" w:rsidR="00F106AA" w:rsidRDefault="00F106AA" w:rsidP="00A103C3">
      <w:pPr>
        <w:pStyle w:val="Titre3"/>
      </w:pPr>
      <w:r>
        <w:t xml:space="preserve"> 32- Moyens</w:t>
      </w:r>
    </w:p>
    <w:p w14:paraId="11BE5208" w14:textId="77777777" w:rsidR="00A103C3" w:rsidRDefault="00F106AA" w:rsidP="00A103C3">
      <w:pPr>
        <w:pStyle w:val="Titre4"/>
      </w:pPr>
      <w:r>
        <w:t xml:space="preserve"> 321- Médicamenteux</w:t>
      </w:r>
    </w:p>
    <w:p w14:paraId="515E0D85" w14:textId="77777777" w:rsidR="00A103C3" w:rsidRDefault="00F106AA" w:rsidP="00A103C3">
      <w:proofErr w:type="gramStart"/>
      <w:r>
        <w:t>antalgiques</w:t>
      </w:r>
      <w:proofErr w:type="gramEnd"/>
      <w:r>
        <w:t xml:space="preserve"> majeurs (morphiniques)</w:t>
      </w:r>
    </w:p>
    <w:p w14:paraId="5F9521E5" w14:textId="77777777" w:rsidR="00A103C3" w:rsidRDefault="00F106AA" w:rsidP="00A103C3">
      <w:proofErr w:type="gramStart"/>
      <w:r>
        <w:t>sédatif  (</w:t>
      </w:r>
      <w:proofErr w:type="gramEnd"/>
      <w:r>
        <w:t>benzodiazépines)</w:t>
      </w:r>
    </w:p>
    <w:p w14:paraId="7D15E356" w14:textId="77777777" w:rsidR="00A103C3" w:rsidRDefault="00F106AA" w:rsidP="00A103C3">
      <w:proofErr w:type="gramStart"/>
      <w:r>
        <w:t>hypotenseurs</w:t>
      </w:r>
      <w:proofErr w:type="gramEnd"/>
      <w:r>
        <w:t xml:space="preserve"> (PAS entre 100 – 110 </w:t>
      </w:r>
      <w:proofErr w:type="spellStart"/>
      <w:r>
        <w:t>mmHg</w:t>
      </w:r>
      <w:proofErr w:type="spellEnd"/>
      <w:r>
        <w:t>)</w:t>
      </w:r>
    </w:p>
    <w:p w14:paraId="78F7D4BB" w14:textId="77777777" w:rsidR="00A103C3" w:rsidRDefault="00F106AA" w:rsidP="00A103C3">
      <w:pPr>
        <w:numPr>
          <w:ilvl w:val="1"/>
          <w:numId w:val="8"/>
        </w:numPr>
      </w:pPr>
      <w:r>
        <w:t xml:space="preserve">LABETALOL   </w:t>
      </w:r>
      <w:proofErr w:type="spellStart"/>
      <w:r>
        <w:t>Trandate</w:t>
      </w:r>
      <w:proofErr w:type="spellEnd"/>
      <w:r>
        <w:t>*</w:t>
      </w:r>
      <w:r w:rsidR="00A103C3">
        <w:t xml:space="preserve"> : </w:t>
      </w:r>
      <w:r>
        <w:t>1 mg / kg IV en 1 min</w:t>
      </w:r>
      <w:r w:rsidR="00A103C3">
        <w:t xml:space="preserve"> ; </w:t>
      </w:r>
      <w:r>
        <w:t>puis 0,1 mg / Kg / h</w:t>
      </w:r>
    </w:p>
    <w:p w14:paraId="1F8ED863" w14:textId="53EC20F6" w:rsidR="00F106AA" w:rsidRDefault="00F106AA" w:rsidP="00A103C3">
      <w:pPr>
        <w:numPr>
          <w:ilvl w:val="1"/>
          <w:numId w:val="8"/>
        </w:numPr>
      </w:pPr>
      <w:proofErr w:type="gramStart"/>
      <w:r>
        <w:t>NICARDIPINE  Loxen</w:t>
      </w:r>
      <w:proofErr w:type="gramEnd"/>
      <w:r>
        <w:t>*</w:t>
      </w:r>
      <w:r w:rsidR="00A103C3">
        <w:t xml:space="preserve"> : </w:t>
      </w:r>
      <w:r>
        <w:t>1 mg / min IV jusqu’à 10 mg</w:t>
      </w:r>
      <w:r w:rsidR="00A103C3">
        <w:t> ;</w:t>
      </w:r>
      <w:r>
        <w:t xml:space="preserve"> puis 2 – 4 mg / h</w:t>
      </w:r>
    </w:p>
    <w:p w14:paraId="4610196B" w14:textId="57A67CBB" w:rsidR="00F106AA" w:rsidRDefault="00F106AA" w:rsidP="00A103C3">
      <w:pPr>
        <w:pStyle w:val="Titre4"/>
      </w:pPr>
      <w:r>
        <w:t xml:space="preserve"> </w:t>
      </w:r>
      <w:proofErr w:type="gramStart"/>
      <w:r>
        <w:t>Chirurgicaux:</w:t>
      </w:r>
      <w:proofErr w:type="gramEnd"/>
    </w:p>
    <w:p w14:paraId="72ABF456" w14:textId="77777777" w:rsidR="00F106AA" w:rsidRDefault="00F106AA" w:rsidP="00A103C3">
      <w:pPr>
        <w:pStyle w:val="Titre5"/>
      </w:pPr>
      <w:r>
        <w:t xml:space="preserve"> Opération de BENTALL                          </w:t>
      </w:r>
    </w:p>
    <w:p w14:paraId="7F802960" w14:textId="77777777" w:rsidR="00A103C3" w:rsidRDefault="00F106AA" w:rsidP="00A103C3">
      <w:proofErr w:type="gramStart"/>
      <w:r>
        <w:t>remplacement</w:t>
      </w:r>
      <w:proofErr w:type="gramEnd"/>
      <w:r>
        <w:t xml:space="preserve"> de l'aorte par une prothèse en Dacron </w:t>
      </w:r>
    </w:p>
    <w:p w14:paraId="64F5A153" w14:textId="77777777" w:rsidR="00A103C3" w:rsidRDefault="00F106AA" w:rsidP="00A103C3">
      <w:pPr>
        <w:numPr>
          <w:ilvl w:val="1"/>
          <w:numId w:val="8"/>
        </w:numPr>
      </w:pPr>
      <w:r>
        <w:t xml:space="preserve">± correction de l'insuffisance aortique sous CEC </w:t>
      </w:r>
    </w:p>
    <w:p w14:paraId="0BAA08E8" w14:textId="46F94C6C" w:rsidR="00F106AA" w:rsidRDefault="00F106AA" w:rsidP="00A103C3">
      <w:pPr>
        <w:numPr>
          <w:ilvl w:val="1"/>
          <w:numId w:val="8"/>
        </w:numPr>
      </w:pPr>
      <w:r>
        <w:t>± réimplantation des coronaires</w:t>
      </w:r>
    </w:p>
    <w:p w14:paraId="356B2970" w14:textId="0E1B4B01" w:rsidR="00F106AA" w:rsidRDefault="00F106AA" w:rsidP="00A103C3">
      <w:pPr>
        <w:pStyle w:val="Titre3"/>
      </w:pPr>
      <w:r>
        <w:t>Indications</w:t>
      </w:r>
    </w:p>
    <w:p w14:paraId="6B2186B3" w14:textId="77777777" w:rsidR="00F106AA" w:rsidRDefault="00F106AA" w:rsidP="00A103C3">
      <w:pPr>
        <w:pStyle w:val="Titre4"/>
      </w:pPr>
      <w:r>
        <w:t xml:space="preserve"> Dissection AO = URGENCE MEDICO-CHIRURGICALE</w:t>
      </w:r>
    </w:p>
    <w:p w14:paraId="10042B43" w14:textId="77777777" w:rsidR="00A103C3" w:rsidRDefault="00F106AA" w:rsidP="00A103C3">
      <w:pPr>
        <w:pStyle w:val="Titre5"/>
      </w:pPr>
      <w:r>
        <w:t xml:space="preserve"> Type I et </w:t>
      </w:r>
      <w:proofErr w:type="gramStart"/>
      <w:r>
        <w:t>II:</w:t>
      </w:r>
      <w:proofErr w:type="gramEnd"/>
    </w:p>
    <w:p w14:paraId="0557DEE5" w14:textId="77777777" w:rsidR="00A103C3" w:rsidRDefault="00F106AA" w:rsidP="00A103C3">
      <w:proofErr w:type="gramStart"/>
      <w:r>
        <w:t>abord</w:t>
      </w:r>
      <w:proofErr w:type="gramEnd"/>
      <w:r>
        <w:t xml:space="preserve"> chirurgical plus facile</w:t>
      </w:r>
    </w:p>
    <w:p w14:paraId="00BE9043" w14:textId="77777777" w:rsidR="00A103C3" w:rsidRDefault="00F106AA" w:rsidP="00A103C3">
      <w:proofErr w:type="gramStart"/>
      <w:r>
        <w:t>risque</w:t>
      </w:r>
      <w:proofErr w:type="gramEnd"/>
      <w:r>
        <w:t xml:space="preserve"> de rupture +++</w:t>
      </w:r>
    </w:p>
    <w:p w14:paraId="00397924" w14:textId="1565E2E8" w:rsidR="00F106AA" w:rsidRDefault="00F106AA" w:rsidP="00A103C3">
      <w:proofErr w:type="spellStart"/>
      <w:r>
        <w:t>Bentall</w:t>
      </w:r>
      <w:proofErr w:type="spellEnd"/>
      <w:r>
        <w:t xml:space="preserve"> (mortalité opératoire 15 – 20 %)</w:t>
      </w:r>
    </w:p>
    <w:p w14:paraId="38DFD62A" w14:textId="77777777" w:rsidR="00A103C3" w:rsidRDefault="00F106AA" w:rsidP="00A103C3">
      <w:pPr>
        <w:pStyle w:val="Titre5"/>
      </w:pPr>
      <w:r>
        <w:lastRenderedPageBreak/>
        <w:t xml:space="preserve"> Type </w:t>
      </w:r>
      <w:proofErr w:type="gramStart"/>
      <w:r>
        <w:t>III:</w:t>
      </w:r>
      <w:proofErr w:type="gramEnd"/>
    </w:p>
    <w:p w14:paraId="3E99F400" w14:textId="77777777" w:rsidR="00A103C3" w:rsidRDefault="00F106AA" w:rsidP="00A103C3">
      <w:proofErr w:type="gramStart"/>
      <w:r>
        <w:t>médical</w:t>
      </w:r>
      <w:proofErr w:type="gramEnd"/>
      <w:r>
        <w:t xml:space="preserve"> ++++</w:t>
      </w:r>
    </w:p>
    <w:p w14:paraId="010A754F" w14:textId="6989B4F2" w:rsidR="00A103C3" w:rsidRDefault="00F106AA" w:rsidP="00A103C3">
      <w:proofErr w:type="gramStart"/>
      <w:r>
        <w:t>abord</w:t>
      </w:r>
      <w:proofErr w:type="gramEnd"/>
      <w:r>
        <w:t xml:space="preserve"> chirurgical difficile (mortalité opératoire 50 – 60 %)</w:t>
      </w:r>
    </w:p>
    <w:p w14:paraId="03B6C6E2" w14:textId="3C46BE97" w:rsidR="00F106AA" w:rsidRDefault="00F106AA" w:rsidP="00A103C3">
      <w:proofErr w:type="gramStart"/>
      <w:r>
        <w:t>collatérales</w:t>
      </w:r>
      <w:proofErr w:type="gramEnd"/>
      <w:r>
        <w:t xml:space="preserve"> +++ (artère médullaire)</w:t>
      </w:r>
    </w:p>
    <w:p w14:paraId="15F87C22" w14:textId="77777777" w:rsidR="00F106AA" w:rsidRDefault="00F106AA" w:rsidP="00A103C3">
      <w:pPr>
        <w:pStyle w:val="Titre2"/>
      </w:pPr>
      <w:r>
        <w:t>Conclusion</w:t>
      </w:r>
    </w:p>
    <w:p w14:paraId="78BEE862" w14:textId="6165F7C8" w:rsidR="00F106AA" w:rsidRDefault="00F106AA" w:rsidP="00A103C3">
      <w:r>
        <w:t xml:space="preserve"> Dissection aortique = affection grave (mortalité+++)</w:t>
      </w:r>
    </w:p>
    <w:p w14:paraId="4EE5F51B" w14:textId="2EC9BB6C" w:rsidR="00F106AA" w:rsidRDefault="00F106AA" w:rsidP="00A103C3">
      <w:r>
        <w:t xml:space="preserve"> Urgence médico-chirurgicale</w:t>
      </w:r>
    </w:p>
    <w:p w14:paraId="66F8F03D" w14:textId="3EE3C157" w:rsidR="00F106AA" w:rsidRDefault="00F106AA" w:rsidP="00A103C3">
      <w:r>
        <w:t xml:space="preserve"> Maître-symptôme = douleur thoracique</w:t>
      </w:r>
    </w:p>
    <w:p w14:paraId="2AE8F28A" w14:textId="77777777" w:rsidR="00A103C3" w:rsidRDefault="00F106AA" w:rsidP="00A103C3">
      <w:r>
        <w:t xml:space="preserve"> Traitement :</w:t>
      </w:r>
    </w:p>
    <w:p w14:paraId="0C98D3AC" w14:textId="77777777" w:rsidR="00A103C3" w:rsidRDefault="00F106AA" w:rsidP="00A103C3">
      <w:pPr>
        <w:numPr>
          <w:ilvl w:val="1"/>
          <w:numId w:val="8"/>
        </w:numPr>
      </w:pPr>
      <w:proofErr w:type="gramStart"/>
      <w:r>
        <w:t>type</w:t>
      </w:r>
      <w:proofErr w:type="gramEnd"/>
      <w:r>
        <w:t xml:space="preserve"> I et II = chirurgical</w:t>
      </w:r>
    </w:p>
    <w:p w14:paraId="33992E53" w14:textId="5319B86A" w:rsidR="003B0955" w:rsidRPr="003B0955" w:rsidRDefault="00F106AA" w:rsidP="009D44A4">
      <w:pPr>
        <w:numPr>
          <w:ilvl w:val="1"/>
          <w:numId w:val="8"/>
        </w:numPr>
      </w:pPr>
      <w:proofErr w:type="gramStart"/>
      <w:r>
        <w:t>type</w:t>
      </w:r>
      <w:proofErr w:type="gramEnd"/>
      <w:r>
        <w:t xml:space="preserve"> III = médica</w:t>
      </w:r>
      <w:r w:rsidR="00567347">
        <w:t>l</w:t>
      </w:r>
    </w:p>
    <w:sectPr w:rsidR="003B0955" w:rsidRPr="003B0955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97532" w14:textId="77777777" w:rsidR="00D561F6" w:rsidRDefault="00D561F6" w:rsidP="00CF2E78">
      <w:pPr>
        <w:spacing w:line="240" w:lineRule="auto"/>
      </w:pPr>
      <w:r>
        <w:separator/>
      </w:r>
    </w:p>
  </w:endnote>
  <w:endnote w:type="continuationSeparator" w:id="0">
    <w:p w14:paraId="7F911BB8" w14:textId="77777777" w:rsidR="00D561F6" w:rsidRDefault="00D561F6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0E1C7" w14:textId="3EE38B6F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D44A4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7426730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E6966" w14:textId="77777777" w:rsidR="00D561F6" w:rsidRDefault="00D561F6" w:rsidP="00CF2E78">
      <w:pPr>
        <w:spacing w:line="240" w:lineRule="auto"/>
      </w:pPr>
      <w:r>
        <w:separator/>
      </w:r>
    </w:p>
  </w:footnote>
  <w:footnote w:type="continuationSeparator" w:id="0">
    <w:p w14:paraId="5DB5919D" w14:textId="77777777" w:rsidR="00D561F6" w:rsidRDefault="00D561F6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95DC4" w14:textId="517D42E4" w:rsidR="006D2B9E" w:rsidRPr="00987011" w:rsidRDefault="00987011" w:rsidP="00CF2E78">
    <w:pPr>
      <w:pStyle w:val="En-tte"/>
      <w:numPr>
        <w:ilvl w:val="0"/>
        <w:numId w:val="0"/>
      </w:numPr>
      <w:jc w:val="center"/>
      <w:rPr>
        <w:lang w:val="en-US"/>
      </w:rPr>
    </w:pPr>
    <w:r w:rsidRPr="00987011">
      <w:rPr>
        <w:lang w:val="en-US"/>
      </w:rPr>
      <w:t>Z</w:t>
    </w:r>
    <w:r w:rsidR="006D2B9E" w:rsidRPr="00987011">
      <w:rPr>
        <w:lang w:val="en-US"/>
      </w:rPr>
      <w:t>ICO</w:t>
    </w:r>
    <w:r w:rsidRPr="0098701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3158790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6E0707A"/>
    <w:multiLevelType w:val="hybridMultilevel"/>
    <w:tmpl w:val="A3964C28"/>
    <w:lvl w:ilvl="0" w:tplc="E9366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600F70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E2F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8E64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FE2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787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9E3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587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4AD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7114EF"/>
    <w:multiLevelType w:val="multilevel"/>
    <w:tmpl w:val="2D1030F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7668D97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37B7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9D467EC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1AB7973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FE049F00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7C9133E"/>
    <w:multiLevelType w:val="hybridMultilevel"/>
    <w:tmpl w:val="D22C5C40"/>
    <w:lvl w:ilvl="0" w:tplc="92B01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FE01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9E63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6CF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866E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D429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C6A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7CB6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C8DB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D054B4E"/>
    <w:multiLevelType w:val="hybridMultilevel"/>
    <w:tmpl w:val="986E53AC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607B27BF"/>
    <w:multiLevelType w:val="multilevel"/>
    <w:tmpl w:val="ADE49D7A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1" w15:restartNumberingAfterBreak="0">
    <w:nsid w:val="648E7102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7AF410A"/>
    <w:multiLevelType w:val="hybridMultilevel"/>
    <w:tmpl w:val="D2384812"/>
    <w:lvl w:ilvl="0" w:tplc="3EE65E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B85B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9A5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D2A0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0F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801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F453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7A2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92E3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D9C2F1C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4" w15:restartNumberingAfterBreak="0">
    <w:nsid w:val="7DBE38C0"/>
    <w:multiLevelType w:val="hybridMultilevel"/>
    <w:tmpl w:val="A6C2E4A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4"/>
  </w:num>
  <w:num w:numId="3">
    <w:abstractNumId w:val="7"/>
  </w:num>
  <w:num w:numId="4">
    <w:abstractNumId w:val="0"/>
  </w:num>
  <w:num w:numId="5">
    <w:abstractNumId w:val="9"/>
  </w:num>
  <w:num w:numId="6">
    <w:abstractNumId w:val="3"/>
  </w:num>
  <w:num w:numId="7">
    <w:abstractNumId w:val="14"/>
    <w:lvlOverride w:ilvl="0">
      <w:startOverride w:val="1"/>
    </w:lvlOverride>
  </w:num>
  <w:num w:numId="8">
    <w:abstractNumId w:val="1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4"/>
  </w:num>
  <w:num w:numId="12">
    <w:abstractNumId w:val="13"/>
  </w:num>
  <w:num w:numId="13">
    <w:abstractNumId w:val="11"/>
  </w:num>
  <w:num w:numId="14">
    <w:abstractNumId w:val="6"/>
  </w:num>
  <w:num w:numId="15">
    <w:abstractNumId w:val="12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1254A"/>
    <w:rsid w:val="00033442"/>
    <w:rsid w:val="0003369F"/>
    <w:rsid w:val="00037A1A"/>
    <w:rsid w:val="00037CD6"/>
    <w:rsid w:val="00051489"/>
    <w:rsid w:val="0006021A"/>
    <w:rsid w:val="00070581"/>
    <w:rsid w:val="00092CCE"/>
    <w:rsid w:val="00093C7C"/>
    <w:rsid w:val="0009404A"/>
    <w:rsid w:val="000A746A"/>
    <w:rsid w:val="000B01BE"/>
    <w:rsid w:val="000B60A6"/>
    <w:rsid w:val="000C4FC5"/>
    <w:rsid w:val="000D440A"/>
    <w:rsid w:val="000E3CA3"/>
    <w:rsid w:val="000F75CE"/>
    <w:rsid w:val="001143EF"/>
    <w:rsid w:val="00136D1F"/>
    <w:rsid w:val="0014433C"/>
    <w:rsid w:val="0015295B"/>
    <w:rsid w:val="001661D6"/>
    <w:rsid w:val="001667E4"/>
    <w:rsid w:val="00181C2F"/>
    <w:rsid w:val="0019146B"/>
    <w:rsid w:val="00194FAE"/>
    <w:rsid w:val="001A191E"/>
    <w:rsid w:val="001B3AC9"/>
    <w:rsid w:val="001C604B"/>
    <w:rsid w:val="001E2BF0"/>
    <w:rsid w:val="002137C4"/>
    <w:rsid w:val="00227853"/>
    <w:rsid w:val="00230985"/>
    <w:rsid w:val="00235AB2"/>
    <w:rsid w:val="002426C9"/>
    <w:rsid w:val="00243787"/>
    <w:rsid w:val="0025269D"/>
    <w:rsid w:val="00274733"/>
    <w:rsid w:val="002754DA"/>
    <w:rsid w:val="00277B59"/>
    <w:rsid w:val="00277F18"/>
    <w:rsid w:val="00281EC0"/>
    <w:rsid w:val="00284431"/>
    <w:rsid w:val="00297218"/>
    <w:rsid w:val="002A520C"/>
    <w:rsid w:val="002B2D0B"/>
    <w:rsid w:val="002D7131"/>
    <w:rsid w:val="00301781"/>
    <w:rsid w:val="003140D4"/>
    <w:rsid w:val="00330FBE"/>
    <w:rsid w:val="0033427A"/>
    <w:rsid w:val="0033711F"/>
    <w:rsid w:val="0034482F"/>
    <w:rsid w:val="00354A65"/>
    <w:rsid w:val="00370366"/>
    <w:rsid w:val="00377D93"/>
    <w:rsid w:val="00380003"/>
    <w:rsid w:val="003B0955"/>
    <w:rsid w:val="003D1BCF"/>
    <w:rsid w:val="00417F57"/>
    <w:rsid w:val="004210C2"/>
    <w:rsid w:val="00422CFF"/>
    <w:rsid w:val="00427512"/>
    <w:rsid w:val="004339AC"/>
    <w:rsid w:val="00451A0E"/>
    <w:rsid w:val="00464D1F"/>
    <w:rsid w:val="004663CD"/>
    <w:rsid w:val="004804B2"/>
    <w:rsid w:val="004878EB"/>
    <w:rsid w:val="004968E6"/>
    <w:rsid w:val="004A233F"/>
    <w:rsid w:val="004A26B8"/>
    <w:rsid w:val="004B1CB4"/>
    <w:rsid w:val="004B661F"/>
    <w:rsid w:val="004C60DC"/>
    <w:rsid w:val="004E1704"/>
    <w:rsid w:val="005003A3"/>
    <w:rsid w:val="00514C90"/>
    <w:rsid w:val="00522EDF"/>
    <w:rsid w:val="005241BE"/>
    <w:rsid w:val="00542320"/>
    <w:rsid w:val="00550F15"/>
    <w:rsid w:val="00567347"/>
    <w:rsid w:val="00597BCF"/>
    <w:rsid w:val="005B3609"/>
    <w:rsid w:val="005C17EC"/>
    <w:rsid w:val="005F1B95"/>
    <w:rsid w:val="006049A6"/>
    <w:rsid w:val="00605EA0"/>
    <w:rsid w:val="006126BE"/>
    <w:rsid w:val="00614050"/>
    <w:rsid w:val="00630FA0"/>
    <w:rsid w:val="00636485"/>
    <w:rsid w:val="00641C95"/>
    <w:rsid w:val="006554DC"/>
    <w:rsid w:val="00657A92"/>
    <w:rsid w:val="00661BDB"/>
    <w:rsid w:val="00664E8E"/>
    <w:rsid w:val="0066787F"/>
    <w:rsid w:val="006A4148"/>
    <w:rsid w:val="006D2B9E"/>
    <w:rsid w:val="006F7B56"/>
    <w:rsid w:val="00702686"/>
    <w:rsid w:val="0070786C"/>
    <w:rsid w:val="0071668E"/>
    <w:rsid w:val="00727A13"/>
    <w:rsid w:val="00733B97"/>
    <w:rsid w:val="00736010"/>
    <w:rsid w:val="00746A01"/>
    <w:rsid w:val="00757AEB"/>
    <w:rsid w:val="00767C8D"/>
    <w:rsid w:val="007831B9"/>
    <w:rsid w:val="00790565"/>
    <w:rsid w:val="007913DF"/>
    <w:rsid w:val="007B2135"/>
    <w:rsid w:val="007B6429"/>
    <w:rsid w:val="007C2765"/>
    <w:rsid w:val="007C3ACF"/>
    <w:rsid w:val="007C644F"/>
    <w:rsid w:val="007D3DC0"/>
    <w:rsid w:val="007E21A4"/>
    <w:rsid w:val="007F1F54"/>
    <w:rsid w:val="007F40B1"/>
    <w:rsid w:val="007F4A58"/>
    <w:rsid w:val="00803D15"/>
    <w:rsid w:val="008053EB"/>
    <w:rsid w:val="00805CF5"/>
    <w:rsid w:val="0080786A"/>
    <w:rsid w:val="00814956"/>
    <w:rsid w:val="00821E78"/>
    <w:rsid w:val="00824030"/>
    <w:rsid w:val="0085270E"/>
    <w:rsid w:val="00867A17"/>
    <w:rsid w:val="00886B63"/>
    <w:rsid w:val="008B3EF3"/>
    <w:rsid w:val="008B50CD"/>
    <w:rsid w:val="008D41EB"/>
    <w:rsid w:val="008E180A"/>
    <w:rsid w:val="008E2ECD"/>
    <w:rsid w:val="00901077"/>
    <w:rsid w:val="00931A65"/>
    <w:rsid w:val="00936B52"/>
    <w:rsid w:val="00940E55"/>
    <w:rsid w:val="00942EE7"/>
    <w:rsid w:val="00943A4C"/>
    <w:rsid w:val="00956272"/>
    <w:rsid w:val="00987011"/>
    <w:rsid w:val="009B3AAE"/>
    <w:rsid w:val="009C0204"/>
    <w:rsid w:val="009D44A4"/>
    <w:rsid w:val="009D5044"/>
    <w:rsid w:val="009D67F5"/>
    <w:rsid w:val="009D77BC"/>
    <w:rsid w:val="009E2E6B"/>
    <w:rsid w:val="009F5DDE"/>
    <w:rsid w:val="00A103C3"/>
    <w:rsid w:val="00A11211"/>
    <w:rsid w:val="00A1412B"/>
    <w:rsid w:val="00A2064A"/>
    <w:rsid w:val="00A34930"/>
    <w:rsid w:val="00A47B8D"/>
    <w:rsid w:val="00A55FE1"/>
    <w:rsid w:val="00A61CE6"/>
    <w:rsid w:val="00A8362F"/>
    <w:rsid w:val="00A95677"/>
    <w:rsid w:val="00A95E74"/>
    <w:rsid w:val="00AD1419"/>
    <w:rsid w:val="00AD3123"/>
    <w:rsid w:val="00AD590B"/>
    <w:rsid w:val="00AE60A3"/>
    <w:rsid w:val="00B00656"/>
    <w:rsid w:val="00B37D2B"/>
    <w:rsid w:val="00B84A00"/>
    <w:rsid w:val="00BB0C98"/>
    <w:rsid w:val="00BB2B8F"/>
    <w:rsid w:val="00BE10D8"/>
    <w:rsid w:val="00BE32E6"/>
    <w:rsid w:val="00BF2FAF"/>
    <w:rsid w:val="00BF3F84"/>
    <w:rsid w:val="00C0767E"/>
    <w:rsid w:val="00C41819"/>
    <w:rsid w:val="00C42139"/>
    <w:rsid w:val="00C43C39"/>
    <w:rsid w:val="00C56094"/>
    <w:rsid w:val="00C600CE"/>
    <w:rsid w:val="00C63481"/>
    <w:rsid w:val="00C72E90"/>
    <w:rsid w:val="00CA40F5"/>
    <w:rsid w:val="00CB12D7"/>
    <w:rsid w:val="00CB1F23"/>
    <w:rsid w:val="00CD1BCA"/>
    <w:rsid w:val="00CF2E78"/>
    <w:rsid w:val="00D126DE"/>
    <w:rsid w:val="00D1285D"/>
    <w:rsid w:val="00D3778A"/>
    <w:rsid w:val="00D42FF8"/>
    <w:rsid w:val="00D561F6"/>
    <w:rsid w:val="00D66B0B"/>
    <w:rsid w:val="00D732EA"/>
    <w:rsid w:val="00D823A6"/>
    <w:rsid w:val="00D90CFA"/>
    <w:rsid w:val="00DA3344"/>
    <w:rsid w:val="00DB1F8C"/>
    <w:rsid w:val="00DB5C0D"/>
    <w:rsid w:val="00DC0127"/>
    <w:rsid w:val="00DC5E69"/>
    <w:rsid w:val="00DE2D85"/>
    <w:rsid w:val="00E042E9"/>
    <w:rsid w:val="00E12D21"/>
    <w:rsid w:val="00E1591F"/>
    <w:rsid w:val="00E352A6"/>
    <w:rsid w:val="00E50E20"/>
    <w:rsid w:val="00E57B1F"/>
    <w:rsid w:val="00E604FC"/>
    <w:rsid w:val="00E6640F"/>
    <w:rsid w:val="00E87A4A"/>
    <w:rsid w:val="00EA61BE"/>
    <w:rsid w:val="00EE6E4B"/>
    <w:rsid w:val="00EF4729"/>
    <w:rsid w:val="00F106AA"/>
    <w:rsid w:val="00F26E7F"/>
    <w:rsid w:val="00F43407"/>
    <w:rsid w:val="00F533D0"/>
    <w:rsid w:val="00F6713C"/>
    <w:rsid w:val="00F70780"/>
    <w:rsid w:val="00FA72AB"/>
    <w:rsid w:val="00FC2382"/>
    <w:rsid w:val="00FD38F2"/>
    <w:rsid w:val="00FE33B6"/>
    <w:rsid w:val="00FE7C21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F1DD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FAE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F2FAF"/>
    <w:pPr>
      <w:keepNext/>
      <w:keepLines/>
      <w:numPr>
        <w:numId w:val="11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1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1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1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1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1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FAF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194FAE"/>
  </w:style>
  <w:style w:type="character" w:customStyle="1" w:styleId="DateCar">
    <w:name w:val="Date Car"/>
    <w:basedOn w:val="Policepardfaut"/>
    <w:link w:val="Date"/>
    <w:uiPriority w:val="99"/>
    <w:semiHidden/>
    <w:rsid w:val="00194FAE"/>
    <w:rPr>
      <w:rFonts w:ascii="Times New Roman" w:hAnsi="Times New Roman"/>
      <w:sz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05CF5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05CF5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05CF5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09404A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D66B0B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0D440A"/>
    <w:pPr>
      <w:tabs>
        <w:tab w:val="right" w:leader="dot" w:pos="6963"/>
      </w:tabs>
      <w:spacing w:after="100"/>
      <w:ind w:left="0"/>
    </w:pPr>
    <w:rPr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D66B0B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D66B0B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D66B0B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BF3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424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73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61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5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94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695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783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41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15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71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46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3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1839</TotalTime>
  <Pages>5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145</cp:revision>
  <dcterms:created xsi:type="dcterms:W3CDTF">2025-03-30T11:16:00Z</dcterms:created>
  <dcterms:modified xsi:type="dcterms:W3CDTF">2025-08-19T15:18:00Z</dcterms:modified>
</cp:coreProperties>
</file>