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PREVENTION EN SANTE AU TRAVAIL</w:t>
      </w:r>
    </w:p>
    <w:p>
      <w:pPr>
        <w:pStyle w:val="Heading2"/>
      </w:pPr>
      <w:r>
        <w:rPr/>
        <w:t>Objectifs :</w:t>
      </w:r>
    </w:p>
    <w:p>
      <w:pPr>
        <w:numPr>
          <w:ilvl w:val="1"/>
          <w:numId w:val="32"/>
        </w:numPr>
      </w:pPr>
      <w:r>
        <w:rPr/>
        <w:t>Définir les termes en matière de prévention en santé au travail</w:t>
      </w:r>
    </w:p>
    <w:p>
      <w:pPr>
        <w:numPr>
          <w:ilvl w:val="1"/>
          <w:numId w:val="32"/>
        </w:numPr>
      </w:pPr>
      <w:r>
        <w:rPr/>
        <w:t>Décrire les principes généraux de prévention en santé au travail</w:t>
      </w:r>
    </w:p>
    <w:p>
      <w:pPr>
        <w:numPr>
          <w:ilvl w:val="1"/>
          <w:numId w:val="32"/>
        </w:numPr>
      </w:pPr>
      <w:r>
        <w:rPr/>
        <w:t>Décrire les trois types de prévention en santé au travail selon l’OMS</w:t>
      </w:r>
    </w:p>
    <w:p>
      <w:pPr>
        <w:numPr>
          <w:ilvl w:val="1"/>
          <w:numId w:val="32"/>
        </w:numPr>
      </w:pPr>
      <w:r>
        <w:rPr/>
        <w:t>Identifier les obstacles</w:t>
      </w:r>
      <w:r>
        <w:rPr/>
        <w:br/>
      </w:r>
    </w:p>
    <w:p>
      <w:pPr>
        <w:pStyle w:val="Heading2"/>
      </w:pPr>
      <w:r>
        <w:rPr/>
        <w:t>INTRODUCTION</w:t>
      </w:r>
    </w:p>
    <w:p>
      <w:pPr/>
      <w:r>
        <w:rPr/>
        <w:t>Toute activité de production est subordonnée à la nature humaine, avec ce qu’elle comporte de variable, d’imprévus et parfois irrationnel.</w:t>
      </w:r>
    </w:p>
    <w:p>
      <w:pPr/>
      <w:r>
        <w:rPr/>
        <w:t>Selon les statistiques des différents auteurs, environ 80 - 90% des accidents au travail relèvent de la défaillance humaine</w:t>
      </w:r>
    </w:p>
    <w:p>
      <w:pPr/>
      <w:r>
        <w:rPr>
          <w:b/>
        </w:rPr>
        <w:t xml:space="preserve">Prévention des risques professionnels </w:t>
      </w:r>
      <w:r>
        <w:rPr/>
        <w:t xml:space="preserve">: ensemble des dispositions à mettre en </w:t>
      </w:r>
      <w:r>
        <w:rPr/>
        <w:t>œuvre</w:t>
      </w:r>
      <w:r>
        <w:rPr/>
        <w:t xml:space="preserve"> pour préserver la santé et la sécurité des salariés, améliorer les conditions de travail et tendre au bien-être au travail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DEFINITION DES CONCEPTS</w:t>
      </w:r>
    </w:p>
    <w:p>
      <w:pPr>
        <w:pStyle w:val="Heading3"/>
      </w:pPr>
      <w:r>
        <w:rPr/>
        <w:t>Prévention :</w:t>
      </w:r>
    </w:p>
    <w:p>
      <w:pPr>
        <w:numPr>
          <w:ilvl w:val="1"/>
          <w:numId w:val="32"/>
        </w:numPr>
      </w:pPr>
      <w:r>
        <w:rPr>
          <w:b/>
        </w:rPr>
        <w:t>Approche des ingénieurs :</w:t>
      </w:r>
    </w:p>
    <w:p>
      <w:pPr>
        <w:numPr>
          <w:ilvl w:val="2"/>
          <w:numId w:val="32"/>
        </w:numPr>
      </w:pPr>
      <w:r>
        <w:rPr/>
        <w:t>Ensemble des mesures techniques, psychologiques et organisationnelles susceptibles de réduire le risque pour tous les opérateurs (mesures collectives)</w:t>
      </w:r>
      <w:r>
        <w:rPr/>
        <w:br/>
      </w:r>
    </w:p>
    <w:p>
      <w:pPr>
        <w:numPr>
          <w:ilvl w:val="1"/>
          <w:numId w:val="32"/>
        </w:numPr>
      </w:pPr>
      <w:r>
        <w:rPr>
          <w:b/>
        </w:rPr>
        <w:t>Approche des médecins du travail :</w:t>
      </w:r>
    </w:p>
    <w:p>
      <w:pPr>
        <w:numPr>
          <w:ilvl w:val="2"/>
          <w:numId w:val="32"/>
        </w:numPr>
      </w:pPr>
      <w:r>
        <w:rPr/>
        <w:t xml:space="preserve">Ensemble des dispositions à mettre en </w:t>
      </w:r>
      <w:r>
        <w:rPr/>
        <w:t>oeuvre</w:t>
      </w:r>
      <w:r>
        <w:rPr/>
        <w:t xml:space="preserve"> pour diminuer la probabilité de survenue d’une affection ou d’un dommage</w:t>
      </w:r>
      <w:r>
        <w:rPr/>
        <w:br/>
      </w:r>
    </w:p>
    <w:p>
      <w:pPr>
        <w:numPr>
          <w:ilvl w:val="1"/>
          <w:numId w:val="32"/>
        </w:numPr>
      </w:pPr>
      <w:r>
        <w:rPr>
          <w:b/>
        </w:rPr>
        <w:t>En Belgique :</w:t>
      </w:r>
    </w:p>
    <w:p>
      <w:pPr>
        <w:numPr>
          <w:ilvl w:val="2"/>
          <w:numId w:val="32"/>
        </w:numPr>
      </w:pPr>
      <w:r>
        <w:rPr/>
        <w:t>Ensemble des dispositions ou des mesures prises ou prévues à tous les stades de l’activité de l’entreprise ou de l’institution et à tous les niveaux, en vue d’éviter ou de diminuer les risques professionnels</w:t>
      </w:r>
      <w:r>
        <w:rPr/>
        <w:br/>
      </w:r>
    </w:p>
    <w:p>
      <w:pPr>
        <w:numPr>
          <w:ilvl w:val="1"/>
          <w:numId w:val="32"/>
        </w:numPr>
      </w:pPr>
      <w:r>
        <w:rPr>
          <w:b/>
        </w:rPr>
        <w:t>En France :</w:t>
      </w:r>
    </w:p>
    <w:p>
      <w:pPr>
        <w:numPr>
          <w:ilvl w:val="2"/>
          <w:numId w:val="32"/>
        </w:numPr>
      </w:pPr>
      <w:r>
        <w:rPr/>
        <w:t xml:space="preserve">Ensemble des dispositions à mettre en </w:t>
      </w:r>
      <w:r>
        <w:rPr/>
        <w:t>oeuvre</w:t>
      </w:r>
      <w:r>
        <w:rPr/>
        <w:t xml:space="preserve"> pour préserver la santé et la sécurité des salariés, améliorer les conditions de travail, et tendre au bien-être</w:t>
      </w:r>
      <w:r>
        <w:rPr/>
        <w:br/>
      </w:r>
    </w:p>
    <w:p>
      <w:pPr>
        <w:pStyle w:val="Heading3"/>
      </w:pPr>
      <w:r>
        <w:rPr/>
        <w:t>Situation de travail :</w:t>
      </w:r>
    </w:p>
    <w:p>
      <w:pPr>
        <w:numPr>
          <w:ilvl w:val="1"/>
          <w:numId w:val="32"/>
        </w:numPr>
      </w:pPr>
      <w:r>
        <w:rPr/>
        <w:t>Ensemble de postes de travail qui constituent une activité professionnelle</w:t>
      </w:r>
    </w:p>
    <w:p>
      <w:pPr>
        <w:numPr>
          <w:ilvl w:val="1"/>
          <w:numId w:val="32"/>
        </w:numPr>
      </w:pPr>
      <w:r>
        <w:rPr/>
        <w:t>Exemple : une chaîne de production</w:t>
      </w:r>
      <w:r>
        <w:rPr/>
        <w:br/>
      </w:r>
    </w:p>
    <w:p>
      <w:pPr>
        <w:pStyle w:val="Heading3"/>
      </w:pPr>
      <w:r>
        <w:rPr/>
        <w:t>Poste de travail :</w:t>
      </w:r>
    </w:p>
    <w:p>
      <w:pPr>
        <w:numPr>
          <w:ilvl w:val="1"/>
          <w:numId w:val="32"/>
        </w:numPr>
      </w:pPr>
      <w:r>
        <w:rPr/>
        <w:t>Environnement de travail immédiat</w:t>
      </w:r>
    </w:p>
    <w:p>
      <w:pPr>
        <w:numPr>
          <w:ilvl w:val="1"/>
          <w:numId w:val="32"/>
        </w:numPr>
      </w:pPr>
      <w:r>
        <w:rPr/>
        <w:t>Endroit où l’on travaille</w:t>
      </w:r>
    </w:p>
    <w:p>
      <w:pPr>
        <w:numPr>
          <w:ilvl w:val="1"/>
          <w:numId w:val="32"/>
        </w:numPr>
      </w:pPr>
      <w:r>
        <w:rPr/>
        <w:t>Appareil ou ensemble d’équipements avec lesquels on travaille</w:t>
      </w:r>
      <w:r>
        <w:rPr/>
        <w:br/>
      </w:r>
    </w:p>
    <w:p>
      <w:pPr>
        <w:pStyle w:val="Heading3"/>
      </w:pPr>
      <w:r>
        <w:rPr/>
        <w:t>La protection :</w:t>
      </w:r>
    </w:p>
    <w:p>
      <w:pPr>
        <w:numPr>
          <w:ilvl w:val="1"/>
          <w:numId w:val="32"/>
        </w:numPr>
      </w:pPr>
      <w:r>
        <w:rPr>
          <w:b/>
        </w:rPr>
        <w:t>Conception traditionnelle :</w:t>
      </w:r>
    </w:p>
    <w:p>
      <w:pPr>
        <w:numPr>
          <w:ilvl w:val="2"/>
          <w:numId w:val="32"/>
        </w:numPr>
      </w:pPr>
      <w:r>
        <w:rPr/>
        <w:t xml:space="preserve">Ensemble des mesures ayant pour but de prévenir les maladies professionnelles </w:t>
      </w:r>
      <w:r>
        <w:rPr/>
        <w:br/>
      </w:r>
    </w:p>
    <w:p>
      <w:pPr>
        <w:numPr>
          <w:ilvl w:val="1"/>
          <w:numId w:val="32"/>
        </w:numPr>
      </w:pPr>
      <w:r>
        <w:rPr>
          <w:b/>
        </w:rPr>
        <w:t>Conception moderne :</w:t>
      </w:r>
    </w:p>
    <w:p>
      <w:pPr>
        <w:numPr>
          <w:ilvl w:val="2"/>
          <w:numId w:val="32"/>
        </w:numPr>
      </w:pPr>
      <w:r>
        <w:rPr/>
        <w:t xml:space="preserve">Ensemble des dispositions à mettre en </w:t>
      </w:r>
      <w:r>
        <w:rPr/>
        <w:t>oeuvre</w:t>
      </w:r>
      <w:r>
        <w:rPr/>
        <w:t xml:space="preserve"> pour diminuer la gravité des dommages (mais sans influence sur la fréquence de leur survenue)</w:t>
      </w:r>
      <w:r>
        <w:rPr/>
        <w:br/>
      </w:r>
    </w:p>
    <w:p>
      <w:pPr>
        <w:pStyle w:val="Heading3"/>
      </w:pPr>
      <w:r>
        <w:rPr/>
        <w:t>Une démarche de prévention des risques professionnels :</w:t>
      </w:r>
    </w:p>
    <w:p>
      <w:pPr>
        <w:numPr>
          <w:ilvl w:val="1"/>
          <w:numId w:val="32"/>
        </w:numPr>
      </w:pPr>
      <w:r>
        <w:rPr/>
        <w:t>Implique tous les acteurs concernés</w:t>
      </w:r>
    </w:p>
    <w:p>
      <w:pPr>
        <w:numPr>
          <w:ilvl w:val="1"/>
          <w:numId w:val="32"/>
        </w:numPr>
      </w:pPr>
      <w:r>
        <w:rPr/>
        <w:t>Tient compte des spécificités de l’entreprise (taille, moyens mobilisables, organisation, sous-traitance, co-traitance, intérim, filialisation, implantation géographique multiple, présence de tiers externes comme du public ou des clients, ...)</w:t>
      </w:r>
      <w:r>
        <w:rPr/>
        <w:br/>
      </w:r>
    </w:p>
    <w:p>
      <w:pPr>
        <w:pStyle w:val="Heading3"/>
      </w:pPr>
      <w:r>
        <w:rPr/>
        <w:t>Aspects à aborder dans la prévention :</w:t>
      </w:r>
    </w:p>
    <w:p>
      <w:pPr>
        <w:numPr>
          <w:ilvl w:val="1"/>
          <w:numId w:val="32"/>
        </w:numPr>
      </w:pPr>
      <w:r>
        <w:rPr>
          <w:b/>
        </w:rPr>
        <w:t xml:space="preserve">Evaluations des risques professionnels </w:t>
      </w:r>
      <w:r>
        <w:rPr/>
        <w:t>: identifier les risques -&gt; mettre en place des actions de prévention pertinentes</w:t>
      </w:r>
    </w:p>
    <w:p>
      <w:pPr>
        <w:numPr>
          <w:ilvl w:val="1"/>
          <w:numId w:val="32"/>
        </w:numPr>
      </w:pPr>
      <w:r>
        <w:rPr>
          <w:b/>
        </w:rPr>
        <w:t xml:space="preserve">Conception et utilisation des lieux de travail </w:t>
      </w:r>
      <w:r>
        <w:rPr/>
        <w:t>: le plus en amont possible -&gt; prévenir les risques et améliorer les conditions de travail</w:t>
      </w:r>
    </w:p>
    <w:p>
      <w:pPr>
        <w:numPr>
          <w:ilvl w:val="1"/>
          <w:numId w:val="32"/>
        </w:numPr>
      </w:pPr>
      <w:r>
        <w:rPr>
          <w:b/>
        </w:rPr>
        <w:t xml:space="preserve">Prévention des risques liés aux machines </w:t>
      </w:r>
      <w:r>
        <w:rPr/>
        <w:t>: dès leur conception</w:t>
      </w:r>
    </w:p>
    <w:p>
      <w:pPr>
        <w:numPr>
          <w:ilvl w:val="1"/>
          <w:numId w:val="32"/>
        </w:numPr>
      </w:pPr>
      <w:r>
        <w:rPr>
          <w:b/>
        </w:rPr>
        <w:t>Utilisation des équipements de protection collective</w:t>
      </w:r>
    </w:p>
    <w:p>
      <w:pPr>
        <w:numPr>
          <w:ilvl w:val="1"/>
          <w:numId w:val="32"/>
        </w:numPr>
      </w:pPr>
      <w:r>
        <w:rPr>
          <w:b/>
        </w:rPr>
        <w:t>Action des équipes de santé et de sécurité au travail :</w:t>
      </w:r>
      <w:r>
        <w:rPr/>
        <w:t xml:space="preserve"> mise en place et suivi des mesures de prévention</w:t>
      </w:r>
    </w:p>
    <w:p>
      <w:pPr>
        <w:numPr>
          <w:ilvl w:val="1"/>
          <w:numId w:val="32"/>
        </w:numPr>
      </w:pPr>
      <w:r>
        <w:rPr>
          <w:b/>
        </w:rPr>
        <w:t xml:space="preserve">Utilisation des </w:t>
      </w:r>
      <w:r>
        <w:rPr>
          <w:b/>
        </w:rPr>
        <w:t>équipements</w:t>
      </w:r>
      <w:r>
        <w:rPr>
          <w:b/>
        </w:rPr>
        <w:t xml:space="preserve"> de protection individuelle </w:t>
      </w:r>
      <w:r>
        <w:rPr/>
        <w:t>: en complément des mesures collectives</w:t>
      </w:r>
    </w:p>
    <w:p>
      <w:pPr>
        <w:numPr>
          <w:ilvl w:val="1"/>
          <w:numId w:val="32"/>
        </w:numPr>
      </w:pPr>
      <w:r>
        <w:rPr>
          <w:b/>
        </w:rPr>
        <w:t>Formation et information des travailleurs</w:t>
      </w:r>
    </w:p>
    <w:p>
      <w:pPr>
        <w:numPr>
          <w:ilvl w:val="1"/>
          <w:numId w:val="32"/>
        </w:numPr>
      </w:pPr>
      <w:r>
        <w:rPr>
          <w:b/>
        </w:rPr>
        <w:t>Organisation des soins de secours et soins d’urgence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LES PRINCIPES GENERAUX DE LA PREVENTION</w:t>
      </w:r>
    </w:p>
    <w:p>
      <w:pPr>
        <w:pStyle w:val="Heading3"/>
      </w:pPr>
      <w:r>
        <w:rPr/>
        <w:t>Eviter les risques</w:t>
      </w:r>
    </w:p>
    <w:p>
      <w:pPr/>
      <w:r>
        <w:rPr/>
        <w:t>Supprimer le danger ou l’exposition au danger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Evaluer les risques</w:t>
      </w:r>
    </w:p>
    <w:p>
      <w:pPr/>
      <w:r>
        <w:rPr/>
        <w:t>Apprécier l’exposition au danger et l’importance du risque afin de prioriser les actions de prévention à mener</w:t>
      </w:r>
      <w:r>
        <w:rPr/>
        <w:br/>
      </w:r>
    </w:p>
    <w:p>
      <w:pPr>
        <w:pStyle w:val="Heading3"/>
      </w:pPr>
      <w:r>
        <w:rPr/>
        <w:t>Combattre les risques à la source</w:t>
      </w:r>
    </w:p>
    <w:p>
      <w:pPr/>
      <w:r>
        <w:rPr/>
        <w:t>Intégrer la prévention le plus en amont possible</w:t>
      </w:r>
    </w:p>
    <w:p>
      <w:pPr/>
      <w:r>
        <w:rPr/>
        <w:t>Dès la conception des lieux de travail, des équipements ou des modes opératoires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Adapter le travail à l’homme</w:t>
      </w:r>
    </w:p>
    <w:p>
      <w:pPr/>
      <w:r>
        <w:rPr/>
        <w:t xml:space="preserve">Tenir compte des différences interindividuelles, afin de réduire les </w:t>
      </w:r>
      <w:r>
        <w:rPr/>
        <w:t>effes</w:t>
      </w:r>
      <w:r>
        <w:rPr/>
        <w:t xml:space="preserve"> du travail sur la santé (</w:t>
      </w:r>
      <w:r>
        <w:rPr>
          <w:i/>
        </w:rPr>
        <w:t>ex : rayonnement ionisant : embaucher plutôt des personnes qui ont déjà un ou des enfant(s))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Tenir compte de l’état d’évolution de la technique</w:t>
      </w:r>
    </w:p>
    <w:p>
      <w:pPr/>
      <w:r>
        <w:rPr/>
        <w:t>La prévention doit s’adapter aux évolutions techniques et organisationnelles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Remplacer ce qui est dangereux par ce qui ne l’est pas ou ce qui l’est moins</w:t>
      </w:r>
    </w:p>
    <w:p>
      <w:pPr/>
      <w:r>
        <w:rPr/>
        <w:t>Éviter l’utilisation de procédés ou de produits dangereux</w:t>
      </w:r>
    </w:p>
    <w:p>
      <w:pPr/>
      <w:r>
        <w:rPr/>
        <w:t>Rechercher une méthode présentant des dangers moindres avec le même résultat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Planifier la prévention : intégrer :</w:t>
      </w:r>
    </w:p>
    <w:p>
      <w:pPr/>
      <w:r>
        <w:rPr/>
        <w:t>La technique</w:t>
      </w:r>
    </w:p>
    <w:p>
      <w:pPr/>
      <w:r>
        <w:rPr/>
        <w:t>Organisation et conditions de travail</w:t>
      </w:r>
    </w:p>
    <w:p>
      <w:pPr/>
      <w:r>
        <w:rPr/>
        <w:t>Relations sociales</w:t>
      </w:r>
    </w:p>
    <w:p>
      <w:pPr/>
      <w:r>
        <w:rPr/>
        <w:t>Environnement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 xml:space="preserve">Prendre des mesures de protection collective </w:t>
      </w:r>
      <w:r>
        <w:rPr>
          <w:b w:val="0"/>
        </w:rPr>
        <w:t>en priorité sur les mesures de protection individuelle</w:t>
      </w:r>
    </w:p>
    <w:p>
      <w:pPr/>
      <w:r>
        <w:rPr/>
        <w:t>Equipements de protection individuelle : compléments de la protection collective si insuffisante</w:t>
      </w:r>
      <w:r>
        <w:rPr/>
        <w:br/>
      </w:r>
    </w:p>
    <w:p>
      <w:pPr>
        <w:pStyle w:val="Heading3"/>
      </w:pPr>
      <w:r>
        <w:rPr/>
        <w:t>Donner les instructions appropriées aux travailleurs :</w:t>
      </w:r>
    </w:p>
    <w:p>
      <w:pPr/>
      <w:r>
        <w:rPr/>
        <w:t>Former et informer les travailleurs sur les risques et mesures de prévention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LES DIFFERENTS TYPES DE PREVENTION SELON L’OMS</w:t>
      </w:r>
    </w:p>
    <w:p>
      <w:pPr>
        <w:pStyle w:val="Heading3"/>
      </w:pPr>
      <w:r>
        <w:rPr/>
        <w:t>Prévention primaire</w:t>
      </w:r>
    </w:p>
    <w:p>
      <w:pPr/>
      <w:r>
        <w:rPr/>
        <w:t>Elle vise les facteurs de risque</w:t>
      </w:r>
    </w:p>
    <w:p>
      <w:pPr>
        <w:numPr>
          <w:ilvl w:val="1"/>
          <w:numId w:val="32"/>
        </w:numPr>
      </w:pPr>
      <w:r>
        <w:rPr/>
        <w:t>Repérer les risques puis :</w:t>
      </w:r>
    </w:p>
    <w:p>
      <w:pPr>
        <w:numPr>
          <w:ilvl w:val="2"/>
          <w:numId w:val="32"/>
        </w:numPr>
      </w:pPr>
      <w:r>
        <w:rPr/>
        <w:t>Les supprimer</w:t>
      </w:r>
    </w:p>
    <w:p>
      <w:pPr>
        <w:numPr>
          <w:ilvl w:val="2"/>
          <w:numId w:val="32"/>
        </w:numPr>
      </w:pPr>
      <w:r>
        <w:rPr/>
        <w:t>Ou les réduire au minimum possible</w:t>
      </w:r>
      <w:r>
        <w:rPr/>
        <w:br/>
      </w:r>
    </w:p>
    <w:p>
      <w:pPr>
        <w:pStyle w:val="Heading4"/>
      </w:pPr>
      <w:r>
        <w:rPr/>
        <w:t>Actions sur le milieu de travail</w:t>
      </w:r>
    </w:p>
    <w:p>
      <w:pPr>
        <w:numPr>
          <w:ilvl w:val="1"/>
          <w:numId w:val="32"/>
        </w:numPr>
      </w:pPr>
      <w:r>
        <w:rPr/>
        <w:t>Ergonomie de conception, sinon de correction</w:t>
      </w:r>
    </w:p>
    <w:p>
      <w:pPr>
        <w:numPr>
          <w:ilvl w:val="1"/>
          <w:numId w:val="32"/>
        </w:numPr>
      </w:pPr>
      <w:r>
        <w:rPr/>
        <w:t>Modifier l’organisation du travail si nécessaire</w:t>
      </w:r>
    </w:p>
    <w:p>
      <w:pPr>
        <w:numPr>
          <w:ilvl w:val="1"/>
          <w:numId w:val="32"/>
        </w:numPr>
      </w:pPr>
      <w:r>
        <w:rPr/>
        <w:t>Protections collectives sinon individuelles</w:t>
      </w:r>
    </w:p>
    <w:p>
      <w:pPr>
        <w:numPr>
          <w:ilvl w:val="1"/>
          <w:numId w:val="32"/>
        </w:numPr>
      </w:pPr>
      <w:r>
        <w:rPr/>
        <w:t>Protection de l’environnement</w:t>
      </w:r>
    </w:p>
    <w:p>
      <w:pPr>
        <w:numPr>
          <w:ilvl w:val="1"/>
          <w:numId w:val="32"/>
        </w:numPr>
      </w:pPr>
      <w:r>
        <w:rPr/>
        <w:t>Démarche de prévention participative pour améliorer les conditions de travail (</w:t>
      </w:r>
      <w:r>
        <w:rPr>
          <w:i/>
        </w:rPr>
        <w:t>employeur et travailleur)</w:t>
      </w:r>
    </w:p>
    <w:p>
      <w:pPr>
        <w:numPr>
          <w:ilvl w:val="1"/>
          <w:numId w:val="32"/>
        </w:numPr>
      </w:pPr>
      <w:r>
        <w:rPr/>
        <w:t>Exemple : on mène des changements sur les machines et les procédés pour éviter de devenir sourd (</w:t>
      </w:r>
      <w:r>
        <w:rPr>
          <w:i/>
        </w:rPr>
        <w:t>bruits)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Actions sur le facteur humain</w:t>
      </w:r>
    </w:p>
    <w:p>
      <w:pPr/>
      <w:r>
        <w:rPr/>
        <w:t>Information, formation, éducation sur les risques travail/santé :</w:t>
      </w:r>
    </w:p>
    <w:p>
      <w:pPr>
        <w:numPr>
          <w:ilvl w:val="1"/>
          <w:numId w:val="32"/>
        </w:numPr>
      </w:pPr>
      <w:r>
        <w:rPr/>
        <w:t>De type individuel : au cours de la visite médicale</w:t>
      </w:r>
    </w:p>
    <w:p>
      <w:pPr>
        <w:numPr>
          <w:ilvl w:val="1"/>
          <w:numId w:val="32"/>
        </w:numPr>
      </w:pPr>
      <w:r>
        <w:rPr/>
        <w:t>De type collectif : sur les lieux de travail</w:t>
      </w:r>
    </w:p>
    <w:p>
      <w:pPr/>
      <w:r>
        <w:rPr/>
        <w:t>Par branche professionnelle</w:t>
      </w:r>
    </w:p>
    <w:p>
      <w:pPr/>
      <w:r>
        <w:rPr/>
        <w:t xml:space="preserve">Exemple : comment exercer son travail correctement pour éviter de devenir </w:t>
      </w:r>
      <w:r>
        <w:rPr/>
        <w:t>sourd ;</w:t>
      </w:r>
      <w:r>
        <w:rPr/>
        <w:t xml:space="preserve"> </w:t>
      </w:r>
      <w:r>
        <w:rPr>
          <w:i/>
        </w:rPr>
        <w:t>comment utiliser correctement les dispositifs de protection mis en place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Prévention secondaire</w:t>
      </w:r>
    </w:p>
    <w:p>
      <w:pPr>
        <w:pStyle w:val="Heading4"/>
      </w:pPr>
      <w:r>
        <w:rPr/>
        <w:t>Surveillance du milieu de travail</w:t>
      </w:r>
    </w:p>
    <w:p>
      <w:pPr/>
      <w:r>
        <w:rPr/>
        <w:t>Evaluation des risques persistants : métrologie, étude de poste</w:t>
      </w:r>
    </w:p>
    <w:p>
      <w:pPr/>
      <w:r>
        <w:rPr/>
        <w:t xml:space="preserve">Evaluation des risques extra entreprises : </w:t>
      </w:r>
      <w:r>
        <w:rPr/>
        <w:t>co</w:t>
      </w:r>
      <w:r>
        <w:rPr/>
        <w:t xml:space="preserve"> activités</w:t>
      </w:r>
    </w:p>
    <w:p>
      <w:pPr/>
      <w:r>
        <w:rPr/>
        <w:t>Evaluation des risques environnementaux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Surveillance de la santé des travailleurs</w:t>
      </w:r>
    </w:p>
    <w:p>
      <w:pPr/>
      <w:r>
        <w:rPr/>
        <w:t>Evaluation de l’état de santé des travailleurs</w:t>
      </w:r>
    </w:p>
    <w:p>
      <w:pPr/>
      <w:r>
        <w:rPr/>
        <w:t xml:space="preserve">Surveillance biologique, dépistage </w:t>
      </w:r>
      <w:r>
        <w:rPr/>
        <w:t>infraclinique</w:t>
      </w:r>
    </w:p>
    <w:p>
      <w:pPr/>
      <w:r>
        <w:rPr/>
        <w:t>Epidémiologie, vigilance, alerte sanitaire</w:t>
      </w:r>
    </w:p>
    <w:p>
      <w:pPr/>
      <w:r>
        <w:rPr/>
        <w:t>Ex : vous êtes exposés au bruit, on le mesure, on fait des audiogrammes, pour détecter si cela a retenti sur votre audition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Prévention tertiaire</w:t>
      </w:r>
    </w:p>
    <w:p>
      <w:pPr/>
      <w:r>
        <w:rPr/>
        <w:t>Elle minimise les conséquences des atteintes à la santé du fait du travail</w:t>
      </w:r>
      <w:r>
        <w:rPr/>
        <w:br/>
      </w:r>
    </w:p>
    <w:p>
      <w:pPr>
        <w:pStyle w:val="Heading4"/>
      </w:pPr>
      <w:r>
        <w:rPr/>
        <w:t>Action sur le travail</w:t>
      </w:r>
    </w:p>
    <w:p>
      <w:pPr/>
      <w:r>
        <w:rPr/>
        <w:t>Reclassement / mutation / aménagement de poste</w:t>
      </w:r>
    </w:p>
    <w:p>
      <w:pPr/>
      <w:r>
        <w:rPr/>
        <w:t>Maintien dans l’emploi</w:t>
      </w:r>
    </w:p>
    <w:p>
      <w:pPr/>
      <w:r>
        <w:rPr/>
        <w:t>Organisation des secours</w:t>
      </w:r>
    </w:p>
    <w:p>
      <w:pPr/>
      <w:r>
        <w:rPr>
          <w:i/>
        </w:rPr>
        <w:t>Ex : troubles de l’audition-&gt; aménagement de poste pour éviter la surdité complète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Action sur l’homme</w:t>
      </w:r>
    </w:p>
    <w:p>
      <w:pPr/>
      <w:r>
        <w:rPr/>
        <w:t>Soins d’urgence, prothèse</w:t>
      </w:r>
    </w:p>
    <w:p>
      <w:pPr/>
      <w:r>
        <w:rPr/>
        <w:t>Soins infirmiers : aux victimes d’AT et MP</w:t>
      </w:r>
    </w:p>
    <w:p>
      <w:pPr/>
      <w:r>
        <w:rPr/>
        <w:t>Exemple : vous avez perdu l’audition à cause de l’exposition au bruit dans votre travail, on vous soigne en mettant une prothèse auditive, et on vous déplace dans un poste plus adapté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LES OBSTACLES</w:t>
      </w:r>
    </w:p>
    <w:p>
      <w:pPr>
        <w:pStyle w:val="Heading3"/>
      </w:pPr>
      <w:r>
        <w:rPr/>
        <w:t>Liés aux actions de prévention</w:t>
      </w:r>
    </w:p>
    <w:p>
      <w:pPr/>
      <w:r>
        <w:rPr/>
        <w:t>Manque d’information sur les accidents de travail et maladies professionnelles</w:t>
      </w:r>
    </w:p>
    <w:p>
      <w:pPr/>
      <w:r>
        <w:rPr/>
        <w:t>Ignorance ou accoutumance au risque</w:t>
      </w:r>
    </w:p>
    <w:p>
      <w:pPr/>
      <w:r>
        <w:rPr/>
        <w:t>Laps de temps entre exposition et apparition du dommage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Liés aux contraintes économiques</w:t>
      </w:r>
    </w:p>
    <w:p>
      <w:pPr/>
      <w:r>
        <w:rPr/>
        <w:t>Contraintes de production</w:t>
      </w:r>
    </w:p>
    <w:p>
      <w:pPr/>
      <w:r>
        <w:rPr/>
        <w:t>Manque de culture de promotion du bien-être au travail</w:t>
      </w:r>
    </w:p>
    <w:p>
      <w:pPr/>
      <w:r>
        <w:rPr/>
        <w:t>Absence de fond dédié à la prévention</w:t>
      </w:r>
    </w:p>
    <w:p>
      <w:pPr/>
      <w:r>
        <w:rPr/>
        <w:t>Peur de la perte d’emploi</w:t>
      </w:r>
    </w:p>
    <w:p>
      <w:pPr/>
      <w:r>
        <w:rPr/>
        <w:t>Retentissement économique de la prévention difficile à chiffrer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Liés à la réglementation</w:t>
      </w:r>
    </w:p>
    <w:p>
      <w:pPr/>
      <w:r>
        <w:rPr/>
        <w:t>Absence de réglementation spécifique sur la prévention</w:t>
      </w:r>
    </w:p>
    <w:p>
      <w:pPr/>
      <w:r>
        <w:rPr/>
        <w:t>Insuffisance de la politique de formation des acteurs de prévention</w:t>
      </w:r>
    </w:p>
    <w:p>
      <w:pPr/>
      <w:r>
        <w:rPr/>
        <w:t>L’approche curative est privilégiée en entreprise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 xml:space="preserve">Développer dans les entreprises </w:t>
      </w:r>
      <w:r>
        <w:rPr>
          <w:b/>
        </w:rPr>
        <w:t>la culture de prévention</w:t>
      </w:r>
    </w:p>
    <w:p>
      <w:pPr/>
      <w:r>
        <w:rPr>
          <w:b/>
        </w:rPr>
        <w:t>Eviter ou limiter</w:t>
      </w:r>
      <w:r>
        <w:rPr/>
        <w:t xml:space="preserve"> les effets néfastes du travail sur la santé</w:t>
      </w:r>
    </w:p>
    <w:p>
      <w:pPr/>
      <w:r>
        <w:rPr/>
        <w:t>Agir sur tous les aspects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