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rtl w:val="0"/>
        </w:rPr>
        <w:t xml:space="preserve">Pago Grupal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Receptor del comprobante</w:t>
      </w:r>
    </w:p>
    <w:p w:rsidR="00000000" w:rsidDel="00000000" w:rsidP="00000000" w:rsidRDefault="00000000" w:rsidRPr="00000000" w14:paraId="00000003">
      <w:pPr>
        <w:rPr/>
      </w:pPr>
      <w:r w:rsidDel="00000000" w:rsidR="00000000" w:rsidRPr="00000000">
        <w:rPr>
          <w:rtl w:val="0"/>
        </w:rPr>
        <w:t xml:space="preserve">Al ingresar los campos señalados no debe de estar activos</w:t>
      </w:r>
    </w:p>
    <w:p w:rsidR="00000000" w:rsidDel="00000000" w:rsidP="00000000" w:rsidRDefault="00000000" w:rsidRPr="00000000" w14:paraId="00000004">
      <w:pPr>
        <w:rPr/>
      </w:pPr>
      <w:r w:rsidDel="00000000" w:rsidR="00000000" w:rsidRPr="00000000">
        <w:rPr>
          <w:rtl w:val="0"/>
        </w:rPr>
        <w:t xml:space="preserve">Se puede agregar una línea separatoria entre la búsqueda y el resultado, visualmente es increíble como separa</w:t>
      </w:r>
    </w:p>
    <w:p w:rsidR="00000000" w:rsidDel="00000000" w:rsidP="00000000" w:rsidRDefault="00000000" w:rsidRPr="00000000" w14:paraId="00000005">
      <w:pPr>
        <w:rPr/>
      </w:pPr>
      <w:r w:rsidDel="00000000" w:rsidR="00000000" w:rsidRPr="00000000">
        <w:rPr>
          <w:rtl w:val="0"/>
        </w:rPr>
        <w:t xml:space="preserve">Donde dice DNI (opcional) no es opcional, hay que sacar esa palabra, ya que el dato lo trae de la ficha y para otra categoría que lleva CUIT solo lo muestra luego de seleccionar Factura A, lo cual es incorrecto</w:t>
      </w:r>
    </w:p>
    <w:p w:rsidR="00000000" w:rsidDel="00000000" w:rsidP="00000000" w:rsidRDefault="00000000" w:rsidRPr="00000000" w14:paraId="00000006">
      <w:pPr>
        <w:rPr/>
      </w:pPr>
      <w:r w:rsidDel="00000000" w:rsidR="00000000" w:rsidRPr="00000000">
        <w:rPr/>
        <w:drawing>
          <wp:inline distB="114300" distT="114300" distL="114300" distR="114300">
            <wp:extent cx="4429125" cy="2733675"/>
            <wp:effectExtent b="0" l="0" r="0" t="0"/>
            <wp:docPr id="198170567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44291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 seleccionar un huésped no trae la condición de iva</w:t>
      </w:r>
    </w:p>
    <w:p w:rsidR="00000000" w:rsidDel="00000000" w:rsidP="00000000" w:rsidRDefault="00000000" w:rsidRPr="00000000" w14:paraId="00000008">
      <w:pPr>
        <w:rPr>
          <w:b w:val="1"/>
          <w:bCs w:val="1"/>
          <w:color w:val="ff0000"/>
        </w:rPr>
      </w:pPr>
      <w:r w:rsidDel="00000000" w:rsidR="00000000" w:rsidRPr="00000000">
        <w:rPr>
          <w:b w:val="1"/>
          <w:bCs w:val="1"/>
          <w:color w:val="ff0000"/>
        </w:rPr>
        <w:drawing>
          <wp:inline distB="114300" distT="114300" distL="114300" distR="114300">
            <wp:extent cx="4476750" cy="2182592"/>
            <wp:effectExtent b="0" l="0" r="0" t="0"/>
            <wp:docPr id="1981705658" name="image8.png"/>
            <a:graphic>
              <a:graphicData uri="http://schemas.openxmlformats.org/drawingml/2006/picture">
                <pic:pic>
                  <pic:nvPicPr>
                    <pic:cNvPr id="0" name="image8.png"/>
                    <pic:cNvPicPr preferRelativeResize="0"/>
                  </pic:nvPicPr>
                  <pic:blipFill>
                    <a:blip r:embed="rId8"/>
                    <a:srcRect b="0" l="0" r="0" t="31803"/>
                    <a:stretch>
                      <a:fillRect/>
                    </a:stretch>
                  </pic:blipFill>
                  <pic:spPr>
                    <a:xfrm>
                      <a:off x="0" y="0"/>
                      <a:ext cx="4476750" cy="218259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Empresa o Agencia no tre el CUIT y en el titulo dice DNI cuando, salvo para los consumidores finales, es CUIT</w:t>
      </w:r>
    </w:p>
    <w:p w:rsidR="00000000" w:rsidDel="00000000" w:rsidP="00000000" w:rsidRDefault="00000000" w:rsidRPr="00000000" w14:paraId="0000000A">
      <w:pPr>
        <w:rPr>
          <w:b w:val="1"/>
          <w:bCs w:val="1"/>
          <w:color w:val="ff0000"/>
        </w:rPr>
      </w:pPr>
      <w:r w:rsidDel="00000000" w:rsidR="00000000" w:rsidRPr="00000000">
        <w:rPr>
          <w:b w:val="1"/>
          <w:bCs w:val="1"/>
          <w:color w:val="ff0000"/>
        </w:rPr>
        <w:drawing>
          <wp:inline distB="114300" distT="114300" distL="114300" distR="114300">
            <wp:extent cx="4391025" cy="2265045"/>
            <wp:effectExtent b="0" l="0" r="0" t="0"/>
            <wp:docPr id="1981705650" name="image10.png"/>
            <a:graphic>
              <a:graphicData uri="http://schemas.openxmlformats.org/drawingml/2006/picture">
                <pic:pic>
                  <pic:nvPicPr>
                    <pic:cNvPr id="0" name="image10.png"/>
                    <pic:cNvPicPr preferRelativeResize="0"/>
                  </pic:nvPicPr>
                  <pic:blipFill>
                    <a:blip r:embed="rId9"/>
                    <a:srcRect b="0" l="0" r="0" t="33389"/>
                    <a:stretch>
                      <a:fillRect/>
                    </a:stretch>
                  </pic:blipFill>
                  <pic:spPr>
                    <a:xfrm>
                      <a:off x="0" y="0"/>
                      <a:ext cx="4391025" cy="226504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color w:val="ff000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Comprobante</w:t>
      </w:r>
    </w:p>
    <w:p w:rsidR="00000000" w:rsidDel="00000000" w:rsidP="00000000" w:rsidRDefault="00000000" w:rsidRPr="00000000" w14:paraId="0000000D">
      <w:pPr>
        <w:ind w:left="0" w:firstLine="0"/>
        <w:rPr/>
      </w:pPr>
      <w:r w:rsidDel="00000000" w:rsidR="00000000" w:rsidRPr="00000000">
        <w:rPr>
          <w:rtl w:val="0"/>
        </w:rPr>
        <w:t xml:space="preserve">Para nada me convence SIN COMPROBANTE, que sea ANTICIPO joya pero de otra forma NO</w:t>
      </w:r>
    </w:p>
    <w:p w:rsidR="00000000" w:rsidDel="00000000" w:rsidP="00000000" w:rsidRDefault="00000000" w:rsidRPr="00000000" w14:paraId="0000000E">
      <w:pPr>
        <w:ind w:left="0" w:firstLine="0"/>
        <w:rPr/>
      </w:pPr>
      <w:r w:rsidDel="00000000" w:rsidR="00000000" w:rsidRPr="00000000">
        <w:rPr>
          <w:rtl w:val="0"/>
        </w:rPr>
        <w:t xml:space="preserve">Veamos que hace al grupo si hacemos un ANTICIPO de 90.000 en transferencia y Retención 10000 en partes iguales</w:t>
      </w:r>
    </w:p>
    <w:p w:rsidR="00000000" w:rsidDel="00000000" w:rsidP="00000000" w:rsidRDefault="00000000" w:rsidRPr="00000000" w14:paraId="0000000F">
      <w:pPr>
        <w:ind w:left="0" w:firstLine="0"/>
        <w:rPr/>
      </w:pPr>
      <w:r w:rsidDel="00000000" w:rsidR="00000000" w:rsidRPr="00000000">
        <w:rPr/>
        <w:drawing>
          <wp:inline distB="114300" distT="114300" distL="114300" distR="114300">
            <wp:extent cx="4103053" cy="4397987"/>
            <wp:effectExtent b="0" l="0" r="0" t="0"/>
            <wp:docPr id="198170566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03053" cy="439798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En caja de recepción con la forma de pago transferencia tenemos esto, como vemos no hay retenciones iibb</w:t>
      </w:r>
    </w:p>
    <w:p w:rsidR="00000000" w:rsidDel="00000000" w:rsidP="00000000" w:rsidRDefault="00000000" w:rsidRPr="00000000" w14:paraId="00000011">
      <w:pPr>
        <w:ind w:left="0" w:firstLine="0"/>
        <w:rPr>
          <w:b w:val="1"/>
          <w:bCs w:val="1"/>
        </w:rPr>
      </w:pPr>
      <w:r w:rsidDel="00000000" w:rsidR="00000000" w:rsidRPr="00000000">
        <w:rPr>
          <w:b w:val="1"/>
          <w:bCs w:val="1"/>
        </w:rPr>
        <w:drawing>
          <wp:inline distB="114300" distT="114300" distL="114300" distR="114300">
            <wp:extent cx="6660205" cy="2514600"/>
            <wp:effectExtent b="0" l="0" r="0" t="0"/>
            <wp:docPr id="1981705687"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66020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Luego de emitir el supuesto comprobante de adelanto debería haber emitido un reporte, digamos que no tiene esto asociado todavía, entonces miramos la caja, debería aparecer la transferencia y la retención como forma de pago, pero en Movimientos no aparece y tampoco aparece en Resumen ni el comprobante ni la forma de pago, solo aparece en Resumen del día lo cual para nada es ideal. </w:t>
      </w:r>
    </w:p>
    <w:p w:rsidR="00000000" w:rsidDel="00000000" w:rsidP="00000000" w:rsidRDefault="00000000" w:rsidRPr="00000000" w14:paraId="00000013">
      <w:pPr>
        <w:ind w:left="0" w:firstLine="0"/>
        <w:rPr>
          <w:b w:val="1"/>
          <w:bCs w:val="1"/>
          <w:color w:val="ff0000"/>
          <w:u w:val="single"/>
        </w:rPr>
      </w:pPr>
      <w:r w:rsidDel="00000000" w:rsidR="00000000" w:rsidRPr="00000000">
        <w:rPr>
          <w:rtl w:val="0"/>
        </w:rPr>
        <w:t xml:space="preserve">Esperando que esto sea un comprobante, pero si no es para nada es correcto, s</w:t>
      </w:r>
      <w:r w:rsidDel="00000000" w:rsidR="00000000" w:rsidRPr="00000000">
        <w:rPr>
          <w:b w:val="1"/>
          <w:bCs w:val="1"/>
          <w:color w:val="ff0000"/>
          <w:u w:val="single"/>
          <w:rtl w:val="0"/>
        </w:rPr>
        <w:t xml:space="preserve">i yo quisiera ver este comprobante que emití, u otro, o emitido a x clientes dentro o no de un periodo de fecha ¿donde hago esto? Como verifico que algo se emitió, en que fecha, a quien, porque monto y forma de pago</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Ahora lo mismo, con otro importe a otro grupo pero con factura. Si </w:t>
      </w:r>
      <w:r w:rsidDel="00000000" w:rsidR="00000000" w:rsidRPr="00000000">
        <w:rPr>
          <w:rtl w:val="0"/>
        </w:rPr>
        <w:t xml:space="preserve">selecciono</w:t>
      </w:r>
      <w:r w:rsidDel="00000000" w:rsidR="00000000" w:rsidRPr="00000000">
        <w:rPr>
          <w:rtl w:val="0"/>
        </w:rPr>
        <w:t xml:space="preserve"> empresa o agencia, los cuales normalmente son responsables inscritos, me muestra correctamente Factura A</w:t>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4419600" cy="907132"/>
            <wp:effectExtent b="0" l="0" r="0" t="0"/>
            <wp:docPr id="1981705671" name="image17.png"/>
            <a:graphic>
              <a:graphicData uri="http://schemas.openxmlformats.org/drawingml/2006/picture">
                <pic:pic>
                  <pic:nvPicPr>
                    <pic:cNvPr id="0" name="image17.png"/>
                    <pic:cNvPicPr preferRelativeResize="0"/>
                  </pic:nvPicPr>
                  <pic:blipFill>
                    <a:blip r:embed="rId12"/>
                    <a:srcRect b="62082" l="0" r="0" t="0"/>
                    <a:stretch>
                      <a:fillRect/>
                    </a:stretch>
                  </pic:blipFill>
                  <pic:spPr>
                    <a:xfrm>
                      <a:off x="0" y="0"/>
                      <a:ext cx="4419600" cy="90713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Pero si selecciono un cliente me trae el Ticket, lo cual no es incorrecto</w:t>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4486275" cy="923925"/>
            <wp:effectExtent b="0" l="0" r="0" t="0"/>
            <wp:docPr id="198170566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4862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Pero en ambos casos al desplegar los comprobantes que puedo seleccionar no se filtran según la inscripción del receptor del comprobante</w:t>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4448175" cy="2352675"/>
            <wp:effectExtent b="0" l="0" r="0" t="0"/>
            <wp:docPr id="1981705688"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44481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Para evitar errores solo se debe poder seleccionar el comprobante correspondiente a la inscripción o el ticket </w:t>
      </w:r>
    </w:p>
    <w:p w:rsidR="00000000" w:rsidDel="00000000" w:rsidP="00000000" w:rsidRDefault="00000000" w:rsidRPr="00000000" w14:paraId="0000001C">
      <w:pPr>
        <w:rPr/>
      </w:pPr>
      <w:r w:rsidDel="00000000" w:rsidR="00000000" w:rsidRPr="00000000">
        <w:rPr>
          <w:rtl w:val="0"/>
        </w:rPr>
        <w:t xml:space="preserve">Vamos a probar individualmente en distintos grupos como afecta seleccionar sin desglose, totalizado y detallado</w:t>
      </w:r>
    </w:p>
    <w:p w:rsidR="00000000" w:rsidDel="00000000" w:rsidP="00000000" w:rsidRDefault="00000000" w:rsidRPr="00000000" w14:paraId="0000001D">
      <w:pPr>
        <w:rPr/>
      </w:pPr>
      <w:r w:rsidDel="00000000" w:rsidR="00000000" w:rsidRPr="00000000">
        <w:rPr>
          <w:rtl w:val="0"/>
        </w:rPr>
        <w:t xml:space="preserve">En este caso vamos a hacer una factura parcial de los cargos ya que los otros dos son por el monto total y en los tres casos vamos ha hacerlo por transferencia + retención iibb. Estos importes deben de aparecer en la caja de recepción</w:t>
      </w:r>
    </w:p>
    <w:p w:rsidR="00000000" w:rsidDel="00000000" w:rsidP="00000000" w:rsidRDefault="00000000" w:rsidRPr="00000000" w14:paraId="0000001E">
      <w:pPr>
        <w:rPr/>
      </w:pPr>
      <w:r w:rsidDel="00000000" w:rsidR="00000000" w:rsidRPr="00000000">
        <w:rPr/>
        <w:drawing>
          <wp:inline distB="114300" distT="114300" distL="114300" distR="114300">
            <wp:extent cx="4350703" cy="2831079"/>
            <wp:effectExtent b="0" l="0" r="0" t="0"/>
            <wp:docPr id="198170565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50703" cy="283107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4431700" cy="4917758"/>
            <wp:effectExtent b="0" l="0" r="0" t="0"/>
            <wp:docPr id="198170565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431700" cy="491775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mi un clic de más al mostrar esta información a la hora de emitir el comprobante, pero no obstante esta buena. Pablo y Lucia me hubieran dicho </w:t>
      </w:r>
      <w:r w:rsidDel="00000000" w:rsidR="00000000" w:rsidRPr="00000000">
        <w:rPr>
          <w:b w:val="1"/>
          <w:bCs w:val="1"/>
          <w:rtl w:val="0"/>
        </w:rPr>
        <w:t xml:space="preserve">un clic más, no me parece</w:t>
      </w:r>
      <w:r w:rsidDel="00000000" w:rsidR="00000000" w:rsidRPr="00000000">
        <w:rPr>
          <w:rtl w:val="0"/>
        </w:rPr>
        <w:t xml:space="preserve">, pero bueno a vos no te lo van a decir</w:t>
      </w:r>
    </w:p>
    <w:p w:rsidR="00000000" w:rsidDel="00000000" w:rsidP="00000000" w:rsidRDefault="00000000" w:rsidRPr="00000000" w14:paraId="00000022">
      <w:pPr>
        <w:rPr/>
      </w:pPr>
      <w:r w:rsidDel="00000000" w:rsidR="00000000" w:rsidRPr="00000000">
        <w:rPr/>
        <w:drawing>
          <wp:inline distB="114300" distT="114300" distL="114300" distR="114300">
            <wp:extent cx="4569778" cy="3541754"/>
            <wp:effectExtent b="0" l="0" r="0" t="0"/>
            <wp:docPr id="198170566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569778" cy="3541754"/>
                    </a:xfrm>
                    <a:prstGeom prst="rect"/>
                    <a:ln/>
                  </pic:spPr>
                </pic:pic>
              </a:graphicData>
            </a:graphic>
          </wp:inline>
        </w:drawing>
      </w:r>
      <w:r w:rsidDel="00000000" w:rsidR="00000000" w:rsidRPr="00000000">
        <w:rPr/>
        <w:drawing>
          <wp:inline distB="114300" distT="114300" distL="114300" distR="114300">
            <wp:extent cx="2066925" cy="552450"/>
            <wp:effectExtent b="0" l="0" r="0" t="0"/>
            <wp:docPr id="198170566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066925" cy="552450"/>
                    </a:xfrm>
                    <a:prstGeom prst="rect"/>
                    <a:ln/>
                  </pic:spPr>
                </pic:pic>
              </a:graphicData>
            </a:graphic>
          </wp:inline>
        </w:drawing>
      </w:r>
      <w:r w:rsidDel="00000000" w:rsidR="00000000" w:rsidRPr="00000000">
        <w:rPr>
          <w:rtl w:val="0"/>
        </w:rPr>
        <w:t xml:space="preserve"> Esto da a entender que un adelanto de esta forma no se puede hacer</w:t>
      </w:r>
    </w:p>
    <w:p w:rsidR="00000000" w:rsidDel="00000000" w:rsidP="00000000" w:rsidRDefault="00000000" w:rsidRPr="00000000" w14:paraId="00000023">
      <w:pPr>
        <w:rPr/>
      </w:pPr>
      <w:r w:rsidDel="00000000" w:rsidR="00000000" w:rsidRPr="00000000">
        <w:rPr>
          <w:rtl w:val="0"/>
        </w:rPr>
        <w:t xml:space="preserve">Y después de este mensaje de error me acordé de algo, cuando cree el grupo puse que venía por la empresa </w:t>
      </w:r>
    </w:p>
    <w:p w:rsidR="00000000" w:rsidDel="00000000" w:rsidP="00000000" w:rsidRDefault="00000000" w:rsidRPr="00000000" w14:paraId="00000024">
      <w:pPr>
        <w:rPr/>
      </w:pPr>
      <w:r w:rsidDel="00000000" w:rsidR="00000000" w:rsidRPr="00000000">
        <w:rPr/>
        <w:drawing>
          <wp:inline distB="114300" distT="114300" distL="114300" distR="114300">
            <wp:extent cx="5172075" cy="2876550"/>
            <wp:effectExtent b="0" l="0" r="0" t="0"/>
            <wp:docPr id="198170566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1720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 cuando hice todo lo anterior tuve que seleccionar la empresa y todo lo demás, lo cual me pregunto si no es una falla no traer este dato si ya lo seleccionamos previamente</w:t>
      </w:r>
    </w:p>
    <w:p w:rsidR="00000000" w:rsidDel="00000000" w:rsidP="00000000" w:rsidRDefault="00000000" w:rsidRPr="00000000" w14:paraId="00000026">
      <w:pPr>
        <w:rPr/>
      </w:pPr>
      <w:r w:rsidDel="00000000" w:rsidR="00000000" w:rsidRPr="00000000">
        <w:rPr>
          <w:rtl w:val="0"/>
        </w:rPr>
        <w:t xml:space="preserve">Otra cuestión que encontré luego de que me diera ese mensaje de error es que al ingresar al grupo me muestra esto</w:t>
      </w:r>
    </w:p>
    <w:p w:rsidR="00000000" w:rsidDel="00000000" w:rsidP="00000000" w:rsidRDefault="00000000" w:rsidRPr="00000000" w14:paraId="00000027">
      <w:pPr>
        <w:rPr/>
      </w:pPr>
      <w:r w:rsidDel="00000000" w:rsidR="00000000" w:rsidRPr="00000000">
        <w:rPr/>
        <w:drawing>
          <wp:inline distB="114300" distT="114300" distL="114300" distR="114300">
            <wp:extent cx="6660205" cy="558800"/>
            <wp:effectExtent b="0" l="0" r="0" t="0"/>
            <wp:docPr id="1981705681"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660205"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 entro en la captura pero haciendo clic en </w:t>
      </w:r>
      <w:r w:rsidDel="00000000" w:rsidR="00000000" w:rsidRPr="00000000">
        <w:rPr>
          <w:b w:val="1"/>
          <w:bCs w:val="1"/>
          <w:rtl w:val="0"/>
        </w:rPr>
        <w:t xml:space="preserve">ver detalle </w:t>
      </w:r>
      <w:r w:rsidDel="00000000" w:rsidR="00000000" w:rsidRPr="00000000">
        <w:rPr>
          <w:rtl w:val="0"/>
        </w:rPr>
        <w:t xml:space="preserve">aparece esta info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Como vemos la primera parte del resumen es correcto y coincide con lo que muestra en el grupo</w:t>
      </w:r>
    </w:p>
    <w:p w:rsidR="00000000" w:rsidDel="00000000" w:rsidP="00000000" w:rsidRDefault="00000000" w:rsidRPr="00000000" w14:paraId="0000002B">
      <w:pPr>
        <w:rPr/>
      </w:pPr>
      <w:r w:rsidDel="00000000" w:rsidR="00000000" w:rsidRPr="00000000">
        <w:rPr/>
        <w:drawing>
          <wp:inline distB="114300" distT="114300" distL="114300" distR="114300">
            <wp:extent cx="5972175" cy="2771775"/>
            <wp:effectExtent b="0" l="0" r="0" t="0"/>
            <wp:docPr id="198170565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721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Pero luego me encuentro con esto, que es el importe del comprobante que no me permitió emitir por error</w:t>
      </w:r>
    </w:p>
    <w:p w:rsidR="00000000" w:rsidDel="00000000" w:rsidP="00000000" w:rsidRDefault="00000000" w:rsidRPr="00000000" w14:paraId="0000002E">
      <w:pPr>
        <w:rPr/>
      </w:pPr>
      <w:r w:rsidDel="00000000" w:rsidR="00000000" w:rsidRPr="00000000">
        <w:rPr/>
        <w:drawing>
          <wp:inline distB="114300" distT="114300" distL="114300" distR="114300">
            <wp:extent cx="6038850" cy="5143500"/>
            <wp:effectExtent b="0" l="0" r="0" t="0"/>
            <wp:docPr id="1981705698"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6038850" cy="5143500"/>
                    </a:xfrm>
                    <a:prstGeom prst="rect"/>
                    <a:ln/>
                  </pic:spPr>
                </pic:pic>
              </a:graphicData>
            </a:graphic>
          </wp:inline>
        </w:drawing>
      </w:r>
      <w:r w:rsidDel="00000000" w:rsidR="00000000" w:rsidRPr="00000000">
        <w:rPr/>
        <w:drawing>
          <wp:inline distB="114300" distT="114300" distL="114300" distR="114300">
            <wp:extent cx="5915025" cy="1600200"/>
            <wp:effectExtent b="0" l="0" r="0" t="0"/>
            <wp:docPr id="1981705693"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9150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Entonces ¿? y vamos ha hacer otro grupo y ver si se repite lo mismo</w:t>
      </w:r>
    </w:p>
    <w:p w:rsidR="00000000" w:rsidDel="00000000" w:rsidP="00000000" w:rsidRDefault="00000000" w:rsidRPr="00000000" w14:paraId="00000030">
      <w:pPr>
        <w:rPr/>
      </w:pPr>
      <w:r w:rsidDel="00000000" w:rsidR="00000000" w:rsidRPr="00000000">
        <w:rPr/>
        <w:drawing>
          <wp:inline distB="114300" distT="114300" distL="114300" distR="114300">
            <wp:extent cx="6660205" cy="1828800"/>
            <wp:effectExtent b="0" l="0" r="0" t="0"/>
            <wp:docPr id="198170565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66020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3577808" cy="4083367"/>
            <wp:effectExtent b="0" l="0" r="0" t="0"/>
            <wp:docPr id="1981705685"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3577808" cy="4083367"/>
                    </a:xfrm>
                    <a:prstGeom prst="rect"/>
                    <a:ln/>
                  </pic:spPr>
                </pic:pic>
              </a:graphicData>
            </a:graphic>
          </wp:inline>
        </w:drawing>
      </w:r>
      <w:r w:rsidDel="00000000" w:rsidR="00000000" w:rsidRPr="00000000">
        <w:rPr/>
        <w:drawing>
          <wp:inline distB="114300" distT="114300" distL="114300" distR="114300">
            <wp:extent cx="3579178" cy="4413539"/>
            <wp:effectExtent b="0" l="0" r="0" t="0"/>
            <wp:docPr id="1981705682"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3579178" cy="4413539"/>
                    </a:xfrm>
                    <a:prstGeom prst="rect"/>
                    <a:ln/>
                  </pic:spPr>
                </pic:pic>
              </a:graphicData>
            </a:graphic>
          </wp:inline>
        </w:drawing>
      </w:r>
      <w:r w:rsidDel="00000000" w:rsidR="00000000" w:rsidRPr="00000000">
        <w:rPr/>
        <w:drawing>
          <wp:inline distB="114300" distT="114300" distL="114300" distR="114300">
            <wp:extent cx="2998153" cy="1369763"/>
            <wp:effectExtent b="0" l="0" r="0" t="0"/>
            <wp:docPr id="1981705701"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2998153" cy="13697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6143625" cy="4619625"/>
            <wp:effectExtent b="0" l="0" r="0" t="0"/>
            <wp:docPr id="1981705683"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614362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000250" cy="628650"/>
            <wp:effectExtent b="0" l="0" r="0" t="0"/>
            <wp:docPr id="1981705703"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2000250" cy="628650"/>
                    </a:xfrm>
                    <a:prstGeom prst="rect"/>
                    <a:ln/>
                  </pic:spPr>
                </pic:pic>
              </a:graphicData>
            </a:graphic>
          </wp:inline>
        </w:drawing>
      </w:r>
      <w:r w:rsidDel="00000000" w:rsidR="00000000" w:rsidRPr="00000000">
        <w:rPr>
          <w:rtl w:val="0"/>
        </w:rPr>
        <w:t xml:space="preserve"> Error nuevamente pero en detalle vemos que al parecer si se graba</w:t>
      </w:r>
    </w:p>
    <w:p w:rsidR="00000000" w:rsidDel="00000000" w:rsidP="00000000" w:rsidRDefault="00000000" w:rsidRPr="00000000" w14:paraId="00000037">
      <w:pPr>
        <w:rPr/>
      </w:pPr>
      <w:r w:rsidDel="00000000" w:rsidR="00000000" w:rsidRPr="00000000">
        <w:rPr/>
        <w:drawing>
          <wp:inline distB="114300" distT="114300" distL="114300" distR="114300">
            <wp:extent cx="4693603" cy="4105984"/>
            <wp:effectExtent b="0" l="0" r="0" t="0"/>
            <wp:docPr id="1981705695"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4693603" cy="410598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Si vemos la caja no hay nada registrado ya que abrieron este parte de caja antes de que yo hiciera esto</w:t>
      </w:r>
    </w:p>
    <w:p w:rsidR="00000000" w:rsidDel="00000000" w:rsidP="00000000" w:rsidRDefault="00000000" w:rsidRPr="00000000" w14:paraId="0000003A">
      <w:pPr>
        <w:rPr/>
      </w:pPr>
      <w:r w:rsidDel="00000000" w:rsidR="00000000" w:rsidRPr="00000000">
        <w:rPr/>
        <w:drawing>
          <wp:inline distB="114300" distT="114300" distL="114300" distR="114300">
            <wp:extent cx="6660205" cy="2895600"/>
            <wp:effectExtent b="0" l="0" r="0" t="0"/>
            <wp:docPr id="198170566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66020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 la tercera es la vencida, caja en 0,00 hagamos lo mismo pero como quiere el sistema pero no Lucia, por el importe total a ver si le gusta, en un grupo nuevo</w:t>
      </w:r>
    </w:p>
    <w:p w:rsidR="00000000" w:rsidDel="00000000" w:rsidP="00000000" w:rsidRDefault="00000000" w:rsidRPr="00000000" w14:paraId="0000003C">
      <w:pPr>
        <w:rPr/>
      </w:pPr>
      <w:r w:rsidDel="00000000" w:rsidR="00000000" w:rsidRPr="00000000">
        <w:rPr/>
        <w:drawing>
          <wp:inline distB="114300" distT="114300" distL="114300" distR="114300">
            <wp:extent cx="6660205" cy="1803400"/>
            <wp:effectExtent b="0" l="0" r="0" t="0"/>
            <wp:docPr id="1981705702"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666020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 Ver Detalle está todo como corresponde</w:t>
      </w:r>
    </w:p>
    <w:p w:rsidR="00000000" w:rsidDel="00000000" w:rsidP="00000000" w:rsidRDefault="00000000" w:rsidRPr="00000000" w14:paraId="0000003E">
      <w:pPr>
        <w:rPr/>
      </w:pPr>
      <w:r w:rsidDel="00000000" w:rsidR="00000000" w:rsidRPr="00000000">
        <w:rPr/>
        <w:drawing>
          <wp:inline distB="114300" distT="114300" distL="114300" distR="114300">
            <wp:extent cx="3827086" cy="3923486"/>
            <wp:effectExtent b="0" l="0" r="0" t="0"/>
            <wp:docPr id="1981705680"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3827086" cy="392348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Ahora vamos a hacer lo mismo pero por el total para ver que hace y si sale en caja la factura A</w:t>
      </w:r>
    </w:p>
    <w:p w:rsidR="00000000" w:rsidDel="00000000" w:rsidP="00000000" w:rsidRDefault="00000000" w:rsidRPr="00000000" w14:paraId="00000040">
      <w:pPr>
        <w:rPr/>
      </w:pPr>
      <w:r w:rsidDel="00000000" w:rsidR="00000000" w:rsidRPr="00000000">
        <w:rPr/>
        <w:drawing>
          <wp:inline distB="114300" distT="114300" distL="114300" distR="114300">
            <wp:extent cx="4162425" cy="466725"/>
            <wp:effectExtent b="0" l="0" r="0" t="0"/>
            <wp:docPr id="1981705684"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4162425" cy="466725"/>
                    </a:xfrm>
                    <a:prstGeom prst="rect"/>
                    <a:ln/>
                  </pic:spPr>
                </pic:pic>
              </a:graphicData>
            </a:graphic>
          </wp:inline>
        </w:drawing>
      </w:r>
      <w:r w:rsidDel="00000000" w:rsidR="00000000" w:rsidRPr="00000000">
        <w:rPr>
          <w:rtl w:val="0"/>
        </w:rPr>
        <w:t xml:space="preserve"> podes arreglar esto porque se queda corto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4438650" cy="1095375"/>
            <wp:effectExtent b="0" l="0" r="0" t="0"/>
            <wp:docPr id="198170565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438650" cy="1095375"/>
                    </a:xfrm>
                    <a:prstGeom prst="rect"/>
                    <a:ln/>
                  </pic:spPr>
                </pic:pic>
              </a:graphicData>
            </a:graphic>
          </wp:inline>
        </w:drawing>
      </w:r>
      <w:r w:rsidDel="00000000" w:rsidR="00000000" w:rsidRPr="00000000">
        <w:rPr/>
        <w:drawing>
          <wp:inline distB="114300" distT="114300" distL="114300" distR="114300">
            <wp:extent cx="4362450" cy="2752725"/>
            <wp:effectExtent b="0" l="0" r="0" t="0"/>
            <wp:docPr id="1981705673"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4362450" cy="2752725"/>
                    </a:xfrm>
                    <a:prstGeom prst="rect"/>
                    <a:ln/>
                  </pic:spPr>
                </pic:pic>
              </a:graphicData>
            </a:graphic>
          </wp:inline>
        </w:drawing>
      </w:r>
      <w:r w:rsidDel="00000000" w:rsidR="00000000" w:rsidRPr="00000000">
        <w:rPr/>
        <w:drawing>
          <wp:inline distB="114300" distT="114300" distL="114300" distR="114300">
            <wp:extent cx="4391025" cy="4791075"/>
            <wp:effectExtent b="0" l="0" r="0" t="0"/>
            <wp:docPr id="1981705692"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4391025" cy="4791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3">
      <w:pPr>
        <w:rPr>
          <w:color w:val="ff0000"/>
        </w:rPr>
      </w:pPr>
      <w:r w:rsidDel="00000000" w:rsidR="00000000" w:rsidRPr="00000000">
        <w:rPr>
          <w:color w:val="ff0000"/>
          <w:rtl w:val="0"/>
        </w:rPr>
        <w:t xml:space="preserve">Un detalle interesante fue que me permitió hacer todo esto </w:t>
      </w:r>
      <w:r w:rsidDel="00000000" w:rsidR="00000000" w:rsidRPr="00000000">
        <w:rPr>
          <w:b w:val="1"/>
          <w:bCs w:val="1"/>
          <w:color w:val="ff0000"/>
          <w:rtl w:val="0"/>
        </w:rPr>
        <w:t xml:space="preserve">sin detalle </w:t>
      </w:r>
      <w:r w:rsidDel="00000000" w:rsidR="00000000" w:rsidRPr="00000000">
        <w:rPr>
          <w:color w:val="ff0000"/>
          <w:rtl w:val="0"/>
        </w:rPr>
        <w:t xml:space="preserve">porque el detalle lo trae al hacer clic en Sin Desglose. Las pruebas anteriores sí tenía detalle. Esto también es incorrecto</w:t>
      </w:r>
    </w:p>
    <w:p w:rsidR="00000000" w:rsidDel="00000000" w:rsidP="00000000" w:rsidRDefault="00000000" w:rsidRPr="00000000" w14:paraId="00000044">
      <w:pPr>
        <w:rPr/>
      </w:pPr>
      <w:r w:rsidDel="00000000" w:rsidR="00000000" w:rsidRPr="00000000">
        <w:rPr>
          <w:rtl w:val="0"/>
        </w:rPr>
        <w:t xml:space="preserve">Si en este momento hago clic sin querer fuera del recuadro de trabajo se cierra la ventana y vuelve a grupos, perdiendo todo lo hecho hasta ahí</w:t>
      </w:r>
    </w:p>
    <w:p w:rsidR="00000000" w:rsidDel="00000000" w:rsidP="00000000" w:rsidRDefault="00000000" w:rsidRPr="00000000" w14:paraId="00000045">
      <w:pPr>
        <w:rPr/>
      </w:pPr>
      <w:r w:rsidDel="00000000" w:rsidR="00000000" w:rsidRPr="00000000">
        <w:rPr/>
        <w:drawing>
          <wp:inline distB="114300" distT="114300" distL="114300" distR="114300">
            <wp:extent cx="6134100" cy="4552950"/>
            <wp:effectExtent b="0" l="0" r="0" t="0"/>
            <wp:docPr id="1981705691"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61341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Como vemos todo bien y la hora de la verdad y da lo mismo </w:t>
      </w:r>
      <w:r w:rsidDel="00000000" w:rsidR="00000000" w:rsidRPr="00000000">
        <w:rPr/>
        <w:drawing>
          <wp:inline distB="114300" distT="114300" distL="114300" distR="114300">
            <wp:extent cx="1971675" cy="552450"/>
            <wp:effectExtent b="0" l="0" r="0" t="0"/>
            <wp:docPr id="1981705655"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1971675" cy="552450"/>
                    </a:xfrm>
                    <a:prstGeom prst="rect"/>
                    <a:ln/>
                  </pic:spPr>
                </pic:pic>
              </a:graphicData>
            </a:graphic>
          </wp:inline>
        </w:drawing>
      </w:r>
      <w:r w:rsidDel="00000000" w:rsidR="00000000" w:rsidRPr="00000000">
        <w:rPr>
          <w:rtl w:val="0"/>
        </w:rPr>
        <w:t xml:space="preserve"> en todos lados es lo mismo</w:t>
      </w:r>
    </w:p>
    <w:p w:rsidR="00000000" w:rsidDel="00000000" w:rsidP="00000000" w:rsidRDefault="00000000" w:rsidRPr="00000000" w14:paraId="00000047">
      <w:pPr>
        <w:rPr/>
      </w:pPr>
      <w:r w:rsidDel="00000000" w:rsidR="00000000" w:rsidRPr="00000000">
        <w:rPr>
          <w:rtl w:val="0"/>
        </w:rPr>
        <w:t xml:space="preserve">Si entramos de nuevo a pago grupal vemos que si se registro la factura pero no en otros lados</w:t>
      </w:r>
    </w:p>
    <w:p w:rsidR="00000000" w:rsidDel="00000000" w:rsidP="00000000" w:rsidRDefault="00000000" w:rsidRPr="00000000" w14:paraId="00000048">
      <w:pPr>
        <w:rPr/>
      </w:pPr>
      <w:r w:rsidDel="00000000" w:rsidR="00000000" w:rsidRPr="00000000">
        <w:rPr/>
        <w:drawing>
          <wp:inline distB="114300" distT="114300" distL="114300" distR="114300">
            <wp:extent cx="4533900" cy="1076325"/>
            <wp:effectExtent b="0" l="0" r="0" t="0"/>
            <wp:docPr id="198170566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5339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Te dejo los grupos para que los veas si es necesario porque para otra prueba voy a crear mas grupos</w:t>
      </w:r>
    </w:p>
    <w:p w:rsidR="00000000" w:rsidDel="00000000" w:rsidP="00000000" w:rsidRDefault="00000000" w:rsidRPr="00000000" w14:paraId="0000004A">
      <w:pPr>
        <w:rPr/>
      </w:pPr>
      <w:r w:rsidDel="00000000" w:rsidR="00000000" w:rsidRPr="00000000">
        <w:rPr/>
        <w:drawing>
          <wp:inline distB="114300" distT="114300" distL="114300" distR="114300">
            <wp:extent cx="2507308" cy="1500512"/>
            <wp:effectExtent b="0" l="0" r="0" t="0"/>
            <wp:docPr id="1981705677"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2507308" cy="15005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Veamos ahora Totalizado a ver que hace</w:t>
      </w:r>
    </w:p>
    <w:p w:rsidR="00000000" w:rsidDel="00000000" w:rsidP="00000000" w:rsidRDefault="00000000" w:rsidRPr="00000000" w14:paraId="0000004C">
      <w:pPr>
        <w:rPr/>
      </w:pPr>
      <w:r w:rsidDel="00000000" w:rsidR="00000000" w:rsidRPr="00000000">
        <w:rPr/>
        <w:drawing>
          <wp:inline distB="114300" distT="114300" distL="114300" distR="114300">
            <wp:extent cx="6660205" cy="1841500"/>
            <wp:effectExtent b="0" l="0" r="0" t="0"/>
            <wp:docPr id="1981705662"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666020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4438650" cy="2238375"/>
            <wp:effectExtent b="0" l="0" r="0" t="0"/>
            <wp:docPr id="1981705689"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4438650" cy="2238375"/>
                    </a:xfrm>
                    <a:prstGeom prst="rect"/>
                    <a:ln/>
                  </pic:spPr>
                </pic:pic>
              </a:graphicData>
            </a:graphic>
          </wp:inline>
        </w:drawing>
      </w:r>
      <w:r w:rsidDel="00000000" w:rsidR="00000000" w:rsidRPr="00000000">
        <w:rPr/>
        <w:drawing>
          <wp:inline distB="114300" distT="114300" distL="114300" distR="114300">
            <wp:extent cx="4410075" cy="5362575"/>
            <wp:effectExtent b="0" l="0" r="0" t="0"/>
            <wp:docPr id="1981705686"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4410075"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4324350" cy="2085975"/>
            <wp:effectExtent b="0" l="0" r="0" t="0"/>
            <wp:docPr id="1981705678"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4324350" cy="2085975"/>
                    </a:xfrm>
                    <a:prstGeom prst="rect"/>
                    <a:ln/>
                  </pic:spPr>
                </pic:pic>
              </a:graphicData>
            </a:graphic>
          </wp:inline>
        </w:drawing>
      </w:r>
      <w:r w:rsidDel="00000000" w:rsidR="00000000" w:rsidRPr="00000000">
        <w:rPr/>
        <w:drawing>
          <wp:inline distB="114300" distT="114300" distL="114300" distR="114300">
            <wp:extent cx="6124575" cy="4733925"/>
            <wp:effectExtent b="0" l="0" r="0" t="0"/>
            <wp:docPr id="1981705690"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612457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Crucemos los dedos y por fin una factura</w:t>
      </w:r>
    </w:p>
    <w:p w:rsidR="00000000" w:rsidDel="00000000" w:rsidP="00000000" w:rsidRDefault="00000000" w:rsidRPr="00000000" w14:paraId="00000050">
      <w:pPr>
        <w:rPr/>
      </w:pPr>
      <w:r w:rsidDel="00000000" w:rsidR="00000000" w:rsidRPr="00000000">
        <w:rPr/>
        <w:drawing>
          <wp:inline distB="114300" distT="114300" distL="114300" distR="114300">
            <wp:extent cx="6660205" cy="2514600"/>
            <wp:effectExtent b="0" l="0" r="0" t="0"/>
            <wp:docPr id="1981705676"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666020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Ahora aparece bien en Ver detalle pero en caja no llega nada</w:t>
      </w:r>
    </w:p>
    <w:p w:rsidR="00000000" w:rsidDel="00000000" w:rsidP="00000000" w:rsidRDefault="00000000" w:rsidRPr="00000000" w14:paraId="00000052">
      <w:pPr>
        <w:rPr/>
      </w:pPr>
      <w:r w:rsidDel="00000000" w:rsidR="00000000" w:rsidRPr="00000000">
        <w:rPr/>
        <w:drawing>
          <wp:inline distB="114300" distT="114300" distL="114300" distR="114300">
            <wp:extent cx="6660205" cy="3441700"/>
            <wp:effectExtent b="0" l="0" r="0" t="0"/>
            <wp:docPr id="1981705694"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666020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Ahora lo mismo pero con un monto parcial, siempre en otro grupo</w:t>
      </w:r>
    </w:p>
    <w:p w:rsidR="00000000" w:rsidDel="00000000" w:rsidP="00000000" w:rsidRDefault="00000000" w:rsidRPr="00000000" w14:paraId="00000055">
      <w:pPr>
        <w:rPr/>
      </w:pPr>
      <w:r w:rsidDel="00000000" w:rsidR="00000000" w:rsidRPr="00000000">
        <w:rPr/>
        <w:drawing>
          <wp:inline distB="114300" distT="114300" distL="114300" distR="114300">
            <wp:extent cx="4457700" cy="2266950"/>
            <wp:effectExtent b="0" l="0" r="0" t="0"/>
            <wp:docPr id="1981705697"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4457700" cy="2266950"/>
                    </a:xfrm>
                    <a:prstGeom prst="rect"/>
                    <a:ln/>
                  </pic:spPr>
                </pic:pic>
              </a:graphicData>
            </a:graphic>
          </wp:inline>
        </w:drawing>
      </w:r>
      <w:r w:rsidDel="00000000" w:rsidR="00000000" w:rsidRPr="00000000">
        <w:rPr/>
        <w:drawing>
          <wp:inline distB="114300" distT="114300" distL="114300" distR="114300">
            <wp:extent cx="4410075" cy="5019675"/>
            <wp:effectExtent b="0" l="0" r="0" t="0"/>
            <wp:docPr id="1981705666"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4410075" cy="5019675"/>
                    </a:xfrm>
                    <a:prstGeom prst="rect"/>
                    <a:ln/>
                  </pic:spPr>
                </pic:pic>
              </a:graphicData>
            </a:graphic>
          </wp:inline>
        </w:drawing>
      </w:r>
      <w:r w:rsidDel="00000000" w:rsidR="00000000" w:rsidRPr="00000000">
        <w:rPr/>
        <w:drawing>
          <wp:inline distB="114300" distT="114300" distL="114300" distR="114300">
            <wp:extent cx="4352925" cy="1885950"/>
            <wp:effectExtent b="0" l="0" r="0" t="0"/>
            <wp:docPr id="1981705664"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3529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6172200" cy="4714875"/>
            <wp:effectExtent b="0" l="0" r="0" t="0"/>
            <wp:docPr id="1981705699"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61722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6660205" cy="2527300"/>
            <wp:effectExtent b="0" l="0" r="0" t="0"/>
            <wp:docPr id="1981705672"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666020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 perfecto hasta acá pero si facture 100 mil, porque dice 0.00 en </w:t>
      </w:r>
      <w:r w:rsidDel="00000000" w:rsidR="00000000" w:rsidRPr="00000000">
        <w:rPr>
          <w:b w:val="1"/>
          <w:bCs w:val="1"/>
          <w:rtl w:val="0"/>
        </w:rPr>
        <w:t xml:space="preserve">ya facturado </w:t>
      </w:r>
      <w:r w:rsidDel="00000000" w:rsidR="00000000" w:rsidRPr="00000000">
        <w:rPr>
          <w:rtl w:val="0"/>
        </w:rPr>
        <w:t xml:space="preserve">y sigue mostrando </w:t>
      </w:r>
      <w:r w:rsidDel="00000000" w:rsidR="00000000" w:rsidRPr="00000000">
        <w:rPr>
          <w:b w:val="1"/>
          <w:bCs w:val="1"/>
          <w:rtl w:val="0"/>
        </w:rPr>
        <w:t xml:space="preserve">elegible </w:t>
      </w:r>
      <w:r w:rsidDel="00000000" w:rsidR="00000000" w:rsidRPr="00000000">
        <w:rPr>
          <w:rtl w:val="0"/>
        </w:rPr>
        <w:t xml:space="preserve">y</w:t>
      </w:r>
      <w:r w:rsidDel="00000000" w:rsidR="00000000" w:rsidRPr="00000000">
        <w:rPr>
          <w:b w:val="1"/>
          <w:bCs w:val="1"/>
          <w:rtl w:val="0"/>
        </w:rPr>
        <w:t xml:space="preserve"> disponible </w:t>
      </w:r>
      <w:r w:rsidDel="00000000" w:rsidR="00000000" w:rsidRPr="00000000">
        <w:rPr>
          <w:rtl w:val="0"/>
        </w:rPr>
        <w:t xml:space="preserve">540</w:t>
      </w:r>
    </w:p>
    <w:p w:rsidR="00000000" w:rsidDel="00000000" w:rsidP="00000000" w:rsidRDefault="00000000" w:rsidRPr="00000000" w14:paraId="00000059">
      <w:pPr>
        <w:rPr/>
      </w:pPr>
      <w:r w:rsidDel="00000000" w:rsidR="00000000" w:rsidRPr="00000000">
        <w:rPr/>
        <w:drawing>
          <wp:inline distB="114300" distT="114300" distL="114300" distR="114300">
            <wp:extent cx="6660205" cy="546100"/>
            <wp:effectExtent b="0" l="0" r="0" t="0"/>
            <wp:docPr id="1981705696"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6660205"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 si vemos Ver Detalle tampoco me cuadra del todo</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53125" cy="2790825"/>
            <wp:effectExtent b="0" l="0" r="0" t="0"/>
            <wp:docPr id="1981705670"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5953125" cy="2790825"/>
                    </a:xfrm>
                    <a:prstGeom prst="rect"/>
                    <a:ln/>
                  </pic:spPr>
                </pic:pic>
              </a:graphicData>
            </a:graphic>
          </wp:inline>
        </w:drawing>
      </w:r>
      <w:r w:rsidDel="00000000" w:rsidR="00000000" w:rsidRPr="00000000">
        <w:rPr/>
        <w:drawing>
          <wp:inline distB="114300" distT="114300" distL="114300" distR="114300">
            <wp:extent cx="3914775" cy="4143375"/>
            <wp:effectExtent b="0" l="0" r="0" t="0"/>
            <wp:docPr id="1981705675"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39147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 folio maestro podes colocarle los decimales como en saldo pendiente, cada vez que veo 100.000 me parece que es 100 solamente</w:t>
      </w:r>
    </w:p>
    <w:p w:rsidR="00000000" w:rsidDel="00000000" w:rsidP="00000000" w:rsidRDefault="00000000" w:rsidRPr="00000000" w14:paraId="0000005E">
      <w:pPr>
        <w:rPr/>
      </w:pPr>
      <w:r w:rsidDel="00000000" w:rsidR="00000000" w:rsidRPr="00000000">
        <w:rPr/>
        <w:drawing>
          <wp:inline distB="114300" distT="114300" distL="114300" distR="114300">
            <wp:extent cx="6660205" cy="622300"/>
            <wp:effectExtent b="0" l="0" r="0" t="0"/>
            <wp:docPr id="1981705705"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666020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Pagar todo → Folio Maestro al emitir el comprobante tengo las mismas opciones pago grupal pero hay un problema</w:t>
      </w:r>
    </w:p>
    <w:p w:rsidR="00000000" w:rsidDel="00000000" w:rsidP="00000000" w:rsidRDefault="00000000" w:rsidRPr="00000000" w14:paraId="00000060">
      <w:pPr>
        <w:rPr/>
      </w:pPr>
      <w:r w:rsidDel="00000000" w:rsidR="00000000" w:rsidRPr="00000000">
        <w:rPr>
          <w:rtl w:val="0"/>
        </w:rPr>
        <w:t xml:space="preserve">Tengo que hacer una factura por 540 mil pero dependiendo de lo que seleccione es el monto que me propone</w:t>
      </w:r>
    </w:p>
    <w:p w:rsidR="00000000" w:rsidDel="00000000" w:rsidP="00000000" w:rsidRDefault="00000000" w:rsidRPr="00000000" w14:paraId="00000061">
      <w:pPr>
        <w:rPr/>
      </w:pPr>
      <w:r w:rsidDel="00000000" w:rsidR="00000000" w:rsidRPr="00000000">
        <w:rPr/>
        <w:drawing>
          <wp:inline distB="114300" distT="114300" distL="114300" distR="114300">
            <wp:extent cx="3962400" cy="5248275"/>
            <wp:effectExtent b="0" l="0" r="0" t="0"/>
            <wp:docPr id="1981705651"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39624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Sin Desglose propone esto</w:t>
      </w:r>
    </w:p>
    <w:p w:rsidR="00000000" w:rsidDel="00000000" w:rsidP="00000000" w:rsidRDefault="00000000" w:rsidRPr="00000000" w14:paraId="00000064">
      <w:pPr>
        <w:rPr/>
      </w:pPr>
      <w:r w:rsidDel="00000000" w:rsidR="00000000" w:rsidRPr="00000000">
        <w:rPr/>
        <w:drawing>
          <wp:inline distB="114300" distT="114300" distL="114300" distR="114300">
            <wp:extent cx="3952875" cy="5086350"/>
            <wp:effectExtent b="0" l="0" r="0" t="0"/>
            <wp:docPr id="1981705674"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3952875"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ojo falta el detalle porque no se hizo clic en Sin desglose y no cargue ningún importe en P.Unit, esta mal eso, que toma para la factura ¿?</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Totalizado propone esto</w:t>
      </w:r>
    </w:p>
    <w:p w:rsidR="00000000" w:rsidDel="00000000" w:rsidP="00000000" w:rsidRDefault="00000000" w:rsidRPr="00000000" w14:paraId="00000068">
      <w:pPr>
        <w:rPr/>
      </w:pPr>
      <w:r w:rsidDel="00000000" w:rsidR="00000000" w:rsidRPr="00000000">
        <w:rPr/>
        <w:drawing>
          <wp:inline distB="114300" distT="114300" distL="114300" distR="114300">
            <wp:extent cx="3924300" cy="4991100"/>
            <wp:effectExtent b="0" l="0" r="0" t="0"/>
            <wp:docPr id="1981705700"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39243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 efectivo quedo asi porque pase de sin desglose a Totalizado siendo que no hice clic en sin desglose</w:t>
      </w:r>
    </w:p>
    <w:p w:rsidR="00000000" w:rsidDel="00000000" w:rsidP="00000000" w:rsidRDefault="00000000" w:rsidRPr="00000000" w14:paraId="0000006A">
      <w:pPr>
        <w:rPr/>
      </w:pPr>
      <w:r w:rsidDel="00000000" w:rsidR="00000000" w:rsidRPr="00000000">
        <w:rPr>
          <w:rtl w:val="0"/>
        </w:rPr>
        <w:t xml:space="preserve">El precio unitario está mal ya que debería ser 440 mil y trae el total 540 mil hay una inconsistencia entre el detalle y el monto de la forma de pago, no probe de grabar pero no debería dejarme hacerlo</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Detallado propone esto</w:t>
      </w:r>
    </w:p>
    <w:p w:rsidR="00000000" w:rsidDel="00000000" w:rsidP="00000000" w:rsidRDefault="00000000" w:rsidRPr="00000000" w14:paraId="0000006D">
      <w:pPr>
        <w:rPr/>
      </w:pPr>
      <w:r w:rsidDel="00000000" w:rsidR="00000000" w:rsidRPr="00000000">
        <w:rPr/>
        <w:drawing>
          <wp:inline distB="114300" distT="114300" distL="114300" distR="114300">
            <wp:extent cx="3924300" cy="5286375"/>
            <wp:effectExtent b="0" l="0" r="0" t="0"/>
            <wp:docPr id="1981705657"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3924300" cy="5286375"/>
                    </a:xfrm>
                    <a:prstGeom prst="rect"/>
                    <a:ln/>
                  </pic:spPr>
                </pic:pic>
              </a:graphicData>
            </a:graphic>
          </wp:inline>
        </w:drawing>
      </w:r>
      <w:r w:rsidDel="00000000" w:rsidR="00000000" w:rsidRPr="00000000">
        <w:rPr/>
        <w:drawing>
          <wp:inline distB="114300" distT="114300" distL="114300" distR="114300">
            <wp:extent cx="3829050" cy="1276350"/>
            <wp:effectExtent b="0" l="0" r="0" t="0"/>
            <wp:docPr id="1981705704"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38290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también está mal, inconsistencia entre el monto de la forma de pago que lo ingresó luego de haber pasado por sin desglose pero que justamente ese es el monto correcto, lo demás propone facturar por el total sin tomar en cuenta lo facturado anteriormente.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color w:val="ff0000"/>
        </w:rPr>
      </w:pPr>
      <w:r w:rsidDel="00000000" w:rsidR="00000000" w:rsidRPr="00000000">
        <w:rPr>
          <w:rtl w:val="0"/>
        </w:rPr>
      </w:r>
    </w:p>
    <w:sectPr>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3.png"/><Relationship Id="rId41" Type="http://schemas.openxmlformats.org/officeDocument/2006/relationships/image" Target="media/image16.png"/><Relationship Id="rId44" Type="http://schemas.openxmlformats.org/officeDocument/2006/relationships/image" Target="media/image35.png"/><Relationship Id="rId43" Type="http://schemas.openxmlformats.org/officeDocument/2006/relationships/image" Target="media/image46.png"/><Relationship Id="rId46" Type="http://schemas.openxmlformats.org/officeDocument/2006/relationships/image" Target="media/image45.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43.png"/><Relationship Id="rId47" Type="http://schemas.openxmlformats.org/officeDocument/2006/relationships/image" Target="media/image21.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png"/><Relationship Id="rId8" Type="http://schemas.openxmlformats.org/officeDocument/2006/relationships/image" Target="media/image8.png"/><Relationship Id="rId31" Type="http://schemas.openxmlformats.org/officeDocument/2006/relationships/image" Target="media/image9.png"/><Relationship Id="rId30" Type="http://schemas.openxmlformats.org/officeDocument/2006/relationships/image" Target="media/image44.png"/><Relationship Id="rId33" Type="http://schemas.openxmlformats.org/officeDocument/2006/relationships/image" Target="media/image33.png"/><Relationship Id="rId32" Type="http://schemas.openxmlformats.org/officeDocument/2006/relationships/image" Target="media/image54.png"/><Relationship Id="rId35" Type="http://schemas.openxmlformats.org/officeDocument/2006/relationships/image" Target="media/image12.png"/><Relationship Id="rId34" Type="http://schemas.openxmlformats.org/officeDocument/2006/relationships/image" Target="media/image37.png"/><Relationship Id="rId37" Type="http://schemas.openxmlformats.org/officeDocument/2006/relationships/image" Target="media/image38.png"/><Relationship Id="rId36" Type="http://schemas.openxmlformats.org/officeDocument/2006/relationships/image" Target="media/image25.png"/><Relationship Id="rId39" Type="http://schemas.openxmlformats.org/officeDocument/2006/relationships/image" Target="media/image4.png"/><Relationship Id="rId38" Type="http://schemas.openxmlformats.org/officeDocument/2006/relationships/image" Target="media/image40.png"/><Relationship Id="rId62" Type="http://schemas.openxmlformats.org/officeDocument/2006/relationships/image" Target="media/image52.png"/><Relationship Id="rId61" Type="http://schemas.openxmlformats.org/officeDocument/2006/relationships/image" Target="media/image26.png"/><Relationship Id="rId20" Type="http://schemas.openxmlformats.org/officeDocument/2006/relationships/image" Target="media/image30.png"/><Relationship Id="rId22" Type="http://schemas.openxmlformats.org/officeDocument/2006/relationships/image" Target="media/image48.png"/><Relationship Id="rId21" Type="http://schemas.openxmlformats.org/officeDocument/2006/relationships/image" Target="media/image24.png"/><Relationship Id="rId24" Type="http://schemas.openxmlformats.org/officeDocument/2006/relationships/image" Target="media/image1.png"/><Relationship Id="rId23" Type="http://schemas.openxmlformats.org/officeDocument/2006/relationships/image" Target="media/image41.png"/><Relationship Id="rId60" Type="http://schemas.openxmlformats.org/officeDocument/2006/relationships/image" Target="media/image55.png"/><Relationship Id="rId26" Type="http://schemas.openxmlformats.org/officeDocument/2006/relationships/image" Target="media/image34.png"/><Relationship Id="rId25" Type="http://schemas.openxmlformats.org/officeDocument/2006/relationships/image" Target="media/image31.png"/><Relationship Id="rId28" Type="http://schemas.openxmlformats.org/officeDocument/2006/relationships/image" Target="media/image39.png"/><Relationship Id="rId27" Type="http://schemas.openxmlformats.org/officeDocument/2006/relationships/image" Target="media/image53.png"/><Relationship Id="rId29" Type="http://schemas.openxmlformats.org/officeDocument/2006/relationships/image" Target="media/image51.png"/><Relationship Id="rId51" Type="http://schemas.openxmlformats.org/officeDocument/2006/relationships/image" Target="media/image2.png"/><Relationship Id="rId50" Type="http://schemas.openxmlformats.org/officeDocument/2006/relationships/image" Target="media/image32.png"/><Relationship Id="rId53" Type="http://schemas.openxmlformats.org/officeDocument/2006/relationships/image" Target="media/image22.png"/><Relationship Id="rId52" Type="http://schemas.openxmlformats.org/officeDocument/2006/relationships/image" Target="media/image50.png"/><Relationship Id="rId11" Type="http://schemas.openxmlformats.org/officeDocument/2006/relationships/image" Target="media/image36.png"/><Relationship Id="rId55" Type="http://schemas.openxmlformats.org/officeDocument/2006/relationships/image" Target="media/image18.png"/><Relationship Id="rId10" Type="http://schemas.openxmlformats.org/officeDocument/2006/relationships/image" Target="media/image6.png"/><Relationship Id="rId54" Type="http://schemas.openxmlformats.org/officeDocument/2006/relationships/image" Target="media/image47.png"/><Relationship Id="rId13" Type="http://schemas.openxmlformats.org/officeDocument/2006/relationships/image" Target="media/image11.png"/><Relationship Id="rId57" Type="http://schemas.openxmlformats.org/officeDocument/2006/relationships/image" Target="media/image56.png"/><Relationship Id="rId12" Type="http://schemas.openxmlformats.org/officeDocument/2006/relationships/image" Target="media/image17.png"/><Relationship Id="rId56" Type="http://schemas.openxmlformats.org/officeDocument/2006/relationships/image" Target="media/image27.png"/><Relationship Id="rId15" Type="http://schemas.openxmlformats.org/officeDocument/2006/relationships/image" Target="media/image7.png"/><Relationship Id="rId59" Type="http://schemas.openxmlformats.org/officeDocument/2006/relationships/image" Target="media/image20.png"/><Relationship Id="rId14" Type="http://schemas.openxmlformats.org/officeDocument/2006/relationships/image" Target="media/image42.png"/><Relationship Id="rId5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28.png"/><Relationship Id="rId18"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8D8UJqXuzhCwDUMAB5xIH6sCjQ==">CgMxLjA4AHIhMVZaaUlYNFNwYUYwU3RLSnRrN0ZtOW9ieDBfSjRlT0h6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