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401 S Alameda Street, Los Angeles, CA 90013</w:t>
      </w:r>
    </w:p>
    <w:p>
      <w:r>
        <w:t>County/State: Los Angeles County, CA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162.00 feet;</w:t>
        <w:br/>
        <w:t>thence S 0°14'48" E, a distance of 103.00 feet;</w:t>
        <w:br/>
        <w:t>thence S 89°45'12" W, a distance of 162.00 feet;</w:t>
        <w:br/>
        <w:t>thence N 0°14'48" W, a distance of 103.00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