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6490E" w14:textId="7CD8BE04" w:rsidR="003C7D28" w:rsidRPr="00062BA0" w:rsidRDefault="00062BA0">
      <w:pPr>
        <w:rPr>
          <w:b/>
          <w:bCs/>
          <w:u w:val="single"/>
        </w:rPr>
      </w:pPr>
      <w:r w:rsidRPr="00062BA0">
        <w:rPr>
          <w:b/>
          <w:bCs/>
          <w:u w:val="single"/>
        </w:rPr>
        <w:t xml:space="preserve">CAPÍTULO </w:t>
      </w:r>
      <w:r w:rsidR="00066CEA">
        <w:rPr>
          <w:b/>
          <w:bCs/>
          <w:u w:val="single"/>
        </w:rPr>
        <w:t>5</w:t>
      </w:r>
    </w:p>
    <w:p w14:paraId="7DC283BF" w14:textId="77777777" w:rsidR="00A41BC6" w:rsidRDefault="00062BA0">
      <w:r>
        <w:t>Q1:</w:t>
      </w:r>
    </w:p>
    <w:p w14:paraId="6E100E47" w14:textId="1A1048B8" w:rsidR="00944F3D" w:rsidRDefault="00066CEA">
      <w:r>
        <w:t>Exponencial, dada la información del tiempo entre arribos.</w:t>
      </w:r>
    </w:p>
    <w:p w14:paraId="1585B1A9" w14:textId="4C24DC02" w:rsidR="00066CEA" w:rsidRDefault="00066CEA">
      <w:r>
        <w:t>Normal, dada la información de la media y la desviación estándar de los tiempos entre arribos.</w:t>
      </w:r>
    </w:p>
    <w:p w14:paraId="540D35E7" w14:textId="3B7A3F9F" w:rsidR="00066CEA" w:rsidRDefault="00066CEA">
      <w:r>
        <w:t>Uniforme, dada la información de los tiempos de arribos dentro de un intervalo definido.</w:t>
      </w:r>
    </w:p>
    <w:p w14:paraId="5A864CA4" w14:textId="5E892BE4" w:rsidR="00066CEA" w:rsidRDefault="00066CEA">
      <w:r>
        <w:t>Constante, dada la información del arribo de un número definido de entidades en un tiempo exacto.</w:t>
      </w:r>
    </w:p>
    <w:p w14:paraId="1E21976B" w14:textId="77777777" w:rsidR="00A41BC6" w:rsidRDefault="00161449">
      <w:r>
        <w:t>Q2:</w:t>
      </w:r>
    </w:p>
    <w:p w14:paraId="4F65A76A" w14:textId="5990ABF4" w:rsidR="00161449" w:rsidRDefault="00A41BC6">
      <w:r>
        <w:t>Distribución Triangular, dada la información sobre el mínimo, máximo y más probable valor del tiempo de procesamiento.</w:t>
      </w:r>
    </w:p>
    <w:p w14:paraId="26010D32" w14:textId="77777777" w:rsidR="00A41BC6" w:rsidRDefault="00161449">
      <w:r>
        <w:t>Q3:</w:t>
      </w:r>
    </w:p>
    <w:p w14:paraId="3C42DDEE" w14:textId="3AC801FD" w:rsidR="00161449" w:rsidRDefault="00161449">
      <w:r>
        <w:t>12 horas.</w:t>
      </w:r>
    </w:p>
    <w:p w14:paraId="173B1A6E" w14:textId="77777777" w:rsidR="00A41BC6" w:rsidRDefault="00161449">
      <w:r>
        <w:t>Q4:</w:t>
      </w:r>
    </w:p>
    <w:p w14:paraId="622D8CFB" w14:textId="435B0E29" w:rsidR="00161449" w:rsidRDefault="00161449">
      <w:r>
        <w:t xml:space="preserve">En promedio, las entidades 1,2,3 y 4 pasan un total de </w:t>
      </w:r>
      <w:r w:rsidR="00FC14B9">
        <w:t>7.28</w:t>
      </w:r>
      <w:r>
        <w:t xml:space="preserve">, </w:t>
      </w:r>
      <w:r w:rsidR="00FC14B9">
        <w:t>6.76</w:t>
      </w:r>
      <w:r>
        <w:t xml:space="preserve">, </w:t>
      </w:r>
      <w:r w:rsidR="00FC14B9">
        <w:t xml:space="preserve">5.59 </w:t>
      </w:r>
      <w:r>
        <w:t xml:space="preserve">y </w:t>
      </w:r>
      <w:r w:rsidR="00FC14B9">
        <w:t>5.07</w:t>
      </w:r>
      <w:r>
        <w:t xml:space="preserve"> horas, respectivamente.</w:t>
      </w:r>
    </w:p>
    <w:p w14:paraId="53606AA2" w14:textId="588D7633" w:rsidR="00161449" w:rsidRDefault="00161449">
      <w:r>
        <w:t>Q5:</w:t>
      </w:r>
    </w:p>
    <w:p w14:paraId="45FC5506" w14:textId="15EBDA6F" w:rsidR="00161449" w:rsidRDefault="00874DB5">
      <w:r>
        <w:t xml:space="preserve">Se puede deber a que </w:t>
      </w:r>
      <w:r w:rsidR="00FC14B9">
        <w:t>las cuatro entidades siguen caminos aleatorios en sus rutas de proceso, quedando en evidencia una alta tasa de utilización de los servidores 1 y 2 (y también alto número de entidades en cola), lo que aumenta el tiempo que las entidades pasan dentro del sistema.</w:t>
      </w:r>
    </w:p>
    <w:p w14:paraId="07DDA9C0" w14:textId="77777777" w:rsidR="007C0A3B" w:rsidRDefault="00874DB5">
      <w:r>
        <w:t>Q6:</w:t>
      </w:r>
    </w:p>
    <w:p w14:paraId="4DB599CB" w14:textId="656FAA1B" w:rsidR="00874DB5" w:rsidRDefault="00FC14B9">
      <w:r>
        <w:t>No.</w:t>
      </w:r>
      <w:r w:rsidR="007C0A3B">
        <w:t xml:space="preserve"> El BASICNODE no altera el índice de fila en una Tabla de Secuencias puesto que sólo permite conexiones simples entre las partes del modelo.</w:t>
      </w:r>
    </w:p>
    <w:p w14:paraId="7AA5F784" w14:textId="77777777" w:rsidR="007C0A3B" w:rsidRDefault="00FC14B9">
      <w:r>
        <w:t>Q7:</w:t>
      </w:r>
    </w:p>
    <w:p w14:paraId="474D64D6" w14:textId="0A305127" w:rsidR="00FC14B9" w:rsidRDefault="00FC14B9">
      <w:r>
        <w:t>S</w:t>
      </w:r>
      <w:r w:rsidR="007C0A3B">
        <w:t>í</w:t>
      </w:r>
      <w:r>
        <w:t>.</w:t>
      </w:r>
      <w:r w:rsidR="007C0A3B">
        <w:t xml:space="preserve"> El TRANSFERNODE permite definir el índice de fila de la SEQUENCE TABLE, especificando en tipo de destino BY SEQUENCE.</w:t>
      </w:r>
    </w:p>
    <w:p w14:paraId="60352BA6" w14:textId="77777777" w:rsidR="007C0A3B" w:rsidRDefault="00FC14B9">
      <w:r>
        <w:t>Q8:</w:t>
      </w:r>
    </w:p>
    <w:p w14:paraId="1F40CB0F" w14:textId="3B7BF725" w:rsidR="00FC14B9" w:rsidRDefault="00FC14B9">
      <w:r>
        <w:t>S</w:t>
      </w:r>
      <w:r w:rsidR="007C0A3B">
        <w:t>í.</w:t>
      </w:r>
    </w:p>
    <w:p w14:paraId="6CBF168B" w14:textId="203E5F52" w:rsidR="00FC14B9" w:rsidRDefault="00FC14B9">
      <w:r>
        <w:t>Q9:</w:t>
      </w:r>
    </w:p>
    <w:p w14:paraId="13DB940D" w14:textId="305FD48F" w:rsidR="00FC14B9" w:rsidRDefault="00FC14B9">
      <w:r>
        <w:t xml:space="preserve">En promedio, las entidades 1,2,3 y 4 pasan un total de </w:t>
      </w:r>
      <w:r w:rsidR="009243BD">
        <w:t>0.75</w:t>
      </w:r>
      <w:r>
        <w:t xml:space="preserve">, </w:t>
      </w:r>
      <w:r w:rsidR="009243BD">
        <w:t>0.93</w:t>
      </w:r>
      <w:r>
        <w:t xml:space="preserve">, </w:t>
      </w:r>
      <w:r w:rsidR="009243BD">
        <w:t>0.55</w:t>
      </w:r>
      <w:r>
        <w:t xml:space="preserve"> </w:t>
      </w:r>
      <w:r w:rsidR="009243BD">
        <w:t>y 0.68</w:t>
      </w:r>
      <w:r>
        <w:t xml:space="preserve"> horas, respectivamente.</w:t>
      </w:r>
    </w:p>
    <w:p w14:paraId="0165BBFF" w14:textId="77777777" w:rsidR="007C0A3B" w:rsidRDefault="00FC14B9">
      <w:r>
        <w:t>Q10:</w:t>
      </w:r>
    </w:p>
    <w:p w14:paraId="3533F7AA" w14:textId="2C8B91D1" w:rsidR="00FC14B9" w:rsidRDefault="007C0A3B">
      <w:r>
        <w:lastRenderedPageBreak/>
        <w:t>En un modelo de alto número de entidades que tengan un punto de entrada en común, para evitar volver al modelo excesivamente complejo.</w:t>
      </w:r>
    </w:p>
    <w:p w14:paraId="55975507" w14:textId="77777777" w:rsidR="007C0A3B" w:rsidRDefault="002D188A">
      <w:r>
        <w:t>Q11:</w:t>
      </w:r>
    </w:p>
    <w:p w14:paraId="2749E27F" w14:textId="44719CC0" w:rsidR="002D188A" w:rsidRDefault="002D188A">
      <w:r>
        <w:t>Sí, dado que las exigencias técnicas o de procesamiento de la Parte A pueden distar mucho de las de la Parte B, para una misma máquina, etapa de fabricación o servicio proporcionado.</w:t>
      </w:r>
    </w:p>
    <w:p w14:paraId="50FF05F5" w14:textId="0FE6C203" w:rsidR="002D188A" w:rsidRDefault="007C0A3B">
      <w:r>
        <w:t>Q12:</w:t>
      </w:r>
    </w:p>
    <w:p w14:paraId="6BD65B63" w14:textId="74D280E9" w:rsidR="004C765D" w:rsidRDefault="007C0A3B">
      <w:r>
        <w:t xml:space="preserve">EntPart1: </w:t>
      </w:r>
      <w:r w:rsidR="004C765D">
        <w:t>32.53 horas.</w:t>
      </w:r>
    </w:p>
    <w:p w14:paraId="2B97EFAA" w14:textId="45A70E02" w:rsidR="004C765D" w:rsidRDefault="007C0A3B" w:rsidP="007C0A3B">
      <w:r>
        <w:t>EntPart</w:t>
      </w:r>
      <w:r>
        <w:t>2</w:t>
      </w:r>
      <w:r w:rsidR="002070A2">
        <w:t xml:space="preserve">: </w:t>
      </w:r>
      <w:r w:rsidR="004C765D">
        <w:t>15.86 horas.</w:t>
      </w:r>
    </w:p>
    <w:p w14:paraId="6F13074C" w14:textId="00C54868" w:rsidR="004C765D" w:rsidRDefault="007C0A3B" w:rsidP="007C0A3B">
      <w:r>
        <w:t>EntPart</w:t>
      </w:r>
      <w:r>
        <w:t>3</w:t>
      </w:r>
      <w:r>
        <w:t>:</w:t>
      </w:r>
      <w:r w:rsidR="00DF749C">
        <w:t xml:space="preserve"> </w:t>
      </w:r>
      <w:r w:rsidR="004C765D">
        <w:t>22.29 horas.</w:t>
      </w:r>
    </w:p>
    <w:p w14:paraId="20100B58" w14:textId="42E2954D" w:rsidR="004C765D" w:rsidRDefault="007C0A3B" w:rsidP="007C0A3B">
      <w:r>
        <w:t>EntPart</w:t>
      </w:r>
      <w:r>
        <w:t>4</w:t>
      </w:r>
      <w:r>
        <w:t>:</w:t>
      </w:r>
      <w:r w:rsidR="00DF749C">
        <w:t xml:space="preserve"> </w:t>
      </w:r>
      <w:r w:rsidR="004C765D">
        <w:t>0.5636 hora.</w:t>
      </w:r>
    </w:p>
    <w:p w14:paraId="204F4F00" w14:textId="1AF65853" w:rsidR="007C0A3B" w:rsidRDefault="007C0A3B">
      <w:r>
        <w:t>Q13:</w:t>
      </w:r>
    </w:p>
    <w:p w14:paraId="48CE73B0" w14:textId="55C3968D" w:rsidR="004C765D" w:rsidRDefault="007C0A3B">
      <w:proofErr w:type="spellStart"/>
      <w:r w:rsidRPr="007C0A3B">
        <w:t>SrvStationA</w:t>
      </w:r>
      <w:proofErr w:type="spellEnd"/>
      <w:r>
        <w:t>:</w:t>
      </w:r>
      <w:r w:rsidR="00DF749C">
        <w:t xml:space="preserve"> </w:t>
      </w:r>
      <w:r w:rsidR="004C765D">
        <w:t>99.98</w:t>
      </w:r>
      <w:r w:rsidR="002070A2">
        <w:t>%</w:t>
      </w:r>
    </w:p>
    <w:p w14:paraId="3338C1CC" w14:textId="4B7387D2" w:rsidR="004C765D" w:rsidRDefault="007C0A3B">
      <w:proofErr w:type="spellStart"/>
      <w:r w:rsidRPr="007C0A3B">
        <w:t>SrvStation</w:t>
      </w:r>
      <w:r>
        <w:t>B</w:t>
      </w:r>
      <w:proofErr w:type="spellEnd"/>
      <w:r>
        <w:t>:</w:t>
      </w:r>
      <w:r w:rsidR="00DF749C">
        <w:t xml:space="preserve"> </w:t>
      </w:r>
      <w:r w:rsidR="004C765D">
        <w:t>26.23</w:t>
      </w:r>
      <w:r w:rsidR="002070A2">
        <w:t>%</w:t>
      </w:r>
    </w:p>
    <w:p w14:paraId="7CD0C578" w14:textId="2A2E7302" w:rsidR="004C765D" w:rsidRDefault="007C0A3B">
      <w:proofErr w:type="spellStart"/>
      <w:r w:rsidRPr="007C0A3B">
        <w:t>SrvStation</w:t>
      </w:r>
      <w:r>
        <w:t>C</w:t>
      </w:r>
      <w:proofErr w:type="spellEnd"/>
      <w:r>
        <w:t>:</w:t>
      </w:r>
      <w:r w:rsidR="00DF749C">
        <w:t xml:space="preserve"> </w:t>
      </w:r>
      <w:r w:rsidR="004C765D">
        <w:t>25.28</w:t>
      </w:r>
      <w:r w:rsidR="002070A2">
        <w:t>%</w:t>
      </w:r>
    </w:p>
    <w:p w14:paraId="22531003" w14:textId="77777777" w:rsidR="009E6E35" w:rsidRDefault="00DF749C">
      <w:r>
        <w:t>Q14:</w:t>
      </w:r>
    </w:p>
    <w:p w14:paraId="16F3E9B0" w14:textId="6A3C31E5" w:rsidR="007C0A3B" w:rsidRDefault="00766FF4">
      <w:r>
        <w:t>0.6964</w:t>
      </w:r>
      <w:r w:rsidR="002070A2">
        <w:t xml:space="preserve"> hora.</w:t>
      </w:r>
    </w:p>
    <w:p w14:paraId="7311DCDD" w14:textId="17ECD0DC" w:rsidR="00DF749C" w:rsidRDefault="00DF749C">
      <w:r>
        <w:t>Q15:</w:t>
      </w:r>
    </w:p>
    <w:p w14:paraId="6D8E77FA" w14:textId="175715C0" w:rsidR="002070A2" w:rsidRDefault="002070A2">
      <w:proofErr w:type="spellStart"/>
      <w:r w:rsidRPr="002070A2">
        <w:t>SrvStationA</w:t>
      </w:r>
      <w:proofErr w:type="spellEnd"/>
      <w:r w:rsidRPr="002070A2">
        <w:t xml:space="preserve"> 49</w:t>
      </w:r>
      <w:r w:rsidR="009E6E35">
        <w:t>.</w:t>
      </w:r>
      <w:r w:rsidRPr="002070A2">
        <w:t>4884%</w:t>
      </w:r>
    </w:p>
    <w:p w14:paraId="6290E620" w14:textId="14C8A1B3" w:rsidR="002070A2" w:rsidRDefault="002070A2">
      <w:proofErr w:type="spellStart"/>
      <w:proofErr w:type="gramStart"/>
      <w:r w:rsidRPr="002070A2">
        <w:t>SrvStationB</w:t>
      </w:r>
      <w:proofErr w:type="spellEnd"/>
      <w:r w:rsidRPr="002070A2">
        <w:t xml:space="preserve">  </w:t>
      </w:r>
      <w:r>
        <w:t>59.0</w:t>
      </w:r>
      <w:r w:rsidR="009E6E35">
        <w:t>821</w:t>
      </w:r>
      <w:proofErr w:type="gramEnd"/>
      <w:r w:rsidRPr="002070A2">
        <w:t>%</w:t>
      </w:r>
    </w:p>
    <w:p w14:paraId="73155073" w14:textId="695B1426" w:rsidR="002070A2" w:rsidRDefault="002070A2">
      <w:proofErr w:type="spellStart"/>
      <w:r w:rsidRPr="002070A2">
        <w:t>SrvStationC</w:t>
      </w:r>
      <w:proofErr w:type="spellEnd"/>
      <w:r w:rsidRPr="002070A2">
        <w:t xml:space="preserve"> 58</w:t>
      </w:r>
      <w:r w:rsidR="009E6E35">
        <w:t>.</w:t>
      </w:r>
      <w:r w:rsidRPr="002070A2">
        <w:t>3032%</w:t>
      </w:r>
    </w:p>
    <w:p w14:paraId="7E8311B7" w14:textId="0DD119F9" w:rsidR="00DF749C" w:rsidRDefault="00DF749C">
      <w:r>
        <w:t>Q16:</w:t>
      </w:r>
      <w:r w:rsidR="002070A2">
        <w:t xml:space="preserve"> 0.3121 hora.</w:t>
      </w:r>
    </w:p>
    <w:p w14:paraId="663108B1" w14:textId="38A7831A" w:rsidR="00DF749C" w:rsidRDefault="00DF749C">
      <w:r>
        <w:t>Q17:</w:t>
      </w:r>
      <w:r w:rsidR="002070A2">
        <w:t xml:space="preserve"> Sí, cambiaron las razones de ocupación y el tiempo total para todas las entidades en el sistema.</w:t>
      </w:r>
    </w:p>
    <w:p w14:paraId="7FFF9112" w14:textId="77777777" w:rsidR="009E6E35" w:rsidRDefault="00DF749C">
      <w:r>
        <w:t>Q18:</w:t>
      </w:r>
    </w:p>
    <w:p w14:paraId="36EC320F" w14:textId="0FE6321E" w:rsidR="007C0A3B" w:rsidRDefault="00766FF4">
      <w:r>
        <w:t>7.225</w:t>
      </w:r>
      <w:r w:rsidR="009E6E35">
        <w:t xml:space="preserve"> entidades como promedio</w:t>
      </w:r>
      <w:r>
        <w:t xml:space="preserve"> y 32</w:t>
      </w:r>
      <w:r w:rsidR="009E6E35">
        <w:t xml:space="preserve"> entidades como máximo.</w:t>
      </w:r>
    </w:p>
    <w:p w14:paraId="7790EEA0" w14:textId="16E3D275" w:rsidR="007C0A3B" w:rsidRDefault="007C0A3B">
      <w:r>
        <w:t>Q19:</w:t>
      </w:r>
    </w:p>
    <w:p w14:paraId="3D0D7FD6" w14:textId="7C8D5316" w:rsidR="007C0A3B" w:rsidRDefault="007C0A3B">
      <w:r>
        <w:t>Promedio: 0.41 horas.</w:t>
      </w:r>
    </w:p>
    <w:p w14:paraId="54B9737E" w14:textId="1F1AE377" w:rsidR="007C0A3B" w:rsidRDefault="007C0A3B">
      <w:r>
        <w:t>Máximo: 1.29 horas.</w:t>
      </w:r>
    </w:p>
    <w:p w14:paraId="13BD408C" w14:textId="19CBD7E5" w:rsidR="007C0A3B" w:rsidRDefault="007C0A3B">
      <w:r>
        <w:t>Mínimo: 0.17 hora.</w:t>
      </w:r>
    </w:p>
    <w:p w14:paraId="7C1E003F" w14:textId="62BEB4EB" w:rsidR="00874DB5" w:rsidRDefault="007C0A3B">
      <w:r>
        <w:t>Observaciones: 49.</w:t>
      </w:r>
    </w:p>
    <w:p w14:paraId="1C9BD851" w14:textId="77777777" w:rsidR="009E6E35" w:rsidRDefault="00DF749C">
      <w:r>
        <w:lastRenderedPageBreak/>
        <w:t>Q20:</w:t>
      </w:r>
    </w:p>
    <w:p w14:paraId="492F77FB" w14:textId="3AD51BE4" w:rsidR="007C0A3B" w:rsidRDefault="002070A2">
      <w:r>
        <w:t>Bien, dado que es posible observar el tiempo en sistema de cada tipo de entidad.</w:t>
      </w:r>
    </w:p>
    <w:p w14:paraId="69026282" w14:textId="77777777" w:rsidR="009E6E35" w:rsidRDefault="00DF749C">
      <w:r>
        <w:t>Q21:</w:t>
      </w:r>
    </w:p>
    <w:p w14:paraId="4F928E30" w14:textId="5015A25B" w:rsidR="00DF749C" w:rsidRDefault="002070A2">
      <w:r>
        <w:t>Bien, dado que es posible observar el número de cada tipo de entidad en sistema.</w:t>
      </w:r>
    </w:p>
    <w:p w14:paraId="3ECEC80E" w14:textId="02FF4ACA" w:rsidR="00DF749C" w:rsidRDefault="00DF749C">
      <w:r>
        <w:t>Q22:</w:t>
      </w:r>
    </w:p>
    <w:p w14:paraId="6448601F" w14:textId="01B8AB61" w:rsidR="002070A2" w:rsidRDefault="002070A2" w:rsidP="002070A2">
      <w:r>
        <w:t xml:space="preserve">EntPart1: </w:t>
      </w:r>
      <w:r>
        <w:t>0.6004</w:t>
      </w:r>
      <w:r>
        <w:t xml:space="preserve"> hora.</w:t>
      </w:r>
    </w:p>
    <w:p w14:paraId="479C6C70" w14:textId="179A7E14" w:rsidR="002070A2" w:rsidRDefault="002070A2" w:rsidP="002070A2">
      <w:r>
        <w:t xml:space="preserve">EntPart2: </w:t>
      </w:r>
      <w:r>
        <w:t>0.9747 hora</w:t>
      </w:r>
      <w:r>
        <w:t>.</w:t>
      </w:r>
    </w:p>
    <w:p w14:paraId="56F8E319" w14:textId="005A045B" w:rsidR="002070A2" w:rsidRDefault="002070A2" w:rsidP="002070A2">
      <w:r>
        <w:t xml:space="preserve">EntPart3: </w:t>
      </w:r>
      <w:r>
        <w:t>0.4141</w:t>
      </w:r>
      <w:r>
        <w:t xml:space="preserve"> hora</w:t>
      </w:r>
      <w:r>
        <w:t>.</w:t>
      </w:r>
    </w:p>
    <w:p w14:paraId="16E4D83D" w14:textId="1CACB3A1" w:rsidR="002070A2" w:rsidRDefault="002070A2">
      <w:r>
        <w:t xml:space="preserve">EntPart4: </w:t>
      </w:r>
      <w:r>
        <w:t>1.0723</w:t>
      </w:r>
      <w:r>
        <w:t xml:space="preserve"> hora</w:t>
      </w:r>
      <w:r>
        <w:t>s</w:t>
      </w:r>
      <w:r>
        <w:t>.</w:t>
      </w:r>
    </w:p>
    <w:p w14:paraId="364E516F" w14:textId="2873F5CA" w:rsidR="00DF749C" w:rsidRDefault="00DF749C">
      <w:r>
        <w:t>Q23:</w:t>
      </w:r>
    </w:p>
    <w:p w14:paraId="03A9191C" w14:textId="230A6D32" w:rsidR="002070A2" w:rsidRDefault="002070A2">
      <w:r>
        <w:t>Sí, el TallyStatic3 también tiene un valor de 0.4141 hora.</w:t>
      </w:r>
    </w:p>
    <w:p w14:paraId="368159E1" w14:textId="620BD9EC" w:rsidR="00DF749C" w:rsidRDefault="00DF749C">
      <w:r>
        <w:t>Q24:</w:t>
      </w:r>
    </w:p>
    <w:p w14:paraId="7BB42CDD" w14:textId="0ACA50A1" w:rsidR="002070A2" w:rsidRDefault="002070A2">
      <w:r>
        <w:t>Sí, se creó automáticamente.</w:t>
      </w:r>
    </w:p>
    <w:p w14:paraId="050839AC" w14:textId="116A5641" w:rsidR="00DF749C" w:rsidRDefault="00DF749C">
      <w:r>
        <w:t>Q25:</w:t>
      </w:r>
    </w:p>
    <w:p w14:paraId="377BAE1E" w14:textId="77777777" w:rsidR="00DF749C" w:rsidRDefault="00DF749C">
      <w:bookmarkStart w:id="0" w:name="_GoBack"/>
      <w:bookmarkEnd w:id="0"/>
    </w:p>
    <w:sectPr w:rsidR="00DF7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28"/>
    <w:rsid w:val="00062BA0"/>
    <w:rsid w:val="00066CEA"/>
    <w:rsid w:val="00161449"/>
    <w:rsid w:val="001B6E1C"/>
    <w:rsid w:val="002070A2"/>
    <w:rsid w:val="002153B5"/>
    <w:rsid w:val="002D188A"/>
    <w:rsid w:val="003909A0"/>
    <w:rsid w:val="003C7D28"/>
    <w:rsid w:val="004C765D"/>
    <w:rsid w:val="004F622D"/>
    <w:rsid w:val="005174D1"/>
    <w:rsid w:val="005F03FC"/>
    <w:rsid w:val="00723A27"/>
    <w:rsid w:val="00766FF4"/>
    <w:rsid w:val="007C0A3B"/>
    <w:rsid w:val="00874DB5"/>
    <w:rsid w:val="008D6E45"/>
    <w:rsid w:val="008F48B4"/>
    <w:rsid w:val="009243BD"/>
    <w:rsid w:val="00944F3D"/>
    <w:rsid w:val="009E6E35"/>
    <w:rsid w:val="00A41BC6"/>
    <w:rsid w:val="00A60D15"/>
    <w:rsid w:val="00A92911"/>
    <w:rsid w:val="00B93881"/>
    <w:rsid w:val="00BE6895"/>
    <w:rsid w:val="00D51DE6"/>
    <w:rsid w:val="00DF749C"/>
    <w:rsid w:val="00E7282B"/>
    <w:rsid w:val="00F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8446"/>
  <w15:chartTrackingRefBased/>
  <w15:docId w15:val="{1698F5EB-E7C3-43BC-AC43-B8C161EF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Gallegos</dc:creator>
  <cp:keywords/>
  <dc:description/>
  <cp:lastModifiedBy>Marcelo Gallegos</cp:lastModifiedBy>
  <cp:revision>5</cp:revision>
  <dcterms:created xsi:type="dcterms:W3CDTF">2019-11-29T13:46:00Z</dcterms:created>
  <dcterms:modified xsi:type="dcterms:W3CDTF">2019-12-07T03:57:00Z</dcterms:modified>
</cp:coreProperties>
</file>