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1F4D" w14:textId="77777777" w:rsidR="00273B27" w:rsidRDefault="00A748F5">
      <w:r>
        <w:t>Capítulo 1</w:t>
      </w:r>
    </w:p>
    <w:p w14:paraId="2A5B8159" w14:textId="77777777" w:rsidR="00A748F5" w:rsidRDefault="00A748F5" w:rsidP="00A748F5">
      <w:pPr>
        <w:pStyle w:val="Prrafodelista"/>
        <w:numPr>
          <w:ilvl w:val="0"/>
          <w:numId w:val="1"/>
        </w:numPr>
      </w:pPr>
      <w:r>
        <w:t>Cuantas cajas hay que tener disponible, la cantidad de heladeros, cuantas personas llegan diariamente, cuantos helados se venden en promedio cada día, para saber la cantidad de helado que debe estar disponible. Me gustaría saber cuanto tiempo las personas están dispuestas a esperar antes de irse del sistema sin comprar. También es importante conocer los tiempos que se demora la persona que hace el helado.</w:t>
      </w:r>
    </w:p>
    <w:p w14:paraId="137E0BE6" w14:textId="77777777" w:rsidR="00A748F5" w:rsidRDefault="00A748F5" w:rsidP="00A748F5">
      <w:pPr>
        <w:pStyle w:val="Prrafodelista"/>
        <w:numPr>
          <w:ilvl w:val="0"/>
          <w:numId w:val="1"/>
        </w:numPr>
      </w:pPr>
      <w:r>
        <w:t xml:space="preserve">Establecería indicadores que permitieran medir los parámetros que estoy evaluando, para saber el cambio real que esta ocurriendo y cual es el impacto cuantitativo. </w:t>
      </w:r>
    </w:p>
    <w:p w14:paraId="659B44DA" w14:textId="77777777" w:rsidR="00A748F5" w:rsidRDefault="00A748F5" w:rsidP="00D2588D">
      <w:pPr>
        <w:pStyle w:val="Prrafodelista"/>
        <w:numPr>
          <w:ilvl w:val="0"/>
          <w:numId w:val="1"/>
        </w:numPr>
      </w:pPr>
      <w:r>
        <w:t xml:space="preserve">No se puede mejorar el sistema si no se conoce el funcionamiento </w:t>
      </w:r>
      <w:r w:rsidR="00D2588D">
        <w:t>de este</w:t>
      </w:r>
      <w:r>
        <w:t>, o no se tiene control en las diferentes etapas</w:t>
      </w:r>
      <w:r w:rsidR="00D2588D">
        <w:t>.</w:t>
      </w:r>
    </w:p>
    <w:p w14:paraId="10AD5848" w14:textId="3596D667" w:rsidR="00D2588D" w:rsidRDefault="00D2588D" w:rsidP="00D2588D">
      <w:pPr>
        <w:pStyle w:val="Prrafodelista"/>
        <w:numPr>
          <w:ilvl w:val="0"/>
          <w:numId w:val="1"/>
        </w:numPr>
      </w:pPr>
      <w:r>
        <w:t>Tall</w:t>
      </w:r>
      <w:r w:rsidR="00E724AE">
        <w:t xml:space="preserve">y </w:t>
      </w:r>
      <w:r w:rsidR="00E724AE" w:rsidRPr="00E724AE">
        <w:t>Statistics</w:t>
      </w:r>
    </w:p>
    <w:p w14:paraId="65208A03" w14:textId="40D2FE52" w:rsidR="00D2588D" w:rsidRDefault="00E724AE" w:rsidP="00D2588D">
      <w:pPr>
        <w:pStyle w:val="Prrafodelista"/>
        <w:numPr>
          <w:ilvl w:val="0"/>
          <w:numId w:val="1"/>
        </w:numPr>
      </w:pPr>
      <w:r>
        <w:t>Número</w:t>
      </w:r>
      <w:r w:rsidR="00D2588D">
        <w:t xml:space="preserve"> de entidades que abandonan la cola </w:t>
      </w:r>
    </w:p>
    <w:p w14:paraId="2C5B7659" w14:textId="77777777" w:rsidR="00D2588D" w:rsidRDefault="00D2588D" w:rsidP="00D2588D">
      <w:pPr>
        <w:pStyle w:val="Prrafodelista"/>
        <w:numPr>
          <w:ilvl w:val="0"/>
          <w:numId w:val="1"/>
        </w:numPr>
      </w:pPr>
      <w:r>
        <w:t>Es una medida de persistencia en el tiempo.</w:t>
      </w:r>
    </w:p>
    <w:p w14:paraId="4BD80554" w14:textId="77777777" w:rsidR="00B90035" w:rsidRDefault="00B90035" w:rsidP="00D2588D">
      <w:pPr>
        <w:pStyle w:val="Prrafodelista"/>
        <w:numPr>
          <w:ilvl w:val="0"/>
          <w:numId w:val="1"/>
        </w:numPr>
      </w:pPr>
      <w:r>
        <w:t>Es una medida basada en observación.</w:t>
      </w:r>
    </w:p>
    <w:p w14:paraId="39514EEB" w14:textId="77777777" w:rsidR="00353488" w:rsidRDefault="00353488" w:rsidP="00D2588D">
      <w:pPr>
        <w:pStyle w:val="Prrafodelista"/>
        <w:numPr>
          <w:ilvl w:val="0"/>
          <w:numId w:val="1"/>
        </w:numPr>
      </w:pPr>
      <w:r w:rsidRPr="00353488">
        <w:t>Dos: evento de llegada de entidad y evento de término de servicio.</w:t>
      </w:r>
    </w:p>
    <w:p w14:paraId="7F4D5A52" w14:textId="5BF8938A" w:rsidR="00353488" w:rsidRDefault="00353488" w:rsidP="00D2588D">
      <w:pPr>
        <w:pStyle w:val="Prrafodelista"/>
        <w:numPr>
          <w:ilvl w:val="0"/>
          <w:numId w:val="1"/>
        </w:numPr>
      </w:pPr>
      <w:r w:rsidRPr="00353488">
        <w:t xml:space="preserve">Uno, evento de llegada de </w:t>
      </w:r>
      <w:r w:rsidR="00E724AE" w:rsidRPr="00353488">
        <w:t>próxima</w:t>
      </w:r>
      <w:r w:rsidRPr="00353488">
        <w:t xml:space="preserve"> entidad.</w:t>
      </w:r>
    </w:p>
    <w:p w14:paraId="558EEA88" w14:textId="5805992A" w:rsidR="00353488" w:rsidRDefault="00353488" w:rsidP="00D2588D">
      <w:pPr>
        <w:pStyle w:val="Prrafodelista"/>
        <w:numPr>
          <w:ilvl w:val="0"/>
          <w:numId w:val="1"/>
        </w:numPr>
      </w:pPr>
      <w:r w:rsidRPr="00353488">
        <w:t xml:space="preserve">Uno, evento de termino de servicio de entidad que está en </w:t>
      </w:r>
      <w:r w:rsidR="00E724AE" w:rsidRPr="00353488">
        <w:t>línea</w:t>
      </w:r>
      <w:r w:rsidRPr="00353488">
        <w:t xml:space="preserve"> de espera</w:t>
      </w:r>
    </w:p>
    <w:p w14:paraId="66C84F3A" w14:textId="77777777" w:rsidR="00353488" w:rsidRDefault="00353488" w:rsidP="00D2588D">
      <w:pPr>
        <w:pStyle w:val="Prrafodelista"/>
        <w:numPr>
          <w:ilvl w:val="0"/>
          <w:numId w:val="1"/>
        </w:numPr>
      </w:pPr>
      <w:r w:rsidRPr="00353488">
        <w:t>Cero, caso en que la línea de espera está vacía</w:t>
      </w:r>
    </w:p>
    <w:p w14:paraId="2D944C86" w14:textId="74A5B99F" w:rsidR="00B90035" w:rsidRDefault="00825F35" w:rsidP="00D2588D">
      <w:pPr>
        <w:pStyle w:val="Prrafodelista"/>
        <w:numPr>
          <w:ilvl w:val="0"/>
          <w:numId w:val="1"/>
        </w:numPr>
      </w:pPr>
      <w:r>
        <w:t xml:space="preserve">Porque </w:t>
      </w:r>
      <w:r w:rsidR="00E724AE">
        <w:t>el evento de salida de la entidad 1 ocurre antes que el evento de llegada de la entidad 2 en el calendario de eventos.</w:t>
      </w:r>
    </w:p>
    <w:p w14:paraId="2D486C19" w14:textId="77777777" w:rsidR="00825F35" w:rsidRDefault="00825F35" w:rsidP="00825F35">
      <w:pPr>
        <w:pStyle w:val="Prrafodelista"/>
        <w:numPr>
          <w:ilvl w:val="0"/>
          <w:numId w:val="1"/>
        </w:numPr>
      </w:pPr>
      <w:r>
        <w:t>Porque es el tiempo que lleva acumulado el proceso en el sistema mas el tiempo el evento. El tiempo 0.0 significa que el sistema esta iniciando, no ha ocurrido ningún evento antes.</w:t>
      </w:r>
    </w:p>
    <w:p w14:paraId="4E67D67E" w14:textId="77777777" w:rsidR="00825F35" w:rsidRDefault="00104053" w:rsidP="00825F35">
      <w:pPr>
        <w:pStyle w:val="Prrafodelista"/>
        <w:numPr>
          <w:ilvl w:val="0"/>
          <w:numId w:val="1"/>
        </w:numPr>
      </w:pPr>
      <w:r>
        <w:t>Sumando el tiempo de llegada de la entidad #3 con el tiempo entre llegada de la entidad #4</w:t>
      </w:r>
    </w:p>
    <w:p w14:paraId="009C90B2" w14:textId="77777777" w:rsidR="00104053" w:rsidRDefault="00104053" w:rsidP="00825F35">
      <w:pPr>
        <w:pStyle w:val="Prrafodelista"/>
        <w:numPr>
          <w:ilvl w:val="0"/>
          <w:numId w:val="1"/>
        </w:numPr>
      </w:pPr>
      <w:r>
        <w:t>Es el tiempo cuando sale la entidad 2 mas el tiempo de procesamiento</w:t>
      </w:r>
      <w:r w:rsidR="00B04357">
        <w:t xml:space="preserve"> de la entidad 3</w:t>
      </w:r>
    </w:p>
    <w:p w14:paraId="2680AACC" w14:textId="270F7071" w:rsidR="00E724AE" w:rsidRDefault="00E724AE" w:rsidP="00E724AE">
      <w:pPr>
        <w:pStyle w:val="Prrafodelista"/>
        <w:numPr>
          <w:ilvl w:val="0"/>
          <w:numId w:val="1"/>
        </w:numPr>
      </w:pPr>
      <w:r>
        <w:t>La llegada</w:t>
      </w:r>
      <w:r w:rsidRPr="00E724AE">
        <w:t xml:space="preserve"> de la entidad #5 al sistema en el tiempo 23.07</w:t>
      </w:r>
    </w:p>
    <w:p w14:paraId="50535878" w14:textId="5F284234" w:rsidR="00104053" w:rsidRDefault="00B04357" w:rsidP="00825F35">
      <w:pPr>
        <w:pStyle w:val="Prrafodelista"/>
        <w:numPr>
          <w:ilvl w:val="0"/>
          <w:numId w:val="1"/>
        </w:numPr>
      </w:pPr>
      <w:r>
        <w:t>Llega la entidad 5 al tiempo 23.07 (llegada) y espera en cola, entra al servicio la entidad 4 al tiempo 27.22 y sale la entidad 3 al tiempo 27.22 (salida)</w:t>
      </w:r>
    </w:p>
    <w:p w14:paraId="2875CD9F" w14:textId="77777777" w:rsidR="00B04357" w:rsidRDefault="005712CB" w:rsidP="00825F35">
      <w:pPr>
        <w:pStyle w:val="Prrafodelista"/>
        <w:numPr>
          <w:ilvl w:val="0"/>
          <w:numId w:val="1"/>
        </w:numPr>
      </w:pPr>
      <w:r>
        <w:t>Llega la entidad 6</w:t>
      </w:r>
    </w:p>
    <w:p w14:paraId="4A5E1CA3" w14:textId="77777777" w:rsidR="005712CB" w:rsidRDefault="005712CB" w:rsidP="00825F35">
      <w:pPr>
        <w:pStyle w:val="Prrafodelista"/>
        <w:numPr>
          <w:ilvl w:val="0"/>
          <w:numId w:val="1"/>
        </w:numPr>
      </w:pPr>
      <w:r>
        <w:t>Entra la entidad 5 al servicio y sale la entidad 4 del sistema. La entidad 6 queda esperando en cola.</w:t>
      </w:r>
    </w:p>
    <w:p w14:paraId="177D64D2" w14:textId="77777777" w:rsidR="005712CB" w:rsidRDefault="005712CB" w:rsidP="00825F35">
      <w:pPr>
        <w:pStyle w:val="Prrafodelista"/>
        <w:numPr>
          <w:ilvl w:val="0"/>
          <w:numId w:val="1"/>
        </w:numPr>
      </w:pPr>
      <w:r>
        <w:t xml:space="preserve">Llega la entidad 7 </w:t>
      </w:r>
    </w:p>
    <w:p w14:paraId="40918A54" w14:textId="77777777" w:rsidR="005712CB" w:rsidRDefault="005712CB" w:rsidP="00825F35">
      <w:pPr>
        <w:pStyle w:val="Prrafodelista"/>
        <w:numPr>
          <w:ilvl w:val="0"/>
          <w:numId w:val="1"/>
        </w:numPr>
      </w:pPr>
      <w:r>
        <w:t>Entra la entidad 6 al servicio y la entidad 5 sale del sistema. La entidad 7 se queda esperando en cola</w:t>
      </w:r>
    </w:p>
    <w:p w14:paraId="2A74A1A4" w14:textId="77777777" w:rsidR="005712CB" w:rsidRDefault="005712CB" w:rsidP="00825F35">
      <w:pPr>
        <w:pStyle w:val="Prrafodelista"/>
        <w:numPr>
          <w:ilvl w:val="0"/>
          <w:numId w:val="1"/>
        </w:numPr>
      </w:pPr>
      <w:r>
        <w:t xml:space="preserve">No tenemos suficiente información, dado que solo tenemos un par de minutos de simulación y el sistema puede cambiar su comportamiento en otros tiempos. </w:t>
      </w:r>
    </w:p>
    <w:p w14:paraId="5769E459" w14:textId="77777777" w:rsidR="005712CB" w:rsidRDefault="005712CB" w:rsidP="00825F35">
      <w:pPr>
        <w:pStyle w:val="Prrafodelista"/>
        <w:numPr>
          <w:ilvl w:val="0"/>
          <w:numId w:val="1"/>
        </w:numPr>
      </w:pPr>
      <w:r>
        <w:t xml:space="preserve">Realizar una simulación en un tiempo mas adecuado para realizar mediciones </w:t>
      </w:r>
    </w:p>
    <w:p w14:paraId="146A0705" w14:textId="77777777" w:rsidR="005712CB" w:rsidRDefault="005712CB" w:rsidP="00825F35">
      <w:pPr>
        <w:pStyle w:val="Prrafodelista"/>
        <w:numPr>
          <w:ilvl w:val="0"/>
          <w:numId w:val="1"/>
        </w:numPr>
      </w:pPr>
      <w:r>
        <w:t>Podemos sacar conclusiones para un día especifico, ya que la información obtenida es adecuada para el periodo de 8 horas simuladas.</w:t>
      </w:r>
    </w:p>
    <w:p w14:paraId="429C18BE" w14:textId="77777777" w:rsidR="005712CB" w:rsidRDefault="005712CB" w:rsidP="00825F35">
      <w:pPr>
        <w:pStyle w:val="Prrafodelista"/>
        <w:numPr>
          <w:ilvl w:val="0"/>
          <w:numId w:val="1"/>
        </w:numPr>
      </w:pPr>
      <w:r>
        <w:t>Un día puede ser inadecuado o insuficiente para realizar un buen análisis, dado que puede cambiar el comportamiento a lo largo de una semana o un mes, o un año.</w:t>
      </w:r>
    </w:p>
    <w:p w14:paraId="796E0743" w14:textId="77777777" w:rsidR="005712CB" w:rsidRDefault="005712CB" w:rsidP="00825F35">
      <w:pPr>
        <w:pStyle w:val="Prrafodelista"/>
        <w:numPr>
          <w:ilvl w:val="0"/>
          <w:numId w:val="1"/>
        </w:numPr>
      </w:pPr>
      <w:r>
        <w:t>5 observaciones</w:t>
      </w:r>
    </w:p>
    <w:p w14:paraId="0D19982B" w14:textId="2282EB0A" w:rsidR="005712CB" w:rsidRDefault="005712CB" w:rsidP="00825F35">
      <w:pPr>
        <w:pStyle w:val="Prrafodelista"/>
        <w:numPr>
          <w:ilvl w:val="0"/>
          <w:numId w:val="1"/>
        </w:numPr>
      </w:pPr>
      <w:r>
        <w:lastRenderedPageBreak/>
        <w:t xml:space="preserve">Porque es una medida que representa de una manera aceptable el comportamiento (tiempo) del </w:t>
      </w:r>
      <w:r w:rsidR="00353488">
        <w:t xml:space="preserve">conjunto de tiempos en </w:t>
      </w:r>
      <w:r w:rsidR="00C509B1">
        <w:t>cada réplica</w:t>
      </w:r>
      <w:r w:rsidR="00353488">
        <w:t>.</w:t>
      </w:r>
    </w:p>
    <w:p w14:paraId="29EF62CB" w14:textId="77777777" w:rsidR="00353488" w:rsidRDefault="00353488" w:rsidP="00825F35">
      <w:pPr>
        <w:pStyle w:val="Prrafodelista"/>
        <w:numPr>
          <w:ilvl w:val="0"/>
          <w:numId w:val="1"/>
        </w:numPr>
      </w:pPr>
      <w:r>
        <w:t>En la distribución normal y teorema del límite central</w:t>
      </w:r>
    </w:p>
    <w:p w14:paraId="5FADCFEC" w14:textId="77777777" w:rsidR="00353488" w:rsidRDefault="00353488" w:rsidP="00825F35">
      <w:pPr>
        <w:pStyle w:val="Prrafodelista"/>
        <w:numPr>
          <w:ilvl w:val="0"/>
          <w:numId w:val="1"/>
        </w:numPr>
      </w:pPr>
      <w:r>
        <w:t>Distribución normal, teorema del límite central</w:t>
      </w:r>
    </w:p>
    <w:p w14:paraId="2A0E8A32" w14:textId="77777777" w:rsidR="00353488" w:rsidRDefault="00353488" w:rsidP="00825F35">
      <w:pPr>
        <w:pStyle w:val="Prrafodelista"/>
        <w:numPr>
          <w:ilvl w:val="0"/>
          <w:numId w:val="1"/>
        </w:numPr>
      </w:pPr>
      <w:r>
        <w:t>No</w:t>
      </w:r>
    </w:p>
    <w:p w14:paraId="0AD86481" w14:textId="77777777" w:rsidR="00353488" w:rsidRDefault="00480B98" w:rsidP="00825F35">
      <w:pPr>
        <w:pStyle w:val="Prrafodelista"/>
        <w:numPr>
          <w:ilvl w:val="0"/>
          <w:numId w:val="1"/>
        </w:numPr>
      </w:pPr>
      <w:r>
        <w:t>No</w:t>
      </w:r>
    </w:p>
    <w:p w14:paraId="2A944F27" w14:textId="77777777" w:rsidR="00480B98" w:rsidRDefault="00480B98" w:rsidP="00825F35">
      <w:pPr>
        <w:pStyle w:val="Prrafodelista"/>
        <w:numPr>
          <w:ilvl w:val="0"/>
          <w:numId w:val="1"/>
        </w:numPr>
      </w:pPr>
      <w:r>
        <w:t>No</w:t>
      </w:r>
    </w:p>
    <w:p w14:paraId="16AD5E0B" w14:textId="77777777" w:rsidR="00480B98" w:rsidRDefault="001B44BF" w:rsidP="00825F35">
      <w:pPr>
        <w:pStyle w:val="Prrafodelista"/>
        <w:numPr>
          <w:ilvl w:val="0"/>
          <w:numId w:val="1"/>
        </w:numPr>
      </w:pPr>
      <w:r>
        <w:t>Si</w:t>
      </w:r>
      <w:r w:rsidRPr="001B44BF">
        <w:t>, por el número de observaciones. sí son un numero lo suficientemente grande, se puede suponer distribución normal y usar el teo</w:t>
      </w:r>
      <w:r>
        <w:t xml:space="preserve">rema </w:t>
      </w:r>
      <w:r w:rsidRPr="001B44BF">
        <w:t>de</w:t>
      </w:r>
      <w:r>
        <w:t>l</w:t>
      </w:r>
      <w:r w:rsidRPr="001B44BF">
        <w:t xml:space="preserve"> límite central</w:t>
      </w:r>
    </w:p>
    <w:p w14:paraId="13FD7B6E" w14:textId="77777777" w:rsidR="00480B98" w:rsidRDefault="001B44BF" w:rsidP="00825F35">
      <w:pPr>
        <w:pStyle w:val="Prrafodelista"/>
        <w:numPr>
          <w:ilvl w:val="0"/>
          <w:numId w:val="1"/>
        </w:numPr>
      </w:pPr>
      <w:r>
        <w:t>No, n chico.</w:t>
      </w:r>
    </w:p>
    <w:p w14:paraId="7E74DD9C" w14:textId="77777777" w:rsidR="00480B98" w:rsidRDefault="001B44BF" w:rsidP="00825F35">
      <w:pPr>
        <w:pStyle w:val="Prrafodelista"/>
        <w:numPr>
          <w:ilvl w:val="0"/>
          <w:numId w:val="1"/>
        </w:numPr>
      </w:pPr>
      <w:r>
        <w:t>No, intervalo muy grande</w:t>
      </w:r>
    </w:p>
    <w:p w14:paraId="6466A1C8" w14:textId="77777777" w:rsidR="00480B98" w:rsidRDefault="001B44BF" w:rsidP="00825F35">
      <w:pPr>
        <w:pStyle w:val="Prrafodelista"/>
        <w:numPr>
          <w:ilvl w:val="0"/>
          <w:numId w:val="1"/>
        </w:numPr>
      </w:pPr>
      <w:r>
        <w:t>No, no se puede afirmar para observaciones individuales</w:t>
      </w:r>
    </w:p>
    <w:p w14:paraId="50595617" w14:textId="77777777" w:rsidR="00480B98" w:rsidRDefault="00480B98" w:rsidP="00825F35">
      <w:pPr>
        <w:pStyle w:val="Prrafodelista"/>
        <w:numPr>
          <w:ilvl w:val="0"/>
          <w:numId w:val="1"/>
        </w:numPr>
      </w:pPr>
      <w:r>
        <w:t>Si</w:t>
      </w:r>
    </w:p>
    <w:p w14:paraId="0E48816E" w14:textId="77777777" w:rsidR="00480B98" w:rsidRDefault="00480B98" w:rsidP="00825F35">
      <w:pPr>
        <w:pStyle w:val="Prrafodelista"/>
        <w:numPr>
          <w:ilvl w:val="0"/>
          <w:numId w:val="1"/>
        </w:numPr>
      </w:pPr>
      <w:r>
        <w:t>Realizar más replicas</w:t>
      </w:r>
    </w:p>
    <w:p w14:paraId="0E9A20F8" w14:textId="77777777" w:rsidR="00480B98" w:rsidRDefault="00480B98" w:rsidP="00825F35">
      <w:pPr>
        <w:pStyle w:val="Prrafodelista"/>
        <w:numPr>
          <w:ilvl w:val="0"/>
          <w:numId w:val="1"/>
        </w:numPr>
      </w:pPr>
      <w:r>
        <w:t>Utilizar pruebas estadísticas</w:t>
      </w:r>
    </w:p>
    <w:p w14:paraId="49EF92EC" w14:textId="77777777" w:rsidR="00353488" w:rsidRDefault="00480B98" w:rsidP="00825F35">
      <w:pPr>
        <w:pStyle w:val="Prrafodelista"/>
        <w:numPr>
          <w:ilvl w:val="0"/>
          <w:numId w:val="1"/>
        </w:numPr>
      </w:pPr>
      <w:r>
        <w:t>Debemos tomar encuentra un conjunto de herramientas para tomar una decisión o dar una recomendación. No solo la estadística</w:t>
      </w:r>
    </w:p>
    <w:p w14:paraId="06E456DB" w14:textId="77777777" w:rsidR="00480B98" w:rsidRDefault="00480B98" w:rsidP="00480B98">
      <w:pPr>
        <w:pStyle w:val="Prrafodelista"/>
      </w:pPr>
    </w:p>
    <w:p w14:paraId="00E4D15A" w14:textId="77777777" w:rsidR="00B90035" w:rsidRDefault="001B44BF" w:rsidP="00104053">
      <w:r>
        <w:t>Capítulo</w:t>
      </w:r>
      <w:r w:rsidR="00480B98">
        <w:t xml:space="preserve"> 2</w:t>
      </w:r>
    </w:p>
    <w:p w14:paraId="6540093D" w14:textId="77777777" w:rsidR="001B44BF" w:rsidRDefault="001B44BF" w:rsidP="001B44BF">
      <w:pPr>
        <w:pStyle w:val="Prrafodelista"/>
        <w:numPr>
          <w:ilvl w:val="0"/>
          <w:numId w:val="2"/>
        </w:numPr>
      </w:pPr>
      <w:r w:rsidRPr="001B44BF">
        <w:t>DefaultEntity</w:t>
      </w:r>
    </w:p>
    <w:p w14:paraId="64AF550E" w14:textId="77777777" w:rsidR="001B44BF" w:rsidRDefault="0070095F" w:rsidP="001B44BF">
      <w:pPr>
        <w:pStyle w:val="Prrafodelista"/>
        <w:numPr>
          <w:ilvl w:val="0"/>
          <w:numId w:val="2"/>
        </w:numPr>
      </w:pPr>
      <w:r>
        <w:t>Entity</w:t>
      </w:r>
      <w:bookmarkStart w:id="0" w:name="_GoBack"/>
      <w:bookmarkEnd w:id="0"/>
    </w:p>
    <w:p w14:paraId="0AA692BB" w14:textId="3357C85B" w:rsidR="00E724AE" w:rsidRDefault="00E724AE" w:rsidP="001B44BF">
      <w:pPr>
        <w:pStyle w:val="Prrafodelista"/>
        <w:numPr>
          <w:ilvl w:val="0"/>
          <w:numId w:val="2"/>
        </w:numPr>
      </w:pPr>
      <w:r>
        <w:t>I</w:t>
      </w:r>
      <w:r w:rsidRPr="00E724AE">
        <w:t>nputBuffer.Contents, Processing.Contents y OutputBuffer.Contents.</w:t>
      </w:r>
    </w:p>
    <w:p w14:paraId="16E8A3BD" w14:textId="24E89B9D" w:rsidR="000B48AD" w:rsidRDefault="000B48AD" w:rsidP="001B44BF">
      <w:pPr>
        <w:pStyle w:val="Prrafodelista"/>
        <w:numPr>
          <w:ilvl w:val="0"/>
          <w:numId w:val="2"/>
        </w:numPr>
      </w:pPr>
      <w:r>
        <w:t>Basic node</w:t>
      </w:r>
    </w:p>
    <w:p w14:paraId="75DE54BC" w14:textId="77777777" w:rsidR="000B48AD" w:rsidRDefault="000B48AD" w:rsidP="001B44BF">
      <w:pPr>
        <w:pStyle w:val="Prrafodelista"/>
        <w:numPr>
          <w:ilvl w:val="0"/>
          <w:numId w:val="2"/>
        </w:numPr>
      </w:pPr>
      <w:r>
        <w:t>Transfer node</w:t>
      </w:r>
    </w:p>
    <w:p w14:paraId="6D65B0A6" w14:textId="77777777" w:rsidR="000B48AD" w:rsidRDefault="000B48AD" w:rsidP="001B44BF">
      <w:pPr>
        <w:pStyle w:val="Prrafodelista"/>
        <w:numPr>
          <w:ilvl w:val="0"/>
          <w:numId w:val="2"/>
        </w:numPr>
      </w:pPr>
      <w:r>
        <w:t>Horas, minutos, segundos, días, semanas</w:t>
      </w:r>
    </w:p>
    <w:p w14:paraId="7136AFFC" w14:textId="77777777" w:rsidR="000B48AD" w:rsidRDefault="000B48AD" w:rsidP="001B44BF">
      <w:pPr>
        <w:pStyle w:val="Prrafodelista"/>
        <w:numPr>
          <w:ilvl w:val="0"/>
          <w:numId w:val="2"/>
        </w:numPr>
      </w:pPr>
      <w:r>
        <w:t xml:space="preserve">Avanza por el espacio de trabajo, </w:t>
      </w:r>
    </w:p>
    <w:p w14:paraId="5A0A5519" w14:textId="77777777" w:rsidR="000B48AD" w:rsidRDefault="000B48AD" w:rsidP="001B44BF">
      <w:pPr>
        <w:pStyle w:val="Prrafodelista"/>
        <w:numPr>
          <w:ilvl w:val="0"/>
          <w:numId w:val="2"/>
        </w:numPr>
      </w:pPr>
      <w:r>
        <w:t>Se aleja y se acerca y rota</w:t>
      </w:r>
    </w:p>
    <w:p w14:paraId="596F9857" w14:textId="77777777" w:rsidR="000B48AD" w:rsidRDefault="000B48AD" w:rsidP="001B44BF">
      <w:pPr>
        <w:pStyle w:val="Prrafodelista"/>
        <w:numPr>
          <w:ilvl w:val="0"/>
          <w:numId w:val="2"/>
        </w:numPr>
      </w:pPr>
      <w:r>
        <w:t>Se mueve la hoja en la dirección deseada</w:t>
      </w:r>
    </w:p>
    <w:p w14:paraId="29342FE7" w14:textId="77777777" w:rsidR="001162B9" w:rsidRDefault="000B48AD" w:rsidP="001162B9">
      <w:pPr>
        <w:pStyle w:val="Prrafodelista"/>
        <w:numPr>
          <w:ilvl w:val="0"/>
          <w:numId w:val="2"/>
        </w:numPr>
      </w:pPr>
      <w:r>
        <w:t>Se mueve, pero en 3 D</w:t>
      </w:r>
    </w:p>
    <w:p w14:paraId="521E72C7" w14:textId="77777777" w:rsidR="000B48AD" w:rsidRDefault="000B48AD" w:rsidP="001162B9">
      <w:pPr>
        <w:pStyle w:val="Prrafodelista"/>
        <w:numPr>
          <w:ilvl w:val="0"/>
          <w:numId w:val="2"/>
        </w:numPr>
      </w:pPr>
      <w:r>
        <w:t>Se mueve y espera</w:t>
      </w:r>
    </w:p>
    <w:p w14:paraId="75262F88" w14:textId="77777777" w:rsidR="001162B9" w:rsidRDefault="001162B9" w:rsidP="001162B9">
      <w:pPr>
        <w:pStyle w:val="Prrafodelista"/>
        <w:numPr>
          <w:ilvl w:val="0"/>
          <w:numId w:val="2"/>
        </w:numPr>
      </w:pPr>
      <w:r>
        <w:t>Se maravillaron</w:t>
      </w:r>
    </w:p>
    <w:p w14:paraId="54FA5C2E" w14:textId="77777777" w:rsidR="001162B9" w:rsidRDefault="001162B9" w:rsidP="001162B9">
      <w:pPr>
        <w:pStyle w:val="Prrafodelista"/>
        <w:numPr>
          <w:ilvl w:val="0"/>
          <w:numId w:val="2"/>
        </w:numPr>
      </w:pPr>
      <w:r>
        <w:t>7.6401 y 0.0646</w:t>
      </w:r>
    </w:p>
    <w:p w14:paraId="23AF4095" w14:textId="77777777" w:rsidR="001162B9" w:rsidRDefault="001A24E1" w:rsidP="001162B9">
      <w:pPr>
        <w:pStyle w:val="Prrafodelista"/>
        <w:numPr>
          <w:ilvl w:val="0"/>
          <w:numId w:val="2"/>
        </w:numPr>
      </w:pPr>
      <w:r>
        <w:t>2</w:t>
      </w:r>
    </w:p>
    <w:p w14:paraId="154D4EE0" w14:textId="77777777" w:rsidR="001A24E1" w:rsidRDefault="001A24E1" w:rsidP="001162B9">
      <w:pPr>
        <w:pStyle w:val="Prrafodelista"/>
        <w:numPr>
          <w:ilvl w:val="0"/>
          <w:numId w:val="2"/>
        </w:numPr>
      </w:pPr>
      <w:r w:rsidRPr="001A24E1">
        <w:t>3,0667</w:t>
      </w:r>
    </w:p>
    <w:p w14:paraId="51D7AA6F" w14:textId="77777777" w:rsidR="001A24E1" w:rsidRDefault="001A24E1" w:rsidP="001162B9">
      <w:pPr>
        <w:pStyle w:val="Prrafodelista"/>
        <w:numPr>
          <w:ilvl w:val="0"/>
          <w:numId w:val="2"/>
        </w:numPr>
      </w:pPr>
      <w:r w:rsidRPr="001A24E1">
        <w:t>0,0259</w:t>
      </w:r>
      <w:r>
        <w:t xml:space="preserve"> </w:t>
      </w:r>
    </w:p>
    <w:p w14:paraId="59B253F7" w14:textId="77777777" w:rsidR="001A24E1" w:rsidRPr="001A24E1" w:rsidRDefault="001A24E1" w:rsidP="001162B9">
      <w:pPr>
        <w:pStyle w:val="Prrafodelista"/>
        <w:numPr>
          <w:ilvl w:val="0"/>
          <w:numId w:val="2"/>
        </w:numPr>
        <w:rPr>
          <w:rStyle w:val="JROurNamesChar"/>
          <w:rFonts w:asciiTheme="minorHAnsi" w:eastAsiaTheme="minorHAnsi" w:hAnsiTheme="minorHAnsi" w:cstheme="minorBidi"/>
          <w:b w:val="0"/>
          <w:lang w:val="es-CL"/>
        </w:rPr>
      </w:pPr>
      <w:r>
        <w:t xml:space="preserve">Porque las entidades que se utilizaron son las mismas que se procesaron en el servidor </w:t>
      </w:r>
      <w:r w:rsidRPr="00FF39D1">
        <w:rPr>
          <w:b/>
          <w:lang w:val="es-VE"/>
        </w:rPr>
        <w:t>Srv</w:t>
      </w:r>
      <w:r w:rsidRPr="00FF39D1">
        <w:rPr>
          <w:rStyle w:val="JROurNamesChar"/>
          <w:rFonts w:eastAsiaTheme="minorHAnsi"/>
          <w:lang w:val="es-VE"/>
        </w:rPr>
        <w:t>GetIceCream</w:t>
      </w:r>
    </w:p>
    <w:p w14:paraId="294C1D4C" w14:textId="77777777" w:rsidR="001A24E1" w:rsidRDefault="001A24E1" w:rsidP="00E26DAA">
      <w:pPr>
        <w:pStyle w:val="Prrafodelista"/>
        <w:numPr>
          <w:ilvl w:val="0"/>
          <w:numId w:val="2"/>
        </w:numPr>
      </w:pPr>
      <w:r>
        <w:t>100%</w:t>
      </w:r>
    </w:p>
    <w:p w14:paraId="680CBC08" w14:textId="77777777" w:rsidR="00480B98" w:rsidRDefault="00480B98" w:rsidP="00104053"/>
    <w:p w14:paraId="4B966D6D" w14:textId="77777777" w:rsidR="00104053" w:rsidRDefault="00104053" w:rsidP="00104053"/>
    <w:sectPr w:rsidR="001040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501E"/>
    <w:multiLevelType w:val="hybridMultilevel"/>
    <w:tmpl w:val="CF26A1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82A5B4F"/>
    <w:multiLevelType w:val="hybridMultilevel"/>
    <w:tmpl w:val="3CF270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8D3668D"/>
    <w:multiLevelType w:val="hybridMultilevel"/>
    <w:tmpl w:val="085E399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F5"/>
    <w:rsid w:val="000B48AD"/>
    <w:rsid w:val="00104053"/>
    <w:rsid w:val="001162B9"/>
    <w:rsid w:val="001A24E1"/>
    <w:rsid w:val="001B44BF"/>
    <w:rsid w:val="00273B27"/>
    <w:rsid w:val="00353488"/>
    <w:rsid w:val="00480B98"/>
    <w:rsid w:val="005712CB"/>
    <w:rsid w:val="0070095F"/>
    <w:rsid w:val="00825F35"/>
    <w:rsid w:val="00A748F5"/>
    <w:rsid w:val="00B04357"/>
    <w:rsid w:val="00B90035"/>
    <w:rsid w:val="00C509B1"/>
    <w:rsid w:val="00D2588D"/>
    <w:rsid w:val="00E26DAA"/>
    <w:rsid w:val="00E724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67AA"/>
  <w15:chartTrackingRefBased/>
  <w15:docId w15:val="{EA29CFB2-65FF-4148-89F4-AB6719B6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8F5"/>
    <w:pPr>
      <w:ind w:left="720"/>
      <w:contextualSpacing/>
    </w:pPr>
  </w:style>
  <w:style w:type="paragraph" w:customStyle="1" w:styleId="JROurNames">
    <w:name w:val="JROurNames"/>
    <w:basedOn w:val="Normal"/>
    <w:link w:val="JROurNamesChar"/>
    <w:qFormat/>
    <w:rsid w:val="001A24E1"/>
    <w:pPr>
      <w:spacing w:after="100" w:afterAutospacing="1" w:line="240" w:lineRule="auto"/>
      <w:jc w:val="both"/>
    </w:pPr>
    <w:rPr>
      <w:rFonts w:ascii="Times New Roman" w:eastAsia="Times New Roman" w:hAnsi="Times New Roman" w:cs="Times New Roman"/>
      <w:b/>
      <w:lang w:val="en-US"/>
    </w:rPr>
  </w:style>
  <w:style w:type="character" w:customStyle="1" w:styleId="JROurNamesChar">
    <w:name w:val="JROurNames Char"/>
    <w:basedOn w:val="Fuentedeprrafopredeter"/>
    <w:link w:val="JROurNames"/>
    <w:rsid w:val="001A24E1"/>
    <w:rPr>
      <w:rFonts w:ascii="Times New Roman" w:eastAsia="Times New Roman" w:hAnsi="Times New Roman" w:cs="Times New Roman"/>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568</Words>
  <Characters>3125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NICOLÁS BECERRA RODRÍGUEZ (Alumno)</dc:creator>
  <cp:keywords/>
  <dc:description/>
  <cp:lastModifiedBy>DANIEL NICOLÁS BECERRA RODRÍGUEZ (Alumno)</cp:lastModifiedBy>
  <cp:revision>4</cp:revision>
  <dcterms:created xsi:type="dcterms:W3CDTF">2019-11-22T03:38:00Z</dcterms:created>
  <dcterms:modified xsi:type="dcterms:W3CDTF">2019-11-22T10:24:00Z</dcterms:modified>
</cp:coreProperties>
</file>