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14466" w:type="dxa"/>
        <w:tblLayout w:type="fixed"/>
        <w:tblLook w:val="00A0" w:firstRow="1" w:lastRow="0" w:firstColumn="1" w:lastColumn="0" w:noHBand="0" w:noVBand="0"/>
      </w:tblPr>
      <w:tblGrid>
        <w:gridCol w:w="765"/>
        <w:gridCol w:w="1498"/>
        <w:gridCol w:w="761"/>
        <w:gridCol w:w="515"/>
        <w:gridCol w:w="4253"/>
        <w:gridCol w:w="850"/>
        <w:gridCol w:w="1598"/>
        <w:gridCol w:w="831"/>
        <w:gridCol w:w="1269"/>
        <w:gridCol w:w="840"/>
        <w:gridCol w:w="1050"/>
        <w:gridCol w:w="236"/>
      </w:tblGrid>
      <w:tr w:rsidR="00696500" w14:paraId="51A5B587" w14:textId="77777777" w:rsidTr="00451E3B">
        <w:tc>
          <w:tcPr>
            <w:tcW w:w="14230" w:type="dxa"/>
            <w:gridSpan w:val="11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C58F617" w14:textId="77777777" w:rsidR="00696500" w:rsidRPr="00451E3B" w:rsidRDefault="00E824BC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sz w:val="16"/>
                <w:szCs w:val="16"/>
              </w:rPr>
              <w:t xml:space="preserve">INDIRIZZO DI CONSEGNA </w:t>
            </w:r>
            <w:r w:rsidRPr="00451E3B">
              <w:rPr>
                <w:rFonts w:ascii="Arial" w:hAnsi="Arial" w:cs="Arial"/>
                <w:b/>
                <w:sz w:val="18"/>
                <w:szCs w:val="18"/>
              </w:rPr>
              <w:t>:                                                                       MAGAZZINO 02 OSP. CONA Via Aldo Moro 8</w:t>
            </w:r>
          </w:p>
        </w:tc>
        <w:tc>
          <w:tcPr>
            <w:tcW w:w="23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BE59584" w14:textId="77777777" w:rsidR="00696500" w:rsidRPr="00451E3B" w:rsidRDefault="00696500">
            <w:pPr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696500" w14:paraId="127B7073" w14:textId="77777777" w:rsidTr="00451E3B">
        <w:trPr>
          <w:trHeight w:val="796"/>
        </w:trPr>
        <w:tc>
          <w:tcPr>
            <w:tcW w:w="3024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D31EE4F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  <w:p w14:paraId="5F90269D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bCs/>
                <w:sz w:val="16"/>
                <w:szCs w:val="16"/>
              </w:rPr>
              <w:t>CERMEDICAL</w:t>
            </w:r>
          </w:p>
          <w:p w14:paraId="38262DAD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bCs/>
                <w:sz w:val="16"/>
                <w:szCs w:val="16"/>
              </w:rPr>
              <w:t>TEL. 051 4148511</w:t>
            </w:r>
          </w:p>
          <w:p w14:paraId="2BB31B1E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bCs/>
                <w:sz w:val="16"/>
                <w:szCs w:val="16"/>
              </w:rPr>
              <w:t>FAX. 051 4148591</w:t>
            </w:r>
          </w:p>
        </w:tc>
        <w:tc>
          <w:tcPr>
            <w:tcW w:w="476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1241C80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  <w:p w14:paraId="316622BB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bCs/>
                <w:sz w:val="16"/>
                <w:szCs w:val="16"/>
              </w:rPr>
              <w:t>A       U.S.L.  FERRARA</w:t>
            </w:r>
          </w:p>
        </w:tc>
        <w:tc>
          <w:tcPr>
            <w:tcW w:w="3279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64F3DAB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  <w:p w14:paraId="18FDABE1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La consegna dovrà avvenire il</w:t>
            </w:r>
          </w:p>
          <w:sdt>
            <w:sdtPr>
              <w:rPr>
                <w:rFonts w:ascii="Arial" w:hAnsi="Arial" w:cs="Arial"/>
                <w:b/>
                <w:bCs/>
                <w:sz w:val="24"/>
                <w:szCs w:val="24"/>
              </w:rPr>
              <w:id w:val="-1119689009"/>
              <w:placeholder>
                <w:docPart w:val="DefaultPlaceholder_-1854013437"/>
              </w:placeholder>
              <w:date w:fullDate="2026-03-01T00:00:00Z">
                <w:dateFormat w:val="dd/MM/yyyy"/>
                <w:lid w:val="it-IT"/>
                <w:storeMappedDataAs w:val="dateTime"/>
                <w:calendar w:val="gregorian"/>
              </w:date>
            </w:sdtPr>
            <w:sdtEndPr/>
            <w:sdtContent>
              <w:p w14:paraId="56B799A6" w14:textId="1B257295" w:rsidR="00696500" w:rsidRPr="00451E3B" w:rsidRDefault="007051ED">
                <w:pPr>
                  <w:spacing w:after="0" w:line="240" w:lineRule="auto"/>
                  <w:jc w:val="center"/>
                  <w:rPr>
                    <w:rFonts w:ascii="Arial" w:hAnsi="Arial" w:cs="Arial"/>
                    <w:sz w:val="16"/>
                    <w:szCs w:val="16"/>
                  </w:rPr>
                </w:pPr>
                <w:r w:rsidRPr="00451E3B">
                  <w:rPr>
                    <w:rFonts w:ascii="Arial" w:hAnsi="Arial" w:cs="Arial"/>
                    <w:b/>
                    <w:bCs/>
                    <w:sz w:val="24"/>
                    <w:szCs w:val="24"/>
                  </w:rPr>
                  <w:t>01/03/2026</w:t>
                </w:r>
              </w:p>
            </w:sdtContent>
          </w:sdt>
        </w:tc>
        <w:tc>
          <w:tcPr>
            <w:tcW w:w="3395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C8E5702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  <w:p w14:paraId="5BACE288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Parte da compilare a cura della ditta</w:t>
            </w:r>
          </w:p>
        </w:tc>
      </w:tr>
      <w:tr w:rsidR="00696500" w14:paraId="1D3765E7" w14:textId="77777777" w:rsidTr="00451E3B">
        <w:trPr>
          <w:trHeight w:val="625"/>
        </w:trPr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495949E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  <w:p w14:paraId="197324A7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C.D.C.</w:t>
            </w:r>
          </w:p>
        </w:tc>
        <w:tc>
          <w:tcPr>
            <w:tcW w:w="14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151D76F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  <w:p w14:paraId="6BC2A313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U.O o SERVIZIO</w:t>
            </w:r>
          </w:p>
        </w:tc>
        <w:tc>
          <w:tcPr>
            <w:tcW w:w="127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4F70385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  <w:p w14:paraId="334EC349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CODICE</w:t>
            </w:r>
          </w:p>
          <w:p w14:paraId="6FA6834F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A. USL</w:t>
            </w:r>
          </w:p>
        </w:tc>
        <w:tc>
          <w:tcPr>
            <w:tcW w:w="42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2086BF4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  <w:p w14:paraId="78224C06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GAS tipo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6CB80F5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CAPACITA’</w:t>
            </w:r>
          </w:p>
          <w:p w14:paraId="581F1DBB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Bombole o serbatoio</w:t>
            </w:r>
          </w:p>
        </w:tc>
        <w:tc>
          <w:tcPr>
            <w:tcW w:w="15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CC469E6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VALVOLA</w:t>
            </w:r>
          </w:p>
          <w:p w14:paraId="561F63A9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Normale o regolatore di flusso</w:t>
            </w:r>
          </w:p>
        </w:tc>
        <w:tc>
          <w:tcPr>
            <w:tcW w:w="8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D3F32B3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Q. TA’</w:t>
            </w:r>
          </w:p>
        </w:tc>
        <w:tc>
          <w:tcPr>
            <w:tcW w:w="12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C88AA82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MATRICOLA</w:t>
            </w:r>
          </w:p>
        </w:tc>
        <w:tc>
          <w:tcPr>
            <w:tcW w:w="8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20220E2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LOTTO</w:t>
            </w:r>
          </w:p>
        </w:tc>
        <w:tc>
          <w:tcPr>
            <w:tcW w:w="128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6B447E9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PROP.</w:t>
            </w:r>
          </w:p>
        </w:tc>
      </w:tr>
      <w:tr w:rsidR="00696500" w14:paraId="67C8C4C8" w14:textId="77777777" w:rsidTr="00451E3B"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14D017E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23F2FEB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7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D1E08A3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sz w:val="16"/>
                <w:szCs w:val="16"/>
              </w:rPr>
              <w:t>F001657</w:t>
            </w:r>
          </w:p>
        </w:tc>
        <w:tc>
          <w:tcPr>
            <w:tcW w:w="42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43E2CE2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ANIDRIDE CARBONICA RICARICA FINO A 14 LT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04CA183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6DCD60A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10C00FE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48EF56D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B6A38AF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8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50D3C23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696500" w14:paraId="5CCED85E" w14:textId="77777777" w:rsidTr="00451E3B"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C322418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A9F74B9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7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24DCC66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sz w:val="16"/>
                <w:szCs w:val="16"/>
              </w:rPr>
              <w:t>F002042</w:t>
            </w:r>
          </w:p>
        </w:tc>
        <w:tc>
          <w:tcPr>
            <w:tcW w:w="42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DA7542C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ANIDRIDE CARBONICA BOMBOLE</w:t>
            </w:r>
          </w:p>
          <w:p w14:paraId="77550422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 xml:space="preserve"> FINO A 20 KG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38C78A0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EFC57BD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1BE9753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7BFFE55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B8CB8AD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8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095C5B8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696500" w14:paraId="415BC089" w14:textId="77777777" w:rsidTr="00451E3B">
        <w:trPr>
          <w:trHeight w:val="425"/>
        </w:trPr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64F74A7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bCs/>
                <w:sz w:val="16"/>
                <w:szCs w:val="16"/>
              </w:rPr>
              <w:t>XPS 003</w:t>
            </w:r>
          </w:p>
        </w:tc>
        <w:tc>
          <w:tcPr>
            <w:tcW w:w="14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13AF0BA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bCs/>
                <w:sz w:val="16"/>
                <w:szCs w:val="16"/>
              </w:rPr>
              <w:t>118</w:t>
            </w:r>
          </w:p>
        </w:tc>
        <w:tc>
          <w:tcPr>
            <w:tcW w:w="127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D31E30A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sz w:val="16"/>
                <w:szCs w:val="16"/>
              </w:rPr>
              <w:t>F001660</w:t>
            </w:r>
          </w:p>
        </w:tc>
        <w:tc>
          <w:tcPr>
            <w:tcW w:w="42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DDFDDCF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ARIA RESPIRABILE</w:t>
            </w:r>
          </w:p>
          <w:p w14:paraId="504D2C9C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RICARICA FINO A 14 LT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BB5316B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1359A0F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063F029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bCs/>
                <w:sz w:val="16"/>
                <w:szCs w:val="16"/>
              </w:rPr>
              <w:t>0</w:t>
            </w:r>
          </w:p>
        </w:tc>
        <w:tc>
          <w:tcPr>
            <w:tcW w:w="12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501565F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bCs/>
                <w:sz w:val="16"/>
                <w:szCs w:val="16"/>
              </w:rPr>
              <w:t>Inviare  solo da lt 07</w:t>
            </w:r>
          </w:p>
        </w:tc>
        <w:tc>
          <w:tcPr>
            <w:tcW w:w="8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F5B4F8E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8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D07DAA5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696500" w14:paraId="3B73CA5C" w14:textId="77777777" w:rsidTr="00451E3B"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7F62461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8DE8A8F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7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C766A63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sz w:val="16"/>
                <w:szCs w:val="16"/>
              </w:rPr>
              <w:t>F001654</w:t>
            </w:r>
          </w:p>
        </w:tc>
        <w:tc>
          <w:tcPr>
            <w:tcW w:w="42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5DC3B04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ARIA RESPIRABILE IN BOMBOLE</w:t>
            </w:r>
          </w:p>
          <w:p w14:paraId="1CD10D9A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DA L. 40/50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B039E3F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4DA8D6E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F70BE27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12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33BCE7D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86D4FAD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8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4967784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696500" w14:paraId="0615ED26" w14:textId="77777777" w:rsidTr="00451E3B"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427093B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89A0628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7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7EB11AF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sz w:val="16"/>
                <w:szCs w:val="16"/>
              </w:rPr>
              <w:t>F001662</w:t>
            </w:r>
          </w:p>
        </w:tc>
        <w:tc>
          <w:tcPr>
            <w:tcW w:w="42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01248A7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AZOTO LIQUIDO CRIOGEN</w:t>
            </w:r>
          </w:p>
          <w:p w14:paraId="087A25F5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CARICA IN DEWAR FINO 80 L.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10EE213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303C3FA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28215D5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12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38C2ED8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3EE0397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8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D0C90A6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696500" w14:paraId="4882DDA8" w14:textId="77777777" w:rsidTr="00451E3B"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237912A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8C8C13C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7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8AA17DA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sz w:val="16"/>
                <w:szCs w:val="16"/>
              </w:rPr>
              <w:t>F001661</w:t>
            </w:r>
          </w:p>
        </w:tc>
        <w:tc>
          <w:tcPr>
            <w:tcW w:w="42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061E62E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AZOTO LIQUIDO CRIOGEN</w:t>
            </w:r>
          </w:p>
          <w:p w14:paraId="06C84057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CARICA IN DEWAR OLTRE 80 L.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B5903F9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0FA5467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E84D14E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12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85E67AB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8BBC5C9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8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69FB8D6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696500" w14:paraId="4DDC6A43" w14:textId="77777777" w:rsidTr="00451E3B">
        <w:trPr>
          <w:trHeight w:val="440"/>
        </w:trPr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F7E4FCB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BC80FD1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7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5137C13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sz w:val="16"/>
                <w:szCs w:val="16"/>
              </w:rPr>
              <w:t>F002043</w:t>
            </w:r>
          </w:p>
        </w:tc>
        <w:tc>
          <w:tcPr>
            <w:tcW w:w="42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78BB2C1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OSSIGENO GASSOSO TERAPEUTICO</w:t>
            </w:r>
          </w:p>
          <w:p w14:paraId="35556563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IN BOMBOLE 0,6 L.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81F678D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7D444DE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562DEC8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12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D0941E0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730F017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8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B77614C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696500" w14:paraId="754E4095" w14:textId="77777777" w:rsidTr="00451E3B">
        <w:trPr>
          <w:trHeight w:val="508"/>
        </w:trPr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BE57B63" w14:textId="77777777" w:rsidR="00696500" w:rsidRPr="00451E3B" w:rsidRDefault="00696500">
            <w:pPr>
              <w:spacing w:after="0" w:line="240" w:lineRule="auto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  <w:p w14:paraId="4DBB3FC8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bCs/>
                <w:sz w:val="16"/>
                <w:szCs w:val="16"/>
              </w:rPr>
              <w:t>XPS 003</w:t>
            </w:r>
          </w:p>
        </w:tc>
        <w:tc>
          <w:tcPr>
            <w:tcW w:w="14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38ACC0D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  <w:p w14:paraId="1EC2D3E2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bCs/>
                <w:sz w:val="16"/>
                <w:szCs w:val="16"/>
              </w:rPr>
              <w:t>118</w:t>
            </w:r>
          </w:p>
        </w:tc>
        <w:tc>
          <w:tcPr>
            <w:tcW w:w="127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34751AE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sz w:val="16"/>
                <w:szCs w:val="16"/>
              </w:rPr>
              <w:t>F001771</w:t>
            </w:r>
          </w:p>
        </w:tc>
        <w:tc>
          <w:tcPr>
            <w:tcW w:w="42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2154C1D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OSSIGENO GASSOSO TERAPEUTICO</w:t>
            </w:r>
          </w:p>
          <w:p w14:paraId="1615CE74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IN BOMBOLE DA 2 L.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D9DEA6B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  <w:p w14:paraId="0E36E025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sz w:val="16"/>
                <w:szCs w:val="16"/>
              </w:rPr>
              <w:t>2 litri</w:t>
            </w:r>
          </w:p>
        </w:tc>
        <w:tc>
          <w:tcPr>
            <w:tcW w:w="15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A4193AD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sz w:val="16"/>
                <w:szCs w:val="16"/>
              </w:rPr>
              <w:t>Con regolatore</w:t>
            </w:r>
          </w:p>
          <w:p w14:paraId="70CB4270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</w:tc>
        <w:tc>
          <w:tcPr>
            <w:tcW w:w="8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0C0C6C9" w14:textId="62F9A0A6" w:rsidR="00696500" w:rsidRPr="00451E3B" w:rsidRDefault="00F62A07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451E3B">
              <w:rPr>
                <w:rFonts w:ascii="Arial" w:hAnsi="Arial" w:cs="Arial"/>
                <w:b/>
                <w:bCs/>
                <w:sz w:val="20"/>
                <w:szCs w:val="20"/>
              </w:rPr>
              <w:t>0</w:t>
            </w:r>
          </w:p>
          <w:p w14:paraId="3E96EFDA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12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F7C4813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DE5DE7D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8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695363B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696500" w14:paraId="63516576" w14:textId="77777777" w:rsidTr="00451E3B">
        <w:trPr>
          <w:trHeight w:val="346"/>
        </w:trPr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6109B73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  <w:p w14:paraId="5628666A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bCs/>
                <w:sz w:val="16"/>
                <w:szCs w:val="16"/>
              </w:rPr>
              <w:t>XPS 003</w:t>
            </w:r>
          </w:p>
        </w:tc>
        <w:tc>
          <w:tcPr>
            <w:tcW w:w="14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6EDCFF7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  <w:p w14:paraId="4C50204E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bCs/>
                <w:sz w:val="16"/>
                <w:szCs w:val="16"/>
              </w:rPr>
              <w:t>118</w:t>
            </w:r>
          </w:p>
        </w:tc>
        <w:tc>
          <w:tcPr>
            <w:tcW w:w="127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8F4278E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sz w:val="16"/>
                <w:szCs w:val="16"/>
              </w:rPr>
              <w:t>F001658</w:t>
            </w:r>
          </w:p>
        </w:tc>
        <w:tc>
          <w:tcPr>
            <w:tcW w:w="42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99E368D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OSSIGENO GASSOSO TERAPEUTICO</w:t>
            </w:r>
          </w:p>
          <w:p w14:paraId="159F6909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IN BOMBOLE FINO A 14 L.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F8D3F62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  <w:p w14:paraId="08C56686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sz w:val="16"/>
                <w:szCs w:val="16"/>
              </w:rPr>
              <w:t>7 litri</w:t>
            </w:r>
          </w:p>
        </w:tc>
        <w:tc>
          <w:tcPr>
            <w:tcW w:w="15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7FAE6F1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sz w:val="16"/>
                <w:szCs w:val="16"/>
              </w:rPr>
              <w:t>Normale</w:t>
            </w:r>
          </w:p>
          <w:p w14:paraId="0F7A713D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sz w:val="16"/>
                <w:szCs w:val="16"/>
              </w:rPr>
              <w:t>AFNOR</w:t>
            </w:r>
          </w:p>
        </w:tc>
        <w:tc>
          <w:tcPr>
            <w:tcW w:w="8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756E1C9" w14:textId="763064B1" w:rsidR="00696500" w:rsidRPr="00451E3B" w:rsidRDefault="00F62A07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451E3B">
              <w:rPr>
                <w:rFonts w:ascii="Arial" w:hAnsi="Arial" w:cs="Arial"/>
                <w:b/>
                <w:bCs/>
                <w:sz w:val="20"/>
                <w:szCs w:val="20"/>
              </w:rPr>
              <w:t>0</w:t>
            </w:r>
          </w:p>
          <w:p w14:paraId="0B20D7CE" w14:textId="20993A9E" w:rsidR="00696500" w:rsidRPr="00451E3B" w:rsidRDefault="00F62A07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451E3B">
              <w:rPr>
                <w:rFonts w:ascii="Arial" w:hAnsi="Arial" w:cs="Arial"/>
                <w:b/>
                <w:bCs/>
                <w:sz w:val="20"/>
                <w:szCs w:val="20"/>
              </w:rPr>
              <w:t>0</w:t>
            </w:r>
          </w:p>
        </w:tc>
        <w:tc>
          <w:tcPr>
            <w:tcW w:w="12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603B003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6842314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8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64294C1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696500" w14:paraId="6D3DE2DE" w14:textId="77777777" w:rsidTr="00451E3B"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4AE464B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CCB90B2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7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87AFA9E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sz w:val="16"/>
                <w:szCs w:val="16"/>
              </w:rPr>
              <w:t>F001655</w:t>
            </w:r>
          </w:p>
        </w:tc>
        <w:tc>
          <w:tcPr>
            <w:tcW w:w="42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0ED6647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OSSIGENO GASSOSO TERAPEUTICO</w:t>
            </w:r>
          </w:p>
          <w:p w14:paraId="2E797455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IN BOMBOLE 40 KG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4709FC0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FAD3092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22D52DA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</w:tc>
        <w:tc>
          <w:tcPr>
            <w:tcW w:w="12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FD05686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6945101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8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2F49D28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696500" w14:paraId="4E16FE1E" w14:textId="77777777" w:rsidTr="00451E3B"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A354898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92EE96D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7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7BDDE54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sz w:val="16"/>
                <w:szCs w:val="16"/>
              </w:rPr>
              <w:t>F001667</w:t>
            </w:r>
          </w:p>
        </w:tc>
        <w:tc>
          <w:tcPr>
            <w:tcW w:w="42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A070D49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OSSIGENO TERAPEUTICO IN PACCHI</w:t>
            </w:r>
          </w:p>
          <w:p w14:paraId="5B95A261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16 BOMBOLE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6833C8E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3B6DAD8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8F66057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EDADB91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D265472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8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2825C2D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696500" w14:paraId="051E81D5" w14:textId="77777777" w:rsidTr="00451E3B"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31FA195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F86C56B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7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050701E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sz w:val="16"/>
                <w:szCs w:val="16"/>
              </w:rPr>
              <w:t>F001651</w:t>
            </w:r>
          </w:p>
        </w:tc>
        <w:tc>
          <w:tcPr>
            <w:tcW w:w="42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8E9E500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OSSIGENO LIQUIDO TERAPEUTICO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002EA06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AD8B2CE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65085BD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A279C12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C9B3469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8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93659C5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696500" w14:paraId="02811D26" w14:textId="77777777" w:rsidTr="00451E3B"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E6782BF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40FC655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7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C3888EA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sz w:val="16"/>
                <w:szCs w:val="16"/>
              </w:rPr>
              <w:t>F001659</w:t>
            </w:r>
          </w:p>
        </w:tc>
        <w:tc>
          <w:tcPr>
            <w:tcW w:w="42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FE95146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PROTOSSIDO D’AZOTO GASSOSO</w:t>
            </w:r>
          </w:p>
          <w:p w14:paraId="24DFC339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RICARICA FINO A 14 L.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7511E8D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E0DCD95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294961C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94F86DE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AF5AC31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8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DDBC0D2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696500" w14:paraId="23F4DB7E" w14:textId="77777777" w:rsidTr="00451E3B"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E47DAA7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59BF3B7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7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AE1830F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sz w:val="16"/>
                <w:szCs w:val="16"/>
              </w:rPr>
              <w:t>F001656</w:t>
            </w:r>
          </w:p>
        </w:tc>
        <w:tc>
          <w:tcPr>
            <w:tcW w:w="42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86D862D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PROTOSSIDO D’AZOTO GASSOSO</w:t>
            </w:r>
          </w:p>
          <w:p w14:paraId="7CC1613B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BOMBOLA 40 KG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1BC226D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9816B2A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4F9139C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27209FB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BF5D8DF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8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18DB210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696500" w14:paraId="01274487" w14:textId="77777777" w:rsidTr="00451E3B">
        <w:tc>
          <w:tcPr>
            <w:tcW w:w="7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39535C9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E3D1EAA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7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9CE0D8A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sz w:val="16"/>
                <w:szCs w:val="16"/>
              </w:rPr>
              <w:t>F001652</w:t>
            </w:r>
          </w:p>
        </w:tc>
        <w:tc>
          <w:tcPr>
            <w:tcW w:w="42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0EA404C" w14:textId="77777777" w:rsidR="00696500" w:rsidRPr="00451E3B" w:rsidRDefault="00E824BC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PROTOSSIDO D’AZOTO LIQUIDO 40 L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5B1834B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606AC5D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90F36A4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7AFF6AA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4969D5E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28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11FEF2C" w14:textId="77777777" w:rsidR="00696500" w:rsidRPr="00451E3B" w:rsidRDefault="00696500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696500" w14:paraId="10C28926" w14:textId="77777777" w:rsidTr="00451E3B">
        <w:trPr>
          <w:trHeight w:val="967"/>
        </w:trPr>
        <w:tc>
          <w:tcPr>
            <w:tcW w:w="14466" w:type="dxa"/>
            <w:gridSpan w:val="1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A7CA4D7" w14:textId="77777777" w:rsidR="00696500" w:rsidRPr="00451E3B" w:rsidRDefault="00696500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7ACCB5FA" w14:textId="77777777" w:rsidR="00696500" w:rsidRPr="00451E3B" w:rsidRDefault="00E824BC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451E3B">
              <w:rPr>
                <w:rFonts w:ascii="Arial" w:hAnsi="Arial" w:cs="Arial"/>
                <w:sz w:val="16"/>
                <w:szCs w:val="16"/>
              </w:rPr>
              <w:t>ORDINE DEL</w:t>
            </w:r>
          </w:p>
          <w:p w14:paraId="1A6E3660" w14:textId="098AC7FB" w:rsidR="00696500" w:rsidRPr="00451E3B" w:rsidRDefault="00E824BC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b/>
                  <w:bCs/>
                  <w:sz w:val="24"/>
                  <w:szCs w:val="24"/>
                </w:rPr>
                <w:id w:val="970403051"/>
                <w:placeholder>
                  <w:docPart w:val="AD7D93E5D4B5414189C961F9164412A9"/>
                </w:placeholder>
                <w:date w:fullDate="2026-03-01T00:00:00Z">
                  <w:dateFormat w:val="dd/MM/yyyy"/>
                  <w:lid w:val="it-IT"/>
                  <w:storeMappedDataAs w:val="dateTime"/>
                  <w:calendar w:val="gregorian"/>
                </w:date>
              </w:sdtPr>
              <w:sdtEndPr/>
              <w:sdtContent>
                <w:r w:rsidR="007051ED" w:rsidRPr="00451E3B">
                  <w:rPr>
                    <w:rFonts w:ascii="Arial" w:hAnsi="Arial" w:cs="Arial"/>
                    <w:b/>
                    <w:bCs/>
                    <w:sz w:val="24"/>
                    <w:szCs w:val="24"/>
                  </w:rPr>
                  <w:t>01/03/2026</w:t>
                </w:r>
              </w:sdtContent>
            </w:sdt>
            <w:r w:rsidR="007051ED" w:rsidRPr="00451E3B">
              <w:rPr>
                <w:rFonts w:ascii="Arial" w:hAnsi="Arial" w:cs="Arial"/>
                <w:sz w:val="16"/>
                <w:szCs w:val="16"/>
              </w:rPr>
              <w:t xml:space="preserve">                                                         FIRMA (leggibile)  </w:t>
            </w:r>
            <w:r w:rsidR="007051ED" w:rsidRPr="00451E3B">
              <w:rPr>
                <w:rFonts w:ascii="Arial" w:hAnsi="Arial" w:cs="Arial"/>
                <w:b/>
                <w:bCs/>
                <w:sz w:val="16"/>
                <w:szCs w:val="16"/>
              </w:rPr>
              <w:t>CPSE ORIOLI MARCO                                                                      TEL. 0532/ 238135</w:t>
            </w:r>
          </w:p>
          <w:p w14:paraId="1128D2C6" w14:textId="06DA7752" w:rsidR="00696500" w:rsidRPr="00451E3B" w:rsidRDefault="00E824BC">
            <w:pPr>
              <w:spacing w:after="0" w:line="240" w:lineRule="auto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451E3B">
              <w:rPr>
                <w:rFonts w:ascii="Arial" w:hAnsi="Arial" w:cs="Arial"/>
                <w:b/>
                <w:bCs/>
                <w:sz w:val="16"/>
                <w:szCs w:val="16"/>
              </w:rPr>
              <w:t xml:space="preserve"> </w:t>
            </w:r>
            <w:r w:rsidR="007051ED" w:rsidRPr="00451E3B">
              <w:rPr>
                <w:rFonts w:ascii="Arial" w:hAnsi="Arial" w:cs="Arial"/>
                <w:sz w:val="16"/>
                <w:szCs w:val="16"/>
              </w:rPr>
              <w:t xml:space="preserve">    </w:t>
            </w:r>
            <w:r w:rsidRPr="00451E3B">
              <w:rPr>
                <w:rFonts w:ascii="Arial" w:hAnsi="Arial" w:cs="Arial"/>
                <w:b/>
                <w:bCs/>
                <w:sz w:val="16"/>
                <w:szCs w:val="16"/>
              </w:rPr>
              <w:t xml:space="preserve">                                                                          Azienda usl di FERRARA  Resp. Inf. U.O. EMERGENZA TERRITORIALE 118</w:t>
            </w:r>
          </w:p>
          <w:p w14:paraId="662ABDDC" w14:textId="77777777" w:rsidR="00696500" w:rsidRPr="00451E3B" w:rsidRDefault="00696500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14:paraId="0B184178" w14:textId="77777777" w:rsidR="007051ED" w:rsidRDefault="00E824BC" w:rsidP="00E239E9">
      <w:pPr>
        <w:spacing w:line="240" w:lineRule="auto"/>
        <w:rPr>
          <w:b/>
          <w:bCs/>
          <w:u w:val="single"/>
        </w:rPr>
      </w:pPr>
      <w:bookmarkStart w:id="0" w:name="__DdeLink__852_2953229357"/>
      <w:r>
        <w:rPr>
          <w:b/>
          <w:bCs/>
          <w:u w:val="single"/>
        </w:rPr>
        <w:t>N.B. Qualora le bombole da litri 2 non siano disponibili con la quantità richiesta andare a saldo con le bombole da 1 litr</w:t>
      </w:r>
      <w:bookmarkEnd w:id="0"/>
      <w:r>
        <w:rPr>
          <w:b/>
          <w:bCs/>
          <w:u w:val="single"/>
        </w:rPr>
        <w:t>o</w:t>
      </w:r>
    </w:p>
    <w:p w14:paraId="2E7551FD" w14:textId="38DF958B" w:rsidR="00696500" w:rsidRDefault="00E824BC" w:rsidP="00E239E9">
      <w:pPr>
        <w:spacing w:line="240" w:lineRule="auto"/>
        <w:rPr>
          <w:b/>
          <w:bCs/>
          <w:u w:val="single"/>
        </w:rPr>
      </w:pPr>
      <w:r>
        <w:rPr>
          <w:b/>
          <w:bCs/>
          <w:u w:val="single"/>
        </w:rPr>
        <w:t>LE BOMBOLE DA DUE LITRI CRF  CONSEGNARE</w:t>
      </w:r>
      <w:r>
        <w:rPr>
          <w:b/>
          <w:bCs/>
          <w:u w:val="single"/>
        </w:rPr>
        <w:t xml:space="preserve"> SOLO LE OLIVA LE PIU GRANDI DA LT 03 SONO TROPPO GRANDI PER LE STAFFE DELLE AMBULANZE</w:t>
      </w:r>
    </w:p>
    <w:p w14:paraId="606EB760" w14:textId="60565505" w:rsidR="00F62A07" w:rsidRDefault="00F62A07" w:rsidP="00F62A07">
      <w:pPr>
        <w:spacing w:line="240" w:lineRule="auto"/>
        <w:jc w:val="center"/>
      </w:pPr>
      <w:r>
        <w:object w:dxaOrig="1440" w:dyaOrig="1440" w14:anchorId="1E60D81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7" type="#_x0000_t75" style="width:1in;height:24pt" o:ole="">
            <v:imagedata r:id="rId5" o:title=""/>
          </v:shape>
          <w:control r:id="rId6" w:name="CommandButtonSalva" w:shapeid="_x0000_i1047"/>
        </w:object>
      </w:r>
    </w:p>
    <w:sectPr w:rsidR="00F62A07" w:rsidSect="00F62A07">
      <w:pgSz w:w="16838" w:h="11906" w:orient="landscape"/>
      <w:pgMar w:top="567" w:right="1417" w:bottom="426" w:left="1134" w:header="0" w:footer="0" w:gutter="0"/>
      <w:cols w:space="720"/>
      <w:formProt w:val="0"/>
      <w:docGrid w:linePitch="360" w:charSpace="409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altName w:val="Arial"/>
    <w:charset w:val="00"/>
    <w:family w:val="roman"/>
    <w:pitch w:val="variable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autoHyphenation/>
  <w:hyphenationZone w:val="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6500"/>
    <w:rsid w:val="00451E3B"/>
    <w:rsid w:val="00594C8B"/>
    <w:rsid w:val="00696500"/>
    <w:rsid w:val="007051ED"/>
    <w:rsid w:val="00B52C10"/>
    <w:rsid w:val="00E239E9"/>
    <w:rsid w:val="00E824BC"/>
    <w:rsid w:val="00F62A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D6E92F2"/>
  <w15:docId w15:val="{19F10A98-21D1-46E4-A25D-20887BE0C15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Times New Roman"/>
        <w:szCs w:val="22"/>
        <w:lang w:val="it-IT" w:eastAsia="it-IT" w:bidi="ar-SA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locked="1" w:uiPriority="0" w:qFormat="1"/>
    <w:lsdException w:name="heading 2" w:locked="1" w:semiHidden="1" w:uiPriority="0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sid w:val="007051ED"/>
    <w:pPr>
      <w:spacing w:after="200" w:line="276" w:lineRule="auto"/>
    </w:pPr>
    <w:rPr>
      <w:sz w:val="22"/>
      <w:lang w:eastAsia="en-US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qFormat/>
    <w:locked/>
    <w:rPr>
      <w:rFonts w:ascii="Times New Roman" w:hAnsi="Times New Roman" w:cs="Times New Roman"/>
      <w:sz w:val="2"/>
      <w:lang w:eastAsia="en-US"/>
    </w:rPr>
  </w:style>
  <w:style w:type="paragraph" w:styleId="Titolo">
    <w:name w:val="Title"/>
    <w:basedOn w:val="Normale"/>
    <w:next w:val="Corpotesto"/>
    <w:qFormat/>
    <w:pPr>
      <w:keepNext/>
      <w:spacing w:before="240" w:after="120"/>
    </w:pPr>
    <w:rPr>
      <w:rFonts w:ascii="Liberation Sans" w:eastAsia="Microsoft YaHei" w:hAnsi="Liberation Sans" w:cs="Arial"/>
      <w:sz w:val="28"/>
      <w:szCs w:val="28"/>
    </w:rPr>
  </w:style>
  <w:style w:type="paragraph" w:styleId="Corpotesto">
    <w:name w:val="Body Text"/>
    <w:basedOn w:val="Normale"/>
    <w:pPr>
      <w:spacing w:after="140"/>
    </w:pPr>
  </w:style>
  <w:style w:type="paragraph" w:styleId="Elenco">
    <w:name w:val="List"/>
    <w:basedOn w:val="Corpotesto"/>
    <w:rPr>
      <w:rFonts w:cs="Arial"/>
    </w:rPr>
  </w:style>
  <w:style w:type="paragraph" w:styleId="Didascalia">
    <w:name w:val="caption"/>
    <w:basedOn w:val="Normale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customStyle="1" w:styleId="Indice">
    <w:name w:val="Indice"/>
    <w:basedOn w:val="Normale"/>
    <w:qFormat/>
    <w:pPr>
      <w:suppressLineNumbers/>
    </w:pPr>
    <w:rPr>
      <w:rFonts w:cs="Arial"/>
    </w:rPr>
  </w:style>
  <w:style w:type="paragraph" w:styleId="Testofumetto">
    <w:name w:val="Balloon Text"/>
    <w:basedOn w:val="Normale"/>
    <w:link w:val="TestofumettoCarattere"/>
    <w:uiPriority w:val="99"/>
    <w:semiHidden/>
    <w:qFormat/>
    <w:rsid w:val="00D5261B"/>
    <w:rPr>
      <w:rFonts w:ascii="Tahoma" w:hAnsi="Tahoma" w:cs="Tahoma"/>
      <w:sz w:val="16"/>
      <w:szCs w:val="16"/>
    </w:rPr>
  </w:style>
  <w:style w:type="table" w:styleId="Grigliatabella">
    <w:name w:val="Table Grid"/>
    <w:basedOn w:val="Tabellanormale"/>
    <w:uiPriority w:val="99"/>
    <w:rsid w:val="00B02F50"/>
    <w:rPr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stosegnaposto">
    <w:name w:val="Placeholder Text"/>
    <w:basedOn w:val="Carpredefinitoparagrafo"/>
    <w:uiPriority w:val="99"/>
    <w:semiHidden/>
    <w:rsid w:val="007051ED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7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83584034-4546-41FB-B16E-F9472C4C8911}"/>
      </w:docPartPr>
      <w:docPartBody>
        <w:p w:rsidR="00900DBE" w:rsidRDefault="00FA7102">
          <w:r w:rsidRPr="00237CD2">
            <w:rPr>
              <w:rStyle w:val="Testosegnaposto"/>
            </w:rPr>
            <w:t>Fare clic o toccare qui per immettere una data.</w:t>
          </w:r>
        </w:p>
      </w:docPartBody>
    </w:docPart>
    <w:docPart>
      <w:docPartPr>
        <w:name w:val="AD7D93E5D4B5414189C961F9164412A9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F9225E86-AC72-47ED-80CF-09E0212744FD}"/>
      </w:docPartPr>
      <w:docPartBody>
        <w:p w:rsidR="00900DBE" w:rsidRDefault="00FA7102" w:rsidP="00FA7102">
          <w:pPr>
            <w:pStyle w:val="AD7D93E5D4B5414189C961F9164412A9"/>
          </w:pPr>
          <w:r w:rsidRPr="00237CD2">
            <w:rPr>
              <w:rStyle w:val="Testosegnaposto"/>
            </w:rPr>
            <w:t>Fare clic o toccare qui per immettere una data.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altName w:val="Arial"/>
    <w:charset w:val="00"/>
    <w:family w:val="roman"/>
    <w:pitch w:val="variable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7102"/>
    <w:rsid w:val="0024690F"/>
    <w:rsid w:val="00594C8B"/>
    <w:rsid w:val="00900DBE"/>
    <w:rsid w:val="00B52C10"/>
    <w:rsid w:val="00FA71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it-IT" w:eastAsia="it-I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styleId="Testosegnaposto">
    <w:name w:val="Placeholder Text"/>
    <w:basedOn w:val="Carpredefinitoparagrafo"/>
    <w:uiPriority w:val="99"/>
    <w:semiHidden/>
    <w:rsid w:val="00FA7102"/>
    <w:rPr>
      <w:color w:val="666666"/>
    </w:rPr>
  </w:style>
  <w:style w:type="paragraph" w:customStyle="1" w:styleId="AD7D93E5D4B5414189C961F9164412A9">
    <w:name w:val="AD7D93E5D4B5414189C961F9164412A9"/>
    <w:rsid w:val="00FA710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</a:majorFont>
      <a:minorFont>
        <a:latin typeface="Calibri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tint val="50000"/>
              </a:schemeClr>
            </a:gs>
            <a:gs pos="35000">
              <a:schemeClr val="phClr">
                <a:tint val="37000"/>
              </a:schemeClr>
            </a:gs>
            <a:gs pos="100000">
              <a:schemeClr val="phClr">
                <a:tint val="15000"/>
              </a:schemeClr>
            </a:gs>
          </a:gsLst>
          <a:lin ang="16200000" scaled="1"/>
          <a:tileRect/>
        </a:gradFill>
        <a:gradFill>
          <a:gsLst>
            <a:gs pos="0">
              <a:schemeClr val="phClr">
                <a:shade val="51000"/>
              </a:schemeClr>
            </a:gs>
            <a:gs pos="80000">
              <a:schemeClr val="phClr">
                <a:shade val="93000"/>
              </a:schemeClr>
            </a:gs>
            <a:gs pos="100000">
              <a:schemeClr val="phClr">
                <a:shade val="94000"/>
              </a:schemeClr>
            </a:gs>
          </a:gsLst>
          <a:lin ang="16200000" scaled="0"/>
          <a:tileRect/>
        </a:gradFill>
      </a:fillStyleLst>
      <a:lnStyleLst>
        <a:ln w="9525" cap="flat" cmpd="sng" algn="ctr">
          <a:prstDash val="solid"/>
        </a:ln>
        <a:ln w="25400" cap="flat" cmpd="sng" algn="ctr">
          <a:prstDash val="solid"/>
        </a:ln>
        <a:ln w="38100" cap="flat" cmpd="sng" algn="ctr"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</a:schemeClr>
            </a:gs>
            <a:gs pos="40000">
              <a:schemeClr val="phClr">
                <a:tint val="45000"/>
                <a:shade val="99000"/>
              </a:schemeClr>
            </a:gs>
            <a:gs pos="100000">
              <a:schemeClr val="phClr">
                <a:shade val="20000"/>
              </a:schemeClr>
            </a:gs>
          </a:gsLst>
          <a:path path="circle">
            <a:fillToRect l="50000" t="-80000" r="50000" b="180000"/>
          </a:path>
          <a:tileRect/>
        </a:gradFill>
        <a:gradFill>
          <a:gsLst>
            <a:gs pos="0">
              <a:schemeClr val="phClr">
                <a:tint val="80000"/>
              </a:schemeClr>
            </a:gs>
            <a:gs pos="100000">
              <a:schemeClr val="phClr">
                <a:shade val="30000"/>
              </a:schemeClr>
            </a:gs>
          </a:gsLst>
          <a:path path="circle">
            <a:fillToRect l="50000" t="50000" r="50000" b="50000"/>
          </a:path>
          <a:tileRect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311</Words>
  <Characters>1777</Characters>
  <Application>Microsoft Office Word</Application>
  <DocSecurity>0</DocSecurity>
  <Lines>14</Lines>
  <Paragraphs>4</Paragraphs>
  <ScaleCrop>false</ScaleCrop>
  <Company>Azienda USL Ferrara</Company>
  <LinksUpToDate>false</LinksUpToDate>
  <CharactersWithSpaces>2084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Gabry</dc:creator>
  <dc:description/>
  <cp:lastModifiedBy>marchesoft .</cp:lastModifiedBy>
  <cp:revision>5</cp:revision>
  <dcterms:created xsi:type="dcterms:W3CDTF">2026-03-01T22:19:00Z</dcterms:created>
  <dcterms:modified xsi:type="dcterms:W3CDTF">2026-03-01T22:23:00Z</dcterms:modified>
  <dc:language>it-IT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yperlinksChanged">
    <vt:bool>false</vt:bool>
  </property>
  <property fmtid="{D5CDD505-2E9C-101B-9397-08002B2CF9AE}" pid="3" name="LinksUpToDate">
    <vt:bool>false</vt:bool>
  </property>
  <property fmtid="{D5CDD505-2E9C-101B-9397-08002B2CF9AE}" pid="4" name="ScaleCrop">
    <vt:bool>false</vt:bool>
  </property>
  <property fmtid="{D5CDD505-2E9C-101B-9397-08002B2CF9AE}" pid="5" name="ShareDoc">
    <vt:bool>false</vt:bool>
  </property>
</Properties>
</file>