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93E" w:rsidRPr="00D2445D" w:rsidRDefault="007A56C3" w:rsidP="00D2445D">
      <w:pPr>
        <w:jc w:val="center"/>
        <w:rPr>
          <w:rFonts w:ascii="黑体" w:eastAsia="黑体"/>
          <w:b/>
          <w:sz w:val="32"/>
          <w:szCs w:val="32"/>
        </w:rPr>
      </w:pPr>
      <w:r>
        <w:rPr>
          <w:rFonts w:ascii="黑体" w:eastAsia="黑体" w:hAnsi="黑体" w:hint="eastAsia"/>
          <w:sz w:val="36"/>
        </w:rPr>
        <w:t>基于智能交通系统的WSN结构</w:t>
      </w:r>
      <w:r w:rsidR="007E1FAB">
        <w:rPr>
          <w:rFonts w:ascii="黑体" w:eastAsia="黑体" w:hAnsi="黑体" w:hint="eastAsia"/>
          <w:sz w:val="36"/>
        </w:rPr>
        <w:t>研究</w:t>
      </w:r>
    </w:p>
    <w:p w:rsidR="005F64DF" w:rsidRPr="00D70C59" w:rsidRDefault="007A56C3" w:rsidP="002F6949">
      <w:pPr>
        <w:jc w:val="center"/>
        <w:rPr>
          <w:sz w:val="18"/>
          <w:szCs w:val="18"/>
        </w:rPr>
      </w:pPr>
      <w:r>
        <w:rPr>
          <w:rFonts w:ascii="TimesNewRoman" w:hAnsi="TimesNewRoman"/>
          <w:color w:val="000000"/>
          <w:sz w:val="22"/>
        </w:rPr>
        <w:t>Mounib Khanafer, Mouhcine Guennoun, Hussein T. Mouftah</w:t>
      </w:r>
      <w:r>
        <w:rPr>
          <w:rFonts w:ascii="TimesNewRoman" w:hAnsi="TimesNewRoman"/>
          <w:color w:val="000000"/>
          <w:sz w:val="22"/>
        </w:rPr>
        <w:br/>
        <w:t>School of Information Technology and Engineering</w:t>
      </w:r>
      <w:r>
        <w:rPr>
          <w:rFonts w:ascii="TimesNewRoman" w:hAnsi="TimesNewRoman"/>
          <w:color w:val="000000"/>
          <w:sz w:val="22"/>
        </w:rPr>
        <w:br/>
        <w:t>University of Ottawa</w:t>
      </w:r>
      <w:r>
        <w:rPr>
          <w:rFonts w:ascii="TimesNewRoman" w:hAnsi="TimesNewRoman"/>
          <w:color w:val="000000"/>
          <w:sz w:val="22"/>
        </w:rPr>
        <w:br/>
        <w:t>800 King Edward Ave., Ottawa, ON, Canada</w:t>
      </w:r>
      <w:r>
        <w:rPr>
          <w:rFonts w:ascii="TimesNewRoman" w:hAnsi="TimesNewRoman"/>
          <w:color w:val="000000"/>
          <w:sz w:val="22"/>
        </w:rPr>
        <w:br/>
        <w:t>khanafer@site.uottawa.ca, mguennou@uottawa.ca, mouftah@site.uottawa.ca</w:t>
      </w:r>
    </w:p>
    <w:p w:rsidR="00820426" w:rsidRPr="00820426" w:rsidRDefault="00820426" w:rsidP="00820426">
      <w:pPr>
        <w:rPr>
          <w:rFonts w:ascii="Times New Roman" w:hAnsi="Times New Roman"/>
          <w:szCs w:val="18"/>
        </w:rPr>
      </w:pPr>
    </w:p>
    <w:p w:rsidR="00C62BC3" w:rsidRDefault="00C62BC3" w:rsidP="007E120D">
      <w:pPr>
        <w:ind w:firstLineChars="200" w:firstLine="480"/>
        <w:rPr>
          <w:rFonts w:ascii="黑体" w:eastAsia="黑体"/>
          <w:sz w:val="24"/>
        </w:rPr>
      </w:pPr>
    </w:p>
    <w:p w:rsidR="00084581" w:rsidRDefault="00084581" w:rsidP="00C62BC3">
      <w:pPr>
        <w:spacing w:line="360" w:lineRule="auto"/>
        <w:rPr>
          <w:rFonts w:ascii="黑体" w:eastAsia="黑体"/>
          <w:sz w:val="24"/>
        </w:rPr>
        <w:sectPr w:rsidR="00084581">
          <w:pgSz w:w="11906" w:h="16838"/>
          <w:pgMar w:top="1440" w:right="1800" w:bottom="1440" w:left="1800" w:header="851" w:footer="992" w:gutter="0"/>
          <w:cols w:space="425"/>
          <w:docGrid w:type="lines" w:linePitch="312"/>
        </w:sectPr>
      </w:pPr>
    </w:p>
    <w:p w:rsidR="00105EDC" w:rsidRDefault="00105EDC" w:rsidP="00393AB6">
      <w:r>
        <w:rPr>
          <w:rFonts w:ascii="黑体" w:eastAsia="黑体" w:hint="eastAsia"/>
          <w:sz w:val="24"/>
        </w:rPr>
        <w:lastRenderedPageBreak/>
        <w:t>摘要-</w:t>
      </w:r>
      <w:r>
        <w:rPr>
          <w:rFonts w:hint="eastAsia"/>
        </w:rPr>
        <w:t>伴随着软件系统的发展</w:t>
      </w:r>
      <w:r w:rsidR="00BE631E">
        <w:rPr>
          <w:rFonts w:hint="eastAsia"/>
        </w:rPr>
        <w:t>和</w:t>
      </w:r>
      <w:r w:rsidR="00BE631E" w:rsidRPr="00105EDC">
        <w:rPr>
          <w:rFonts w:hint="eastAsia"/>
        </w:rPr>
        <w:t>高性能集成电路的</w:t>
      </w:r>
      <w:r w:rsidR="00BE631E">
        <w:rPr>
          <w:rFonts w:hint="eastAsia"/>
        </w:rPr>
        <w:t>出现</w:t>
      </w:r>
      <w:r>
        <w:rPr>
          <w:rFonts w:hint="eastAsia"/>
        </w:rPr>
        <w:t>，使制作一个体积小，质量轻，装载着嵌入式处理器，传感器和无线传输的无线节点成为了可能。通过深度广泛的部署这些节点，我们可以建立一个无线传感器网络</w:t>
      </w:r>
      <w:r>
        <w:rPr>
          <w:rFonts w:hint="eastAsia"/>
        </w:rPr>
        <w:t>(</w:t>
      </w:r>
      <w:r>
        <w:t>WSN</w:t>
      </w:r>
      <w:r>
        <w:rPr>
          <w:rFonts w:hint="eastAsia"/>
        </w:rPr>
        <w:t>)</w:t>
      </w:r>
      <w:r>
        <w:rPr>
          <w:rFonts w:hint="eastAsia"/>
        </w:rPr>
        <w:t>。在这个网络中，传感器监测物理因素或环境信息，像温度，声音，震动等等。传感器周期的向</w:t>
      </w:r>
      <w:r w:rsidR="00BE631E">
        <w:rPr>
          <w:rFonts w:hint="eastAsia"/>
        </w:rPr>
        <w:t>中心收集单元</w:t>
      </w:r>
      <w:r>
        <w:rPr>
          <w:rFonts w:hint="eastAsia"/>
        </w:rPr>
        <w:t>上报</w:t>
      </w:r>
      <w:r w:rsidR="00BE631E">
        <w:rPr>
          <w:rFonts w:hint="eastAsia"/>
        </w:rPr>
        <w:t>收集到的信息，中心节点分析处理这些数据，并且在必要的时候做出合理的反应。</w:t>
      </w:r>
      <w:r w:rsidR="00BE631E">
        <w:rPr>
          <w:rFonts w:hint="eastAsia"/>
        </w:rPr>
        <w:t>WSNs</w:t>
      </w:r>
      <w:r w:rsidR="00BE631E">
        <w:rPr>
          <w:rFonts w:hint="eastAsia"/>
        </w:rPr>
        <w:t>其独特的特征和功能为智能交通系统的出现成为了可能。</w:t>
      </w:r>
      <w:r w:rsidR="00532E5F">
        <w:rPr>
          <w:rFonts w:hint="eastAsia"/>
        </w:rPr>
        <w:t>在</w:t>
      </w:r>
      <w:r w:rsidR="00532E5F">
        <w:rPr>
          <w:rFonts w:hint="eastAsia"/>
        </w:rPr>
        <w:t>ITSs</w:t>
      </w:r>
      <w:r w:rsidR="00532E5F">
        <w:rPr>
          <w:rFonts w:hint="eastAsia"/>
        </w:rPr>
        <w:t>中，计算机的智能和信息技术支持着交通系统的基础设施，解决着紧急情况像交通堵塞，交通事故等等。在这篇文章中，</w:t>
      </w:r>
      <w:r w:rsidR="00DB43F5">
        <w:rPr>
          <w:rFonts w:hint="eastAsia"/>
        </w:rPr>
        <w:t>我们研究了一个高效的基于智能交通系统的</w:t>
      </w:r>
      <w:r w:rsidR="00DB43F5">
        <w:rPr>
          <w:rFonts w:hint="eastAsia"/>
        </w:rPr>
        <w:t>WSN</w:t>
      </w:r>
      <w:r w:rsidR="00DB43F5">
        <w:rPr>
          <w:rFonts w:hint="eastAsia"/>
        </w:rPr>
        <w:t>架构要求，调查了这种应用推荐的</w:t>
      </w:r>
      <w:r w:rsidR="00DB43F5">
        <w:rPr>
          <w:rFonts w:hint="eastAsia"/>
        </w:rPr>
        <w:t>WSN</w:t>
      </w:r>
      <w:r w:rsidR="00DB43F5">
        <w:rPr>
          <w:rFonts w:hint="eastAsia"/>
        </w:rPr>
        <w:t>架构，强调了他的优缺点</w:t>
      </w:r>
      <w:r w:rsidR="00DB43F5">
        <w:t xml:space="preserve"> </w:t>
      </w:r>
      <w:r w:rsidR="00DB43F5">
        <w:rPr>
          <w:rFonts w:hint="eastAsia"/>
        </w:rPr>
        <w:t>，</w:t>
      </w:r>
      <w:r w:rsidR="00DB43F5">
        <w:t>并且提出了未来在这个领域的研究方向</w:t>
      </w:r>
      <w:r w:rsidR="00DB43F5">
        <w:rPr>
          <w:rFonts w:hint="eastAsia"/>
        </w:rPr>
        <w:t>。</w:t>
      </w:r>
    </w:p>
    <w:p w:rsidR="00DB43F5" w:rsidRDefault="00DB43F5" w:rsidP="00393AB6">
      <w:r>
        <w:t>关键字</w:t>
      </w:r>
      <w:r>
        <w:rPr>
          <w:rFonts w:hint="eastAsia"/>
        </w:rPr>
        <w:t>：</w:t>
      </w:r>
      <w:r>
        <w:t>无线传感器网络</w:t>
      </w:r>
      <w:r>
        <w:rPr>
          <w:rFonts w:hint="eastAsia"/>
        </w:rPr>
        <w:t>；</w:t>
      </w:r>
      <w:r>
        <w:t>智能交通系统</w:t>
      </w:r>
      <w:r>
        <w:rPr>
          <w:rFonts w:hint="eastAsia"/>
        </w:rPr>
        <w:t>；</w:t>
      </w:r>
      <w:r>
        <w:t>网络结构</w:t>
      </w:r>
      <w:r>
        <w:rPr>
          <w:rFonts w:hint="eastAsia"/>
        </w:rPr>
        <w:t>；</w:t>
      </w:r>
    </w:p>
    <w:p w:rsidR="00DB43F5" w:rsidRDefault="00DB43F5" w:rsidP="00393AB6">
      <w:pPr>
        <w:pStyle w:val="1"/>
        <w:numPr>
          <w:ilvl w:val="0"/>
          <w:numId w:val="6"/>
        </w:numPr>
      </w:pPr>
      <w:r>
        <w:rPr>
          <w:rFonts w:hint="eastAsia"/>
        </w:rPr>
        <w:t>介绍</w:t>
      </w:r>
    </w:p>
    <w:p w:rsidR="00105EDC" w:rsidRDefault="00D72032" w:rsidP="00393AB6">
      <w:r>
        <w:t>硬件制造技术和</w:t>
      </w:r>
      <w:r>
        <w:rPr>
          <w:rFonts w:hint="eastAsia"/>
        </w:rPr>
        <w:t>MEMS</w:t>
      </w:r>
      <w:r>
        <w:rPr>
          <w:rFonts w:hint="eastAsia"/>
        </w:rPr>
        <w:t>技术的巨大优点就是使智能的传感器节点的制造成为了可能，它可以实现三个重要的功能：感知，处理和无线传输。这些传感器节点具有智能。小体积，低功耗，低成本并且容易安装和维修。这些特征为许多应用打开了一扇大门，通过大量部署传感器节点，形成一个独特的无线传感器网络。</w:t>
      </w:r>
      <w:r>
        <w:rPr>
          <w:rFonts w:hint="eastAsia"/>
        </w:rPr>
        <w:t>WSNs</w:t>
      </w:r>
      <w:r>
        <w:rPr>
          <w:rFonts w:hint="eastAsia"/>
        </w:rPr>
        <w:t>主要的功能就是监测物理或者环境现象，比如温度，声音，震动，相关湿度，环境污染物等等。他们也会把这些数据传输给一个能够处理和分析数据的中心节点，并且采取对应的措施。从具有争议的军事项目开始，比如服役战争，</w:t>
      </w:r>
      <w:r>
        <w:rPr>
          <w:rFonts w:hint="eastAsia"/>
        </w:rPr>
        <w:t>WSNs</w:t>
      </w:r>
      <w:r>
        <w:rPr>
          <w:rFonts w:hint="eastAsia"/>
        </w:rPr>
        <w:t>逐</w:t>
      </w:r>
      <w:r>
        <w:rPr>
          <w:rFonts w:hint="eastAsia"/>
        </w:rPr>
        <w:lastRenderedPageBreak/>
        <w:t>渐的进入大量的民用项目中，像运动追踪，交流监测，火警监测，</w:t>
      </w:r>
      <w:r w:rsidR="000E7F45">
        <w:rPr>
          <w:rFonts w:hint="eastAsia"/>
        </w:rPr>
        <w:t>地震监测，智能家居等等，这提到的只是一点点。</w:t>
      </w:r>
      <w:r w:rsidR="000E7F45">
        <w:rPr>
          <w:rFonts w:hint="eastAsia"/>
        </w:rPr>
        <w:t>WSNs</w:t>
      </w:r>
      <w:r w:rsidR="000E7F45">
        <w:rPr>
          <w:rFonts w:hint="eastAsia"/>
        </w:rPr>
        <w:t>的不同方向吸引着进一步的研究和更多人的学习。</w:t>
      </w:r>
    </w:p>
    <w:p w:rsidR="000E7F45" w:rsidRDefault="000E7F45" w:rsidP="00393AB6">
      <w:r>
        <w:rPr>
          <w:rFonts w:hint="eastAsia"/>
        </w:rPr>
        <w:t>智能交通领域证明了</w:t>
      </w:r>
      <w:r>
        <w:rPr>
          <w:rFonts w:hint="eastAsia"/>
        </w:rPr>
        <w:t>WSNs</w:t>
      </w:r>
      <w:r>
        <w:rPr>
          <w:rFonts w:hint="eastAsia"/>
        </w:rPr>
        <w:t>的高效。</w:t>
      </w:r>
      <w:r>
        <w:rPr>
          <w:rFonts w:hint="eastAsia"/>
        </w:rPr>
        <w:t>ITS</w:t>
      </w:r>
      <w:r>
        <w:rPr>
          <w:rFonts w:hint="eastAsia"/>
        </w:rPr>
        <w:t>依靠先进的计算机技术和信息技术证明了一种新的并且有效的交通系统是存在的。通过</w:t>
      </w:r>
      <w:r w:rsidR="006615E2">
        <w:rPr>
          <w:rFonts w:hint="eastAsia"/>
        </w:rPr>
        <w:t>检测和定位</w:t>
      </w:r>
      <w:r>
        <w:rPr>
          <w:rFonts w:hint="eastAsia"/>
        </w:rPr>
        <w:t>技术，无论是城市或者郊区</w:t>
      </w:r>
      <w:r w:rsidR="006615E2">
        <w:rPr>
          <w:rFonts w:hint="eastAsia"/>
        </w:rPr>
        <w:t>的交通环境</w:t>
      </w:r>
      <w:r>
        <w:rPr>
          <w:rFonts w:hint="eastAsia"/>
        </w:rPr>
        <w:t>都可以被持续的监测。</w:t>
      </w:r>
      <w:r w:rsidR="006615E2">
        <w:rPr>
          <w:rFonts w:hint="eastAsia"/>
        </w:rPr>
        <w:t>通过这个技术，最直接的好处就是通过指导车辆远离高拥堵的地区，从而解决的交通堵塞问题。</w:t>
      </w:r>
      <w:r w:rsidR="006615E2">
        <w:t>ITS</w:t>
      </w:r>
      <w:r w:rsidR="006615E2">
        <w:t>甚至可以被用来解决停车场问题</w:t>
      </w:r>
      <w:r w:rsidR="006615E2">
        <w:rPr>
          <w:rFonts w:hint="eastAsia"/>
        </w:rPr>
        <w:t>，</w:t>
      </w:r>
      <w:r w:rsidR="005E7CA6">
        <w:t>报告紧急情况</w:t>
      </w:r>
      <w:r w:rsidR="005E7CA6">
        <w:rPr>
          <w:rFonts w:hint="eastAsia"/>
        </w:rPr>
        <w:t>，</w:t>
      </w:r>
      <w:r w:rsidR="005E7CA6">
        <w:t>错误方向</w:t>
      </w:r>
      <w:r w:rsidR="005E7CA6">
        <w:rPr>
          <w:rFonts w:hint="eastAsia"/>
        </w:rPr>
        <w:t>，在高速上</w:t>
      </w:r>
      <w:r w:rsidR="005E7CA6">
        <w:t>传播交通情况</w:t>
      </w:r>
      <w:r w:rsidR="005E7CA6">
        <w:rPr>
          <w:rFonts w:hint="eastAsia"/>
        </w:rPr>
        <w:t>，提供旅行信息，避免车辆拥堵和增强驾驶者的安全等等。许多政府都实施了</w:t>
      </w:r>
      <w:r w:rsidR="005E7CA6">
        <w:rPr>
          <w:rFonts w:hint="eastAsia"/>
        </w:rPr>
        <w:t>ITS</w:t>
      </w:r>
      <w:r w:rsidR="005E7CA6">
        <w:rPr>
          <w:rFonts w:hint="eastAsia"/>
        </w:rPr>
        <w:t>项目，像加拿大</w:t>
      </w:r>
      <w:r w:rsidR="005E7CA6">
        <w:rPr>
          <w:rFonts w:hint="eastAsia"/>
        </w:rPr>
        <w:t>[</w:t>
      </w:r>
      <w:r w:rsidR="005E7CA6">
        <w:t>4</w:t>
      </w:r>
      <w:r w:rsidR="005E7CA6">
        <w:rPr>
          <w:rFonts w:hint="eastAsia"/>
        </w:rPr>
        <w:t>]</w:t>
      </w:r>
      <w:r w:rsidR="005E7CA6">
        <w:rPr>
          <w:rFonts w:hint="eastAsia"/>
        </w:rPr>
        <w:t>，美国</w:t>
      </w:r>
      <w:r w:rsidR="005E7CA6">
        <w:rPr>
          <w:rFonts w:hint="eastAsia"/>
        </w:rPr>
        <w:t>[</w:t>
      </w:r>
      <w:r w:rsidR="005E7CA6">
        <w:t>5</w:t>
      </w:r>
      <w:r w:rsidR="005E7CA6">
        <w:rPr>
          <w:rFonts w:hint="eastAsia"/>
        </w:rPr>
        <w:t>]</w:t>
      </w:r>
      <w:r w:rsidR="005E7CA6">
        <w:rPr>
          <w:rFonts w:hint="eastAsia"/>
        </w:rPr>
        <w:t>，欧洲</w:t>
      </w:r>
      <w:r w:rsidR="005E7CA6">
        <w:rPr>
          <w:rFonts w:hint="eastAsia"/>
        </w:rPr>
        <w:t>[</w:t>
      </w:r>
      <w:r w:rsidR="005E7CA6">
        <w:t>6</w:t>
      </w:r>
      <w:r w:rsidR="005E7CA6">
        <w:rPr>
          <w:rFonts w:hint="eastAsia"/>
        </w:rPr>
        <w:t>]</w:t>
      </w:r>
      <w:r w:rsidR="005E7CA6">
        <w:t>,</w:t>
      </w:r>
      <w:r w:rsidR="005E7CA6">
        <w:t>日本</w:t>
      </w:r>
      <w:r w:rsidR="005E7CA6">
        <w:rPr>
          <w:rFonts w:hint="eastAsia"/>
        </w:rPr>
        <w:t>[</w:t>
      </w:r>
      <w:r w:rsidR="005E7CA6">
        <w:t>7</w:t>
      </w:r>
      <w:r w:rsidR="005E7CA6">
        <w:rPr>
          <w:rFonts w:hint="eastAsia"/>
        </w:rPr>
        <w:t>]</w:t>
      </w:r>
      <w:r w:rsidR="005E7CA6">
        <w:rPr>
          <w:rFonts w:hint="eastAsia"/>
        </w:rPr>
        <w:t>，澳大利亚</w:t>
      </w:r>
      <w:r w:rsidR="005E7CA6">
        <w:rPr>
          <w:rFonts w:hint="eastAsia"/>
        </w:rPr>
        <w:t>[</w:t>
      </w:r>
      <w:r w:rsidR="005E7CA6">
        <w:t>8</w:t>
      </w:r>
      <w:r w:rsidR="005E7CA6">
        <w:rPr>
          <w:rFonts w:hint="eastAsia"/>
        </w:rPr>
        <w:t>]</w:t>
      </w:r>
      <w:r w:rsidR="005E7CA6">
        <w:rPr>
          <w:rFonts w:hint="eastAsia"/>
        </w:rPr>
        <w:t>，和其他一些国家。除此之外，许多教育机构，地方研究机构和公司正在进行不同的</w:t>
      </w:r>
      <w:r w:rsidR="004F327E">
        <w:rPr>
          <w:rFonts w:hint="eastAsia"/>
        </w:rPr>
        <w:t>ITS</w:t>
      </w:r>
      <w:r w:rsidR="005E7CA6">
        <w:rPr>
          <w:rFonts w:hint="eastAsia"/>
        </w:rPr>
        <w:t>项目研究</w:t>
      </w:r>
      <w:r w:rsidR="004F327E">
        <w:rPr>
          <w:rFonts w:hint="eastAsia"/>
        </w:rPr>
        <w:t>。比如，</w:t>
      </w:r>
      <w:r w:rsidR="004F327E" w:rsidRPr="004F327E">
        <w:t>CAPTIV [9]</w:t>
      </w:r>
      <w:r w:rsidR="004F327E">
        <w:t>, SAFESPOT[10][11],PATH[12],FLEETNET</w:t>
      </w:r>
      <w:r w:rsidR="004F327E" w:rsidRPr="004F327E">
        <w:t>[13][14][15</w:t>
      </w:r>
      <w:r w:rsidR="004F327E">
        <w:t>], CVIS [16],TRACKSS [17],</w:t>
      </w:r>
      <w:r w:rsidR="004F327E">
        <w:t>和</w:t>
      </w:r>
      <w:r w:rsidR="004F327E">
        <w:t>MORYNE [18]</w:t>
      </w:r>
      <w:r w:rsidR="004F327E">
        <w:rPr>
          <w:rFonts w:hint="eastAsia"/>
        </w:rPr>
        <w:t>。</w:t>
      </w:r>
    </w:p>
    <w:p w:rsidR="000E7F45" w:rsidRDefault="004F327E" w:rsidP="00393AB6">
      <w:r>
        <w:t>对</w:t>
      </w:r>
      <w:r>
        <w:t>ITS</w:t>
      </w:r>
      <w:r>
        <w:t>不断增长的兴趣促进了许多框架协议的发展</w:t>
      </w:r>
      <w:r>
        <w:rPr>
          <w:rFonts w:hint="eastAsia"/>
        </w:rPr>
        <w:t>(</w:t>
      </w:r>
      <w:r>
        <w:rPr>
          <w:rFonts w:hint="eastAsia"/>
        </w:rPr>
        <w:t>比如</w:t>
      </w:r>
      <w:r>
        <w:rPr>
          <w:rFonts w:ascii="TimesNewRoman" w:hAnsi="TimesNewRoman"/>
          <w:color w:val="000000"/>
          <w:sz w:val="20"/>
          <w:szCs w:val="20"/>
        </w:rPr>
        <w:t xml:space="preserve">(ART-Wise [19]) </w:t>
      </w:r>
      <w:r>
        <w:rPr>
          <w:rFonts w:ascii="TimesNewRoman" w:hAnsi="TimesNewRoman" w:hint="eastAsia"/>
          <w:color w:val="000000"/>
          <w:sz w:val="20"/>
          <w:szCs w:val="20"/>
        </w:rPr>
        <w:t>和标准</w:t>
      </w:r>
      <w:r>
        <w:rPr>
          <w:rFonts w:ascii="TimesNewRoman" w:hAnsi="TimesNewRoman"/>
          <w:color w:val="000000"/>
          <w:sz w:val="20"/>
          <w:szCs w:val="20"/>
        </w:rPr>
        <w:t>(</w:t>
      </w:r>
      <w:r>
        <w:rPr>
          <w:rFonts w:ascii="TimesNewRoman" w:hAnsi="TimesNewRoman" w:hint="eastAsia"/>
          <w:color w:val="000000"/>
          <w:sz w:val="20"/>
          <w:szCs w:val="20"/>
        </w:rPr>
        <w:t>像</w:t>
      </w:r>
      <w:r>
        <w:rPr>
          <w:rFonts w:ascii="TimesNewRoman" w:hAnsi="TimesNewRoman"/>
          <w:color w:val="000000"/>
          <w:sz w:val="20"/>
          <w:szCs w:val="20"/>
        </w:rPr>
        <w:t xml:space="preserve">WAVE (IEEE 802.11p) [20, 21] </w:t>
      </w:r>
      <w:r>
        <w:rPr>
          <w:rFonts w:ascii="TimesNewRoman" w:hAnsi="TimesNewRoman" w:hint="eastAsia"/>
          <w:color w:val="000000"/>
          <w:sz w:val="20"/>
          <w:szCs w:val="20"/>
        </w:rPr>
        <w:t>和</w:t>
      </w:r>
      <w:r>
        <w:rPr>
          <w:rFonts w:ascii="TimesNewRoman" w:hAnsi="TimesNewRoman"/>
          <w:color w:val="000000"/>
          <w:sz w:val="20"/>
          <w:szCs w:val="20"/>
        </w:rPr>
        <w:t>CALM[22, 23])</w:t>
      </w:r>
      <w:r>
        <w:rPr>
          <w:rFonts w:hint="eastAsia"/>
        </w:rPr>
        <w:t>)</w:t>
      </w:r>
      <w:r>
        <w:rPr>
          <w:rFonts w:hint="eastAsia"/>
        </w:rPr>
        <w:t>。</w:t>
      </w:r>
      <w:r>
        <w:rPr>
          <w:rFonts w:hint="eastAsia"/>
        </w:rPr>
        <w:t>ITS</w:t>
      </w:r>
      <w:r>
        <w:rPr>
          <w:rFonts w:hint="eastAsia"/>
        </w:rPr>
        <w:t>依靠传统的检测传感器包括感应线圈，摄像头，超声波，雷达</w:t>
      </w:r>
      <w:r>
        <w:rPr>
          <w:rFonts w:hint="eastAsia"/>
        </w:rPr>
        <w:t>[</w:t>
      </w:r>
      <w:r>
        <w:t>22</w:t>
      </w:r>
      <w:r>
        <w:rPr>
          <w:rFonts w:hint="eastAsia"/>
        </w:rPr>
        <w:t>]</w:t>
      </w:r>
      <w:r>
        <w:rPr>
          <w:rFonts w:hint="eastAsia"/>
        </w:rPr>
        <w:t>等等。</w:t>
      </w:r>
      <w:r w:rsidR="00576656">
        <w:rPr>
          <w:rFonts w:hint="eastAsia"/>
        </w:rPr>
        <w:t>但是，这些传感器都有主要的几个缺点，影响了与</w:t>
      </w:r>
      <w:r w:rsidR="00576656">
        <w:rPr>
          <w:rFonts w:hint="eastAsia"/>
        </w:rPr>
        <w:t>ITS</w:t>
      </w:r>
      <w:r w:rsidR="00576656">
        <w:rPr>
          <w:rFonts w:hint="eastAsia"/>
        </w:rPr>
        <w:t>系统的合并这一唯一的目的。特别的，这些传感器体积庞大，耗电量大，安装、维护成本高。并且与中心处理器通过有线连接。这些特性破坏了</w:t>
      </w:r>
      <w:r w:rsidR="00576656">
        <w:rPr>
          <w:rFonts w:hint="eastAsia"/>
        </w:rPr>
        <w:t>ITS</w:t>
      </w:r>
      <w:r w:rsidR="00576656">
        <w:rPr>
          <w:rFonts w:hint="eastAsia"/>
        </w:rPr>
        <w:t>的可扩展性和它主要的目的，像交通监测或避免拥堵。将</w:t>
      </w:r>
      <w:r w:rsidR="00576656">
        <w:rPr>
          <w:rFonts w:hint="eastAsia"/>
        </w:rPr>
        <w:t>WSNs</w:t>
      </w:r>
      <w:r w:rsidR="00576656">
        <w:rPr>
          <w:rFonts w:hint="eastAsia"/>
        </w:rPr>
        <w:t>与</w:t>
      </w:r>
      <w:r w:rsidR="00576656">
        <w:rPr>
          <w:rFonts w:hint="eastAsia"/>
        </w:rPr>
        <w:t>ITS</w:t>
      </w:r>
      <w:r w:rsidR="00576656">
        <w:rPr>
          <w:rFonts w:hint="eastAsia"/>
        </w:rPr>
        <w:t>合并，是一个解决传统有线传感器问题的有效方法。</w:t>
      </w:r>
      <w:r w:rsidR="001811CC">
        <w:rPr>
          <w:rFonts w:hint="eastAsia"/>
        </w:rPr>
        <w:t>无线传感器节点体积小，成本低，安装简单，大规模部署，有效率有能</w:t>
      </w:r>
      <w:r w:rsidR="001811CC">
        <w:rPr>
          <w:rFonts w:hint="eastAsia"/>
        </w:rPr>
        <w:lastRenderedPageBreak/>
        <w:t>源，并且可以有效地自己处理突然出现的错误</w:t>
      </w:r>
      <w:r w:rsidR="001811CC">
        <w:rPr>
          <w:rFonts w:hint="eastAsia"/>
        </w:rPr>
        <w:t>[</w:t>
      </w:r>
      <w:r w:rsidR="001811CC">
        <w:t>1</w:t>
      </w:r>
      <w:r w:rsidR="001811CC">
        <w:rPr>
          <w:rFonts w:hint="eastAsia"/>
        </w:rPr>
        <w:t>]</w:t>
      </w:r>
      <w:r w:rsidR="001811CC">
        <w:rPr>
          <w:rFonts w:hint="eastAsia"/>
        </w:rPr>
        <w:t>。一条</w:t>
      </w:r>
      <w:r w:rsidR="001811CC">
        <w:rPr>
          <w:rFonts w:hint="eastAsia"/>
        </w:rPr>
        <w:t>WSN</w:t>
      </w:r>
      <w:r w:rsidR="001811CC">
        <w:rPr>
          <w:rFonts w:hint="eastAsia"/>
        </w:rPr>
        <w:t>由很多的传感器节点组成，这可以解决传统</w:t>
      </w:r>
      <w:r w:rsidR="001811CC">
        <w:rPr>
          <w:rFonts w:hint="eastAsia"/>
        </w:rPr>
        <w:t>ITS</w:t>
      </w:r>
      <w:r w:rsidR="001811CC">
        <w:rPr>
          <w:rFonts w:hint="eastAsia"/>
        </w:rPr>
        <w:t>扩展困难的问题。</w:t>
      </w:r>
      <w:r w:rsidR="00F447CF">
        <w:rPr>
          <w:rFonts w:hint="eastAsia"/>
        </w:rPr>
        <w:t>无线传感器网络提供了更大的交通基础设施覆盖，因此可以做出更好的交通安排控制决定。</w:t>
      </w:r>
    </w:p>
    <w:p w:rsidR="00E65BE8" w:rsidRPr="00E65BE8" w:rsidRDefault="00F447CF" w:rsidP="00393AB6">
      <w:pPr>
        <w:rPr>
          <w:rFonts w:ascii="TimesNewRoman" w:hAnsi="TimesNewRoman" w:hint="eastAsia"/>
          <w:color w:val="000000"/>
          <w:sz w:val="20"/>
          <w:szCs w:val="20"/>
        </w:rPr>
      </w:pPr>
      <w:r>
        <w:rPr>
          <w:rFonts w:hint="eastAsia"/>
        </w:rPr>
        <w:t xml:space="preserve">    ITS</w:t>
      </w:r>
      <w:r>
        <w:rPr>
          <w:rFonts w:hint="eastAsia"/>
        </w:rPr>
        <w:t>中部署</w:t>
      </w:r>
      <w:r>
        <w:rPr>
          <w:rFonts w:hint="eastAsia"/>
        </w:rPr>
        <w:t>WSNs</w:t>
      </w:r>
      <w:r>
        <w:rPr>
          <w:rFonts w:hint="eastAsia"/>
        </w:rPr>
        <w:t>吸引了许多团体和调查，分析了这种创新的好处。在</w:t>
      </w:r>
      <w:r>
        <w:rPr>
          <w:rFonts w:hint="eastAsia"/>
        </w:rPr>
        <w:t>Tubaishat</w:t>
      </w:r>
      <w:r>
        <w:rPr>
          <w:rFonts w:hint="eastAsia"/>
        </w:rPr>
        <w:t>中，对</w:t>
      </w:r>
      <w:r>
        <w:rPr>
          <w:rFonts w:hint="eastAsia"/>
        </w:rPr>
        <w:t>ITS</w:t>
      </w:r>
      <w:r>
        <w:rPr>
          <w:rFonts w:hint="eastAsia"/>
        </w:rPr>
        <w:t>中的</w:t>
      </w:r>
      <w:r>
        <w:rPr>
          <w:rFonts w:hint="eastAsia"/>
        </w:rPr>
        <w:t>WSNs</w:t>
      </w:r>
      <w:r>
        <w:rPr>
          <w:rFonts w:hint="eastAsia"/>
        </w:rPr>
        <w:t>引用进行了分类，主要分为以下三种类型：</w:t>
      </w:r>
      <w:r>
        <w:rPr>
          <w:rFonts w:hint="eastAsia"/>
        </w:rPr>
        <w:t>1)</w:t>
      </w:r>
      <w:r>
        <w:rPr>
          <w:rFonts w:hint="eastAsia"/>
        </w:rPr>
        <w:t>停车场监测</w:t>
      </w:r>
      <w:r w:rsidR="004A5E70">
        <w:rPr>
          <w:rFonts w:hint="eastAsia"/>
        </w:rPr>
        <w:t>，</w:t>
      </w:r>
      <w:r w:rsidR="004A5E70">
        <w:rPr>
          <w:rFonts w:hint="eastAsia"/>
        </w:rPr>
        <w:t>2)</w:t>
      </w:r>
      <w:r w:rsidR="004A5E70">
        <w:rPr>
          <w:rFonts w:hint="eastAsia"/>
        </w:rPr>
        <w:t>交通监测和控制，</w:t>
      </w:r>
      <w:r w:rsidR="004A5E70">
        <w:rPr>
          <w:rFonts w:hint="eastAsia"/>
        </w:rPr>
        <w:t>3)</w:t>
      </w:r>
      <w:r w:rsidR="004A5E70">
        <w:rPr>
          <w:rFonts w:hint="eastAsia"/>
        </w:rPr>
        <w:t>交通情况评估。非常重要的强调下，这些应用包含了两种信息交流，</w:t>
      </w:r>
      <w:r w:rsidR="004A5E70">
        <w:rPr>
          <w:rFonts w:hint="eastAsia"/>
        </w:rPr>
        <w:t>V2v</w:t>
      </w:r>
      <w:r w:rsidR="004A5E70">
        <w:t>(</w:t>
      </w:r>
      <w:r w:rsidR="004A5E70">
        <w:rPr>
          <w:rFonts w:ascii="TimesNewRoman" w:hAnsi="TimesNewRoman"/>
          <w:color w:val="000000"/>
          <w:sz w:val="20"/>
          <w:szCs w:val="20"/>
        </w:rPr>
        <w:t>Vehicle-to-Vehicle</w:t>
      </w:r>
      <w:r w:rsidR="004A5E70">
        <w:t>)</w:t>
      </w:r>
      <w:r w:rsidR="004A5E70">
        <w:t>和</w:t>
      </w:r>
      <w:r w:rsidR="004A5E70">
        <w:rPr>
          <w:rFonts w:hint="eastAsia"/>
        </w:rPr>
        <w:t>V2I(</w:t>
      </w:r>
      <w:r w:rsidR="004A5E70">
        <w:rPr>
          <w:rFonts w:ascii="TimesNewRoman" w:hAnsi="TimesNewRoman"/>
          <w:color w:val="000000"/>
          <w:sz w:val="20"/>
          <w:szCs w:val="20"/>
        </w:rPr>
        <w:t>Vehicle-to-Infrastructure</w:t>
      </w:r>
      <w:r w:rsidR="004A5E70">
        <w:rPr>
          <w:rFonts w:hint="eastAsia"/>
        </w:rPr>
        <w:t>)</w:t>
      </w:r>
      <w:r w:rsidR="004A5E70">
        <w:rPr>
          <w:rFonts w:hint="eastAsia"/>
        </w:rPr>
        <w:t>。</w:t>
      </w:r>
      <w:r w:rsidR="004A5E70">
        <w:t>在</w:t>
      </w:r>
      <w:r w:rsidR="004A5E70">
        <w:t>V2V</w:t>
      </w:r>
      <w:r w:rsidR="004A5E70">
        <w:t>中</w:t>
      </w:r>
      <w:r w:rsidR="004A5E70">
        <w:rPr>
          <w:rFonts w:hint="eastAsia"/>
        </w:rPr>
        <w:t>，</w:t>
      </w:r>
      <w:r w:rsidR="004A5E70">
        <w:t>为了交换信息</w:t>
      </w:r>
      <w:r w:rsidR="004A5E70">
        <w:rPr>
          <w:rFonts w:hint="eastAsia"/>
        </w:rPr>
        <w:t>，车上装有传感器，这对于避免严重的情况比如交通拥堵来说非常重要</w:t>
      </w:r>
      <w:r w:rsidR="004A5E70">
        <w:rPr>
          <w:rFonts w:hint="eastAsia"/>
        </w:rPr>
        <w:t>[</w:t>
      </w:r>
      <w:r w:rsidR="004A5E70">
        <w:t>25][26][27]</w:t>
      </w:r>
      <w:r w:rsidR="004A5E70">
        <w:rPr>
          <w:rFonts w:hint="eastAsia"/>
        </w:rPr>
        <w:t>。</w:t>
      </w:r>
      <w:r w:rsidR="004A5E70">
        <w:t>在</w:t>
      </w:r>
      <w:r w:rsidR="004A5E70">
        <w:t>V2I</w:t>
      </w:r>
      <w:r w:rsidR="004A5E70">
        <w:t>中</w:t>
      </w:r>
      <w:r w:rsidR="004A5E70">
        <w:rPr>
          <w:rFonts w:hint="eastAsia"/>
        </w:rPr>
        <w:t>，</w:t>
      </w:r>
      <w:r w:rsidR="004A5E70">
        <w:t>信息从车辆传到装在路边基础设施的传感器上</w:t>
      </w:r>
      <w:r w:rsidR="004A5E70">
        <w:rPr>
          <w:rFonts w:hint="eastAsia"/>
        </w:rPr>
        <w:t>。</w:t>
      </w:r>
      <w:r w:rsidR="004A5E70">
        <w:t>这种交流对于交通情况的传播非常重要</w:t>
      </w:r>
      <w:r w:rsidR="004A5E70">
        <w:rPr>
          <w:rFonts w:hint="eastAsia"/>
        </w:rPr>
        <w:t>，</w:t>
      </w:r>
      <w:r w:rsidR="004A5E70">
        <w:t>特别在高速上</w:t>
      </w:r>
      <w:r w:rsidR="004A5E70">
        <w:rPr>
          <w:rFonts w:hint="eastAsia"/>
        </w:rPr>
        <w:t>，</w:t>
      </w:r>
      <w:r w:rsidR="004A5E70">
        <w:t>支持更安全的交通出行</w:t>
      </w:r>
      <w:r w:rsidR="004A5E70">
        <w:rPr>
          <w:rFonts w:hint="eastAsia"/>
        </w:rPr>
        <w:t>[</w:t>
      </w:r>
      <w:r w:rsidR="004A5E70">
        <w:t>26</w:t>
      </w:r>
      <w:r w:rsidR="004A5E70">
        <w:rPr>
          <w:rFonts w:hint="eastAsia"/>
        </w:rPr>
        <w:t>]</w:t>
      </w:r>
      <w:r w:rsidR="004A5E70">
        <w:rPr>
          <w:rFonts w:hint="eastAsia"/>
        </w:rPr>
        <w:t>。在这方面一个最有趣的研究是</w:t>
      </w:r>
      <w:r w:rsidR="004A5E70">
        <w:rPr>
          <w:rFonts w:ascii="TimesNewRoman" w:hAnsi="TimesNewRoman"/>
          <w:color w:val="000000"/>
          <w:sz w:val="20"/>
          <w:szCs w:val="20"/>
        </w:rPr>
        <w:t>Vehicular Ad Hoc Networks (VANETs)</w:t>
      </w:r>
      <w:r w:rsidR="004A5E70">
        <w:rPr>
          <w:rFonts w:ascii="TimesNewRoman" w:hAnsi="TimesNewRoman" w:hint="eastAsia"/>
          <w:color w:val="000000"/>
          <w:sz w:val="20"/>
          <w:szCs w:val="20"/>
        </w:rPr>
        <w:t>，</w:t>
      </w:r>
      <w:r w:rsidR="004A5E70">
        <w:rPr>
          <w:rFonts w:ascii="TimesNewRoman" w:hAnsi="TimesNewRoman"/>
          <w:color w:val="000000"/>
          <w:sz w:val="20"/>
          <w:szCs w:val="20"/>
        </w:rPr>
        <w:t>VANETs</w:t>
      </w:r>
      <w:r w:rsidR="004A5E70">
        <w:rPr>
          <w:rFonts w:ascii="TimesNewRoman" w:hAnsi="TimesNewRoman"/>
          <w:color w:val="000000"/>
          <w:sz w:val="20"/>
          <w:szCs w:val="20"/>
        </w:rPr>
        <w:t>是一个独特的方向</w:t>
      </w:r>
      <w:r w:rsidR="004A5E70">
        <w:rPr>
          <w:rFonts w:ascii="TimesNewRoman" w:hAnsi="TimesNewRoman" w:hint="eastAsia"/>
          <w:color w:val="000000"/>
          <w:sz w:val="20"/>
          <w:szCs w:val="20"/>
        </w:rPr>
        <w:t>，</w:t>
      </w:r>
      <w:r w:rsidR="004A5E70">
        <w:rPr>
          <w:rFonts w:ascii="TimesNewRoman" w:hAnsi="TimesNewRoman"/>
          <w:color w:val="000000"/>
          <w:sz w:val="20"/>
          <w:szCs w:val="20"/>
        </w:rPr>
        <w:t>用</w:t>
      </w:r>
      <w:r w:rsidR="004A5E70">
        <w:rPr>
          <w:rFonts w:ascii="TimesNewRoman" w:hAnsi="TimesNewRoman"/>
          <w:color w:val="000000"/>
          <w:sz w:val="20"/>
          <w:szCs w:val="20"/>
        </w:rPr>
        <w:t>WLAN</w:t>
      </w:r>
      <w:r w:rsidR="004A5E70">
        <w:rPr>
          <w:rFonts w:ascii="TimesNewRoman" w:hAnsi="TimesNewRoman"/>
          <w:color w:val="000000"/>
          <w:sz w:val="20"/>
          <w:szCs w:val="20"/>
        </w:rPr>
        <w:t>进行</w:t>
      </w:r>
      <w:r w:rsidR="004A5E70">
        <w:rPr>
          <w:rFonts w:ascii="TimesNewRoman" w:hAnsi="TimesNewRoman"/>
          <w:color w:val="000000"/>
          <w:sz w:val="20"/>
          <w:szCs w:val="20"/>
        </w:rPr>
        <w:t>V2V</w:t>
      </w:r>
      <w:r w:rsidR="004A5E70">
        <w:rPr>
          <w:rFonts w:ascii="TimesNewRoman" w:hAnsi="TimesNewRoman"/>
          <w:color w:val="000000"/>
          <w:sz w:val="20"/>
          <w:szCs w:val="20"/>
        </w:rPr>
        <w:t>和</w:t>
      </w:r>
      <w:r w:rsidR="004A5E70">
        <w:rPr>
          <w:rFonts w:ascii="TimesNewRoman" w:hAnsi="TimesNewRoman"/>
          <w:color w:val="000000"/>
          <w:sz w:val="20"/>
          <w:szCs w:val="20"/>
        </w:rPr>
        <w:t>V2I</w:t>
      </w:r>
      <w:r w:rsidR="004A5E70">
        <w:rPr>
          <w:rFonts w:ascii="TimesNewRoman" w:hAnsi="TimesNewRoman"/>
          <w:color w:val="000000"/>
          <w:sz w:val="20"/>
          <w:szCs w:val="20"/>
        </w:rPr>
        <w:t>中的信息交流</w:t>
      </w:r>
      <w:r w:rsidR="004A5E70">
        <w:rPr>
          <w:rFonts w:ascii="TimesNewRoman" w:hAnsi="TimesNewRoman" w:hint="eastAsia"/>
          <w:color w:val="000000"/>
          <w:sz w:val="20"/>
          <w:szCs w:val="20"/>
        </w:rPr>
        <w:t>。</w:t>
      </w:r>
      <w:r w:rsidR="00E65BE8">
        <w:rPr>
          <w:rFonts w:ascii="TimesNewRoman" w:hAnsi="TimesNewRoman"/>
          <w:color w:val="000000"/>
          <w:sz w:val="20"/>
          <w:szCs w:val="20"/>
        </w:rPr>
        <w:t>但是</w:t>
      </w:r>
      <w:r w:rsidR="00E65BE8">
        <w:rPr>
          <w:rFonts w:ascii="TimesNewRoman" w:hAnsi="TimesNewRoman" w:hint="eastAsia"/>
          <w:color w:val="000000"/>
          <w:sz w:val="20"/>
          <w:szCs w:val="20"/>
        </w:rPr>
        <w:t>，</w:t>
      </w:r>
      <w:r w:rsidR="00E65BE8">
        <w:rPr>
          <w:rFonts w:ascii="TimesNewRoman" w:hAnsi="TimesNewRoman"/>
          <w:color w:val="000000"/>
          <w:sz w:val="20"/>
          <w:szCs w:val="20"/>
        </w:rPr>
        <w:t>VANETs</w:t>
      </w:r>
      <w:r w:rsidR="00E65BE8">
        <w:rPr>
          <w:rFonts w:ascii="TimesNewRoman" w:hAnsi="TimesNewRoman"/>
          <w:color w:val="000000"/>
          <w:sz w:val="20"/>
          <w:szCs w:val="20"/>
        </w:rPr>
        <w:t>超出了这篇文章的研究范围</w:t>
      </w:r>
      <w:r w:rsidR="00E65BE8">
        <w:rPr>
          <w:rFonts w:ascii="TimesNewRoman" w:hAnsi="TimesNewRoman" w:hint="eastAsia"/>
          <w:color w:val="000000"/>
          <w:sz w:val="20"/>
          <w:szCs w:val="20"/>
        </w:rPr>
        <w:t>，</w:t>
      </w:r>
      <w:r w:rsidR="00E65BE8">
        <w:rPr>
          <w:rFonts w:ascii="TimesNewRoman" w:hAnsi="TimesNewRoman"/>
          <w:color w:val="000000"/>
          <w:sz w:val="20"/>
          <w:szCs w:val="20"/>
        </w:rPr>
        <w:t>可以在</w:t>
      </w:r>
      <w:r w:rsidR="00E65BE8">
        <w:rPr>
          <w:rFonts w:ascii="TimesNewRoman" w:hAnsi="TimesNewRoman" w:hint="eastAsia"/>
          <w:color w:val="000000"/>
          <w:sz w:val="20"/>
          <w:szCs w:val="20"/>
        </w:rPr>
        <w:t>[</w:t>
      </w:r>
      <w:r w:rsidR="00E65BE8">
        <w:rPr>
          <w:rFonts w:ascii="TimesNewRoman" w:hAnsi="TimesNewRoman"/>
          <w:color w:val="000000"/>
          <w:sz w:val="20"/>
          <w:szCs w:val="20"/>
        </w:rPr>
        <w:t>28</w:t>
      </w:r>
      <w:r w:rsidR="00E65BE8">
        <w:rPr>
          <w:rFonts w:ascii="TimesNewRoman" w:hAnsi="TimesNewRoman" w:hint="eastAsia"/>
          <w:color w:val="000000"/>
          <w:sz w:val="20"/>
          <w:szCs w:val="20"/>
        </w:rPr>
        <w:t>]</w:t>
      </w:r>
      <w:r w:rsidR="00E65BE8">
        <w:rPr>
          <w:rFonts w:ascii="TimesNewRoman" w:hAnsi="TimesNewRoman" w:hint="eastAsia"/>
          <w:color w:val="000000"/>
          <w:sz w:val="20"/>
          <w:szCs w:val="20"/>
        </w:rPr>
        <w:t>中找到更多详细信息</w:t>
      </w:r>
      <w:r w:rsidR="00E65BE8">
        <w:rPr>
          <w:rFonts w:hint="eastAsia"/>
        </w:rPr>
        <w:t>。</w:t>
      </w:r>
    </w:p>
    <w:p w:rsidR="00E65BE8" w:rsidRDefault="00E65BE8" w:rsidP="00393AB6">
      <w:r>
        <w:t>利用</w:t>
      </w:r>
      <w:r>
        <w:t>WSNs</w:t>
      </w:r>
      <w:r>
        <w:t>可以有更多地方式进行</w:t>
      </w:r>
      <w:r>
        <w:t>V2V</w:t>
      </w:r>
      <w:r>
        <w:t>和</w:t>
      </w:r>
      <w:r>
        <w:t>V2I</w:t>
      </w:r>
      <w:r>
        <w:t>的信息交流</w:t>
      </w:r>
      <w:r>
        <w:rPr>
          <w:rFonts w:hint="eastAsia"/>
        </w:rPr>
        <w:t>。</w:t>
      </w:r>
      <w:r>
        <w:t>这些方式用了不同的</w:t>
      </w:r>
      <w:r>
        <w:t>WSN</w:t>
      </w:r>
      <w:r>
        <w:t>架构</w:t>
      </w:r>
      <w:r>
        <w:rPr>
          <w:rFonts w:hint="eastAsia"/>
        </w:rPr>
        <w:t>针对不同的目的和应用。在这篇文章中，我们回顾这些方式，并且强调他们的优势和劣势。后文按以下方式展开：在第二章，我们讨论影响</w:t>
      </w:r>
      <w:r>
        <w:rPr>
          <w:rFonts w:hint="eastAsia"/>
        </w:rPr>
        <w:t>WSN</w:t>
      </w:r>
      <w:r>
        <w:rPr>
          <w:rFonts w:hint="eastAsia"/>
        </w:rPr>
        <w:t>设计的主要因素。第三章提供了</w:t>
      </w:r>
      <w:r>
        <w:rPr>
          <w:rFonts w:hint="eastAsia"/>
        </w:rPr>
        <w:t>WSN</w:t>
      </w:r>
      <w:r>
        <w:rPr>
          <w:rFonts w:hint="eastAsia"/>
        </w:rPr>
        <w:t>系统架构的概况。第四章详细展开</w:t>
      </w:r>
      <w:r>
        <w:rPr>
          <w:rFonts w:hint="eastAsia"/>
        </w:rPr>
        <w:t>ITS</w:t>
      </w:r>
      <w:r>
        <w:rPr>
          <w:rFonts w:hint="eastAsia"/>
        </w:rPr>
        <w:t>中的</w:t>
      </w:r>
      <w:r>
        <w:rPr>
          <w:rFonts w:hint="eastAsia"/>
        </w:rPr>
        <w:t>WSN</w:t>
      </w:r>
      <w:r>
        <w:rPr>
          <w:rFonts w:hint="eastAsia"/>
        </w:rPr>
        <w:t>系统架构。第五章</w:t>
      </w:r>
      <w:r w:rsidR="007E1FAB">
        <w:rPr>
          <w:rFonts w:hint="eastAsia"/>
        </w:rPr>
        <w:t>列举了理论上可用的</w:t>
      </w:r>
      <w:r w:rsidR="007E1FAB">
        <w:rPr>
          <w:rFonts w:hint="eastAsia"/>
        </w:rPr>
        <w:t>WSN</w:t>
      </w:r>
      <w:r w:rsidR="007E1FAB">
        <w:rPr>
          <w:rFonts w:hint="eastAsia"/>
        </w:rPr>
        <w:t>架构并且对比这些架构，最终得出一条他们优缺点的结论。第六章举了一个仿真的例子，来评估</w:t>
      </w:r>
      <w:r w:rsidR="007E1FAB">
        <w:rPr>
          <w:rFonts w:hint="eastAsia"/>
        </w:rPr>
        <w:t>WSN</w:t>
      </w:r>
      <w:r w:rsidR="007E1FAB">
        <w:rPr>
          <w:rFonts w:hint="eastAsia"/>
        </w:rPr>
        <w:t>在</w:t>
      </w:r>
      <w:r w:rsidR="007E1FAB">
        <w:rPr>
          <w:rFonts w:hint="eastAsia"/>
        </w:rPr>
        <w:t>ITS</w:t>
      </w:r>
      <w:r w:rsidR="007E1FAB">
        <w:rPr>
          <w:rFonts w:hint="eastAsia"/>
        </w:rPr>
        <w:t>中的实际表现。最后，在第七章总结我们的工作，并提出了一些未来基于</w:t>
      </w:r>
      <w:r w:rsidR="007E1FAB">
        <w:rPr>
          <w:rFonts w:hint="eastAsia"/>
        </w:rPr>
        <w:t>WSN</w:t>
      </w:r>
      <w:r w:rsidR="007E1FAB">
        <w:rPr>
          <w:rFonts w:hint="eastAsia"/>
        </w:rPr>
        <w:t>的</w:t>
      </w:r>
      <w:r w:rsidR="007E1FAB">
        <w:rPr>
          <w:rFonts w:hint="eastAsia"/>
        </w:rPr>
        <w:t>ITS</w:t>
      </w:r>
      <w:r w:rsidR="007E1FAB">
        <w:rPr>
          <w:rFonts w:hint="eastAsia"/>
        </w:rPr>
        <w:t>系统的发展方向。</w:t>
      </w:r>
    </w:p>
    <w:p w:rsidR="007E1FAB" w:rsidRPr="00E65BE8" w:rsidRDefault="007E1FAB" w:rsidP="00393AB6">
      <w:pPr>
        <w:pStyle w:val="1"/>
        <w:numPr>
          <w:ilvl w:val="0"/>
          <w:numId w:val="6"/>
        </w:numPr>
      </w:pPr>
      <w:r>
        <w:rPr>
          <w:rFonts w:hint="eastAsia"/>
        </w:rPr>
        <w:t>WSN</w:t>
      </w:r>
      <w:r>
        <w:rPr>
          <w:rFonts w:hint="eastAsia"/>
        </w:rPr>
        <w:t>设计要求</w:t>
      </w:r>
    </w:p>
    <w:p w:rsidR="004F327E" w:rsidRDefault="007E1FAB" w:rsidP="00393AB6">
      <w:r>
        <w:rPr>
          <w:rFonts w:hint="eastAsia"/>
        </w:rPr>
        <w:t>WSNs</w:t>
      </w:r>
      <w:r>
        <w:rPr>
          <w:rFonts w:hint="eastAsia"/>
        </w:rPr>
        <w:t>的系统架构从自组织网络，收集，</w:t>
      </w:r>
      <w:r>
        <w:rPr>
          <w:rFonts w:hint="eastAsia"/>
        </w:rPr>
        <w:t>adhoc</w:t>
      </w:r>
      <w:r>
        <w:rPr>
          <w:rFonts w:hint="eastAsia"/>
        </w:rPr>
        <w:t>网络的结构设计经验中产生</w:t>
      </w:r>
      <w:r>
        <w:rPr>
          <w:rFonts w:hint="eastAsia"/>
        </w:rPr>
        <w:t>[</w:t>
      </w:r>
      <w:r>
        <w:t>29</w:t>
      </w:r>
      <w:r>
        <w:rPr>
          <w:rFonts w:hint="eastAsia"/>
        </w:rPr>
        <w:t>]</w:t>
      </w:r>
      <w:r>
        <w:rPr>
          <w:rFonts w:hint="eastAsia"/>
        </w:rPr>
        <w:t>。</w:t>
      </w:r>
      <w:r w:rsidR="008B2A24">
        <w:rPr>
          <w:rFonts w:hint="eastAsia"/>
        </w:rPr>
        <w:t>后者强调去中心化，分布式的组织形式的需要，这与</w:t>
      </w:r>
      <w:r w:rsidR="008B2A24">
        <w:rPr>
          <w:rFonts w:hint="eastAsia"/>
        </w:rPr>
        <w:t>WSNs</w:t>
      </w:r>
      <w:r w:rsidR="008B2A24">
        <w:rPr>
          <w:rFonts w:hint="eastAsia"/>
        </w:rPr>
        <w:t>的特性是相同的。他们从实时计</w:t>
      </w:r>
      <w:r w:rsidR="008B2A24">
        <w:rPr>
          <w:rFonts w:hint="eastAsia"/>
        </w:rPr>
        <w:lastRenderedPageBreak/>
        <w:t>算技术，</w:t>
      </w:r>
      <w:r w:rsidR="008B2A24">
        <w:rPr>
          <w:rFonts w:hint="eastAsia"/>
        </w:rPr>
        <w:t>P2P</w:t>
      </w:r>
      <w:r w:rsidR="008B2A24">
        <w:rPr>
          <w:rFonts w:hint="eastAsia"/>
        </w:rPr>
        <w:t>计算技术，活动网络和手机蜂窝网技术中收益。除了刚提到的网络和计算技术，许多其他因素影响着</w:t>
      </w:r>
      <w:r w:rsidR="008B2A24">
        <w:rPr>
          <w:rFonts w:hint="eastAsia"/>
        </w:rPr>
        <w:t>WSN</w:t>
      </w:r>
      <w:r w:rsidR="008B2A24">
        <w:rPr>
          <w:rFonts w:hint="eastAsia"/>
        </w:rPr>
        <w:t>的结构设计。下面，我们列举了区分不同</w:t>
      </w:r>
      <w:r w:rsidR="008B2A24">
        <w:rPr>
          <w:rFonts w:hint="eastAsia"/>
        </w:rPr>
        <w:t>WSN</w:t>
      </w:r>
      <w:r w:rsidR="008B2A24">
        <w:rPr>
          <w:rFonts w:hint="eastAsia"/>
        </w:rPr>
        <w:t>结构的关键因素。</w:t>
      </w:r>
    </w:p>
    <w:p w:rsidR="008B2A24" w:rsidRDefault="008B2A24" w:rsidP="00393AB6">
      <w:r>
        <w:t>容错性</w:t>
      </w:r>
      <w:r>
        <w:rPr>
          <w:rFonts w:hint="eastAsia"/>
        </w:rPr>
        <w:t>：</w:t>
      </w:r>
      <w:r>
        <w:t>WSNs</w:t>
      </w:r>
      <w:r>
        <w:t>主要用于监测重要的情况</w:t>
      </w:r>
      <w:r>
        <w:rPr>
          <w:rFonts w:hint="eastAsia"/>
        </w:rPr>
        <w:t>。</w:t>
      </w:r>
      <w:r>
        <w:t>因此</w:t>
      </w:r>
      <w:r>
        <w:rPr>
          <w:rFonts w:hint="eastAsia"/>
        </w:rPr>
        <w:t>，</w:t>
      </w:r>
      <w:r>
        <w:t>WSN</w:t>
      </w:r>
      <w:r>
        <w:t>维持他的工作不被打断就非常重要</w:t>
      </w:r>
      <w:r>
        <w:rPr>
          <w:rFonts w:hint="eastAsia"/>
        </w:rPr>
        <w:t>，</w:t>
      </w:r>
      <w:r>
        <w:t>即使一些节点不能正常工作或者坏掉</w:t>
      </w:r>
      <w:r>
        <w:rPr>
          <w:rFonts w:hint="eastAsia"/>
        </w:rPr>
        <w:t>。</w:t>
      </w:r>
      <w:r>
        <w:t>通常情况下</w:t>
      </w:r>
      <w:r>
        <w:rPr>
          <w:rFonts w:hint="eastAsia"/>
        </w:rPr>
        <w:t>，</w:t>
      </w:r>
      <w:r>
        <w:t>WSNs</w:t>
      </w:r>
      <w:r>
        <w:t>被部署在一个很容易被破坏的环境内</w:t>
      </w:r>
      <w:r>
        <w:rPr>
          <w:rFonts w:hint="eastAsia"/>
        </w:rPr>
        <w:t>，环境干扰，或者不可充电或电池故障最终节点逐渐死亡。</w:t>
      </w:r>
      <w:r>
        <w:rPr>
          <w:rFonts w:hint="eastAsia"/>
        </w:rPr>
        <w:t>WSN</w:t>
      </w:r>
      <w:r>
        <w:rPr>
          <w:rFonts w:hint="eastAsia"/>
        </w:rPr>
        <w:t>节点容易出错，</w:t>
      </w:r>
      <w:r w:rsidR="00F164D2">
        <w:rPr>
          <w:rFonts w:hint="eastAsia"/>
        </w:rPr>
        <w:t>并可能导致对网络造成严重的中断。</w:t>
      </w:r>
      <w:r w:rsidR="00F164D2">
        <w:rPr>
          <w:rFonts w:hint="eastAsia"/>
        </w:rPr>
        <w:t>WSN</w:t>
      </w:r>
      <w:r w:rsidR="00F164D2">
        <w:rPr>
          <w:rFonts w:hint="eastAsia"/>
        </w:rPr>
        <w:t>的设计必须保证他的功能和服务不会被这些错误影响。</w:t>
      </w:r>
    </w:p>
    <w:p w:rsidR="00F164D2" w:rsidRDefault="00F164D2" w:rsidP="00393AB6">
      <w:r>
        <w:t>可扩展性</w:t>
      </w:r>
      <w:r>
        <w:rPr>
          <w:rFonts w:hint="eastAsia"/>
        </w:rPr>
        <w:t>：</w:t>
      </w:r>
      <w:r>
        <w:t>传感器节点被大量部署</w:t>
      </w:r>
      <w:r>
        <w:rPr>
          <w:rFonts w:hint="eastAsia"/>
        </w:rPr>
        <w:t>，</w:t>
      </w:r>
      <w:r>
        <w:t>从而形成了一个无线传感器网络</w:t>
      </w:r>
      <w:r>
        <w:rPr>
          <w:rFonts w:hint="eastAsia"/>
        </w:rPr>
        <w:t>。</w:t>
      </w:r>
      <w:r>
        <w:t>这个巨大的网络直接影响了方案和通讯协议在不同层的设计</w:t>
      </w:r>
      <w:r>
        <w:rPr>
          <w:rFonts w:hint="eastAsia"/>
        </w:rPr>
        <w:t>。</w:t>
      </w:r>
      <w:r>
        <w:t>比如</w:t>
      </w:r>
      <w:r>
        <w:rPr>
          <w:rFonts w:hint="eastAsia"/>
        </w:rPr>
        <w:t>，</w:t>
      </w:r>
      <w:r>
        <w:t>MAC</w:t>
      </w:r>
      <w:r>
        <w:t>协议应该支持每个节点公平竞争</w:t>
      </w:r>
      <w:r>
        <w:rPr>
          <w:rFonts w:hint="eastAsia"/>
        </w:rPr>
        <w:t>，</w:t>
      </w:r>
      <w:r>
        <w:t>使每个节点都可以接入链路并且减小或避免拥堵</w:t>
      </w:r>
      <w:r>
        <w:rPr>
          <w:rFonts w:hint="eastAsia"/>
        </w:rPr>
        <w:t>，</w:t>
      </w:r>
      <w:r>
        <w:t>这在有大量节点时就变得非常困难</w:t>
      </w:r>
      <w:r>
        <w:rPr>
          <w:rFonts w:hint="eastAsia"/>
        </w:rPr>
        <w:t>。同时，基于路由交换的路由协议可能会失效，因为节点带宽无法满足大量的流量控制。</w:t>
      </w:r>
    </w:p>
    <w:p w:rsidR="00F164D2" w:rsidRDefault="00F164D2" w:rsidP="00393AB6">
      <w:r>
        <w:t>产品成本</w:t>
      </w:r>
      <w:r>
        <w:rPr>
          <w:rFonts w:hint="eastAsia"/>
        </w:rPr>
        <w:t>：</w:t>
      </w:r>
      <w:r>
        <w:t>每个节点的成本应该最小化</w:t>
      </w:r>
      <w:r>
        <w:rPr>
          <w:rFonts w:hint="eastAsia"/>
        </w:rPr>
        <w:t>，</w:t>
      </w:r>
      <w:r>
        <w:t>因为他决定了最终网络的花费</w:t>
      </w:r>
      <w:r>
        <w:rPr>
          <w:rFonts w:hint="eastAsia"/>
        </w:rPr>
        <w:t>。</w:t>
      </w:r>
    </w:p>
    <w:p w:rsidR="00927B84" w:rsidRDefault="00927B84" w:rsidP="00393AB6">
      <w:r>
        <w:t>网络拓扑</w:t>
      </w:r>
      <w:r>
        <w:rPr>
          <w:rFonts w:hint="eastAsia"/>
        </w:rPr>
        <w:t>：</w:t>
      </w:r>
      <w:r>
        <w:t>WSN</w:t>
      </w:r>
      <w:r>
        <w:t>网络中的大量节点提升了网络拓扑的维护与更新的难度</w:t>
      </w:r>
      <w:r>
        <w:rPr>
          <w:rFonts w:hint="eastAsia"/>
        </w:rPr>
        <w:t>。</w:t>
      </w:r>
      <w:r>
        <w:t>这个难度在网络部署的初期就体现出来</w:t>
      </w:r>
      <w:r>
        <w:rPr>
          <w:rFonts w:hint="eastAsia"/>
        </w:rPr>
        <w:t>。</w:t>
      </w:r>
      <w:r>
        <w:t>传感器节点可以同时大量部署</w:t>
      </w:r>
      <w:r>
        <w:rPr>
          <w:rFonts w:hint="eastAsia"/>
        </w:rPr>
        <w:t>（比如从飞机上扔下）</w:t>
      </w:r>
      <w:r>
        <w:t>也可以手动的一个接一个</w:t>
      </w:r>
      <w:r>
        <w:rPr>
          <w:rFonts w:hint="eastAsia"/>
        </w:rPr>
        <w:t>（用人或机器人）</w:t>
      </w:r>
      <w:r>
        <w:t>部署在这个区域</w:t>
      </w:r>
      <w:r>
        <w:rPr>
          <w:rFonts w:hint="eastAsia"/>
        </w:rPr>
        <w:t>。在节点部署完成后，拓扑将因为一些节点的错误，节点位置的改变，信号无法到达，电源能量的大量减少等因素而改变。</w:t>
      </w:r>
      <w:r>
        <w:rPr>
          <w:rFonts w:hint="eastAsia"/>
        </w:rPr>
        <w:t>WSN</w:t>
      </w:r>
      <w:r>
        <w:rPr>
          <w:rFonts w:hint="eastAsia"/>
        </w:rPr>
        <w:t>需要能够适应这些突然地变化，避免任何功能的损失。</w:t>
      </w:r>
    </w:p>
    <w:p w:rsidR="00927B84" w:rsidRPr="00F447CF" w:rsidRDefault="00927B84" w:rsidP="00393AB6">
      <w:r>
        <w:t>安全</w:t>
      </w:r>
      <w:r>
        <w:rPr>
          <w:rFonts w:hint="eastAsia"/>
        </w:rPr>
        <w:t>：</w:t>
      </w:r>
      <w:r w:rsidR="00497437">
        <w:t>在不熟的环境中</w:t>
      </w:r>
      <w:r w:rsidR="00497437">
        <w:rPr>
          <w:rFonts w:hint="eastAsia"/>
        </w:rPr>
        <w:t>，</w:t>
      </w:r>
      <w:r w:rsidR="00497437">
        <w:t>传感器节点可能部署的与要检测的因素非常近</w:t>
      </w:r>
      <w:r w:rsidR="00497437">
        <w:rPr>
          <w:rFonts w:hint="eastAsia"/>
        </w:rPr>
        <w:t>，</w:t>
      </w:r>
      <w:r w:rsidR="00497437">
        <w:t>也可能就在那个因素里面</w:t>
      </w:r>
      <w:r w:rsidR="00497437">
        <w:rPr>
          <w:rFonts w:hint="eastAsia"/>
        </w:rPr>
        <w:t>。</w:t>
      </w:r>
      <w:r w:rsidR="00497437">
        <w:t>因此</w:t>
      </w:r>
      <w:r w:rsidR="00497437">
        <w:rPr>
          <w:rFonts w:hint="eastAsia"/>
        </w:rPr>
        <w:t>，</w:t>
      </w:r>
      <w:r w:rsidR="00497437">
        <w:t>我们可以看到</w:t>
      </w:r>
      <w:r w:rsidR="00497437">
        <w:t>WSN</w:t>
      </w:r>
      <w:r w:rsidR="00497437">
        <w:t>通常没有监管</w:t>
      </w:r>
      <w:r w:rsidR="00497437">
        <w:rPr>
          <w:rFonts w:hint="eastAsia"/>
        </w:rPr>
        <w:t>。</w:t>
      </w:r>
      <w:r w:rsidR="00497437">
        <w:t>这意味着安全脆弱的</w:t>
      </w:r>
      <w:r w:rsidR="00497437">
        <w:t>WSNs</w:t>
      </w:r>
      <w:r w:rsidR="00497437">
        <w:t>很可能被入侵者破解</w:t>
      </w:r>
      <w:r w:rsidR="00497437">
        <w:rPr>
          <w:rFonts w:hint="eastAsia"/>
        </w:rPr>
        <w:t>。</w:t>
      </w:r>
    </w:p>
    <w:p w:rsidR="000E7F45" w:rsidRDefault="00497437" w:rsidP="00393AB6">
      <w:pPr>
        <w:rPr>
          <w:rFonts w:asciiTheme="minorEastAsia" w:eastAsiaTheme="minorEastAsia" w:hAnsiTheme="minorEastAsia"/>
          <w:sz w:val="18"/>
          <w:szCs w:val="18"/>
        </w:rPr>
      </w:pPr>
      <w:r>
        <w:rPr>
          <w:rFonts w:asciiTheme="minorEastAsia" w:eastAsiaTheme="minorEastAsia" w:hAnsiTheme="minorEastAsia" w:hint="eastAsia"/>
          <w:sz w:val="18"/>
          <w:szCs w:val="18"/>
        </w:rPr>
        <w:t>QoS支持：时间敏感应用(尤其在军事上)要求实时交互要保证最大延迟，最小带宽或其他QoS因素。</w:t>
      </w:r>
    </w:p>
    <w:p w:rsidR="00393AB6" w:rsidRPr="002E1FBF" w:rsidRDefault="00497437" w:rsidP="00393AB6">
      <w:pPr>
        <w:rPr>
          <w:rFonts w:asciiTheme="minorEastAsia" w:eastAsiaTheme="minorEastAsia" w:hAnsiTheme="minorEastAsia"/>
          <w:sz w:val="18"/>
          <w:szCs w:val="18"/>
        </w:rPr>
      </w:pPr>
      <w:r w:rsidRPr="00393AB6">
        <w:t>能源消耗</w:t>
      </w:r>
      <w:r w:rsidRPr="00393AB6">
        <w:rPr>
          <w:rFonts w:hint="eastAsia"/>
        </w:rPr>
        <w:t>：</w:t>
      </w:r>
      <w:r w:rsidRPr="00393AB6">
        <w:t>这是任何</w:t>
      </w:r>
      <w:r w:rsidRPr="00393AB6">
        <w:t>WSN</w:t>
      </w:r>
      <w:r w:rsidRPr="00393AB6">
        <w:t>设计的主要因素</w:t>
      </w:r>
      <w:r w:rsidRPr="00393AB6">
        <w:rPr>
          <w:rFonts w:hint="eastAsia"/>
        </w:rPr>
        <w:t>。</w:t>
      </w:r>
      <w:r w:rsidRPr="00393AB6">
        <w:t>能源消耗应当最小</w:t>
      </w:r>
      <w:r w:rsidRPr="00393AB6">
        <w:rPr>
          <w:rFonts w:hint="eastAsia"/>
        </w:rPr>
        <w:t>，</w:t>
      </w:r>
      <w:r w:rsidRPr="00393AB6">
        <w:t>以保障尽可能延长网络</w:t>
      </w:r>
      <w:r w:rsidRPr="00393AB6">
        <w:lastRenderedPageBreak/>
        <w:t>的工作时间</w:t>
      </w:r>
      <w:r w:rsidRPr="00393AB6">
        <w:rPr>
          <w:rFonts w:hint="eastAsia"/>
        </w:rPr>
        <w:t>。</w:t>
      </w:r>
      <w:r w:rsidRPr="00393AB6">
        <w:t>事实上</w:t>
      </w:r>
      <w:r w:rsidRPr="00393AB6">
        <w:rPr>
          <w:rFonts w:hint="eastAsia"/>
        </w:rPr>
        <w:t>，“电量保持能力“是一个区分</w:t>
      </w:r>
      <w:r w:rsidRPr="00393AB6">
        <w:rPr>
          <w:rFonts w:hint="eastAsia"/>
        </w:rPr>
        <w:t>WSN</w:t>
      </w:r>
      <w:r w:rsidRPr="00393AB6">
        <w:rPr>
          <w:rFonts w:hint="eastAsia"/>
        </w:rPr>
        <w:t>和其他种类的无线网络的重要因素。后者可能考虑</w:t>
      </w:r>
      <w:r w:rsidRPr="00393AB6">
        <w:rPr>
          <w:rFonts w:hint="eastAsia"/>
        </w:rPr>
        <w:t>QoS</w:t>
      </w:r>
      <w:r w:rsidRPr="00393AB6">
        <w:rPr>
          <w:rFonts w:hint="eastAsia"/>
        </w:rPr>
        <w:t>因素</w:t>
      </w:r>
      <w:r w:rsidRPr="00393AB6">
        <w:rPr>
          <w:rFonts w:hint="eastAsia"/>
        </w:rPr>
        <w:t>(</w:t>
      </w:r>
      <w:r w:rsidRPr="00393AB6">
        <w:rPr>
          <w:rFonts w:hint="eastAsia"/>
        </w:rPr>
        <w:t>比如延时，吞吐量，公平性等等</w:t>
      </w:r>
      <w:r w:rsidRPr="00393AB6">
        <w:rPr>
          <w:rFonts w:hint="eastAsia"/>
        </w:rPr>
        <w:t>)</w:t>
      </w:r>
      <w:r w:rsidR="004718BE" w:rsidRPr="00393AB6">
        <w:t>作为设计的关键</w:t>
      </w:r>
      <w:r w:rsidR="004718BE" w:rsidRPr="00393AB6">
        <w:rPr>
          <w:rFonts w:hint="eastAsia"/>
        </w:rPr>
        <w:t>。</w:t>
      </w:r>
      <w:r w:rsidR="004718BE" w:rsidRPr="00393AB6">
        <w:t>基于这个特性</w:t>
      </w:r>
      <w:r w:rsidR="004718BE" w:rsidRPr="00393AB6">
        <w:rPr>
          <w:rFonts w:hint="eastAsia"/>
        </w:rPr>
        <w:t>，研究活动将目标放在了能量感知路由协议和算法</w:t>
      </w:r>
      <w:r w:rsidR="00310FFB" w:rsidRPr="00393AB6">
        <w:rPr>
          <w:rFonts w:hint="eastAsia"/>
        </w:rPr>
        <w:t>上。能量感知应该在每个设计</w:t>
      </w:r>
      <w:r w:rsidR="00310FFB">
        <w:rPr>
          <w:rFonts w:asciiTheme="minorEastAsia" w:eastAsiaTheme="minorEastAsia" w:hAnsiTheme="minorEastAsia" w:hint="eastAsia"/>
          <w:sz w:val="18"/>
          <w:szCs w:val="18"/>
        </w:rPr>
        <w:t>阶段考虑。事实上，能量感知增加了传感器节点的大小和复杂程度，硬件设计应该有效地利用能量。</w:t>
      </w:r>
    </w:p>
    <w:p w:rsidR="00CC5F7B" w:rsidRDefault="00393AB6" w:rsidP="00393AB6">
      <w:pPr>
        <w:pStyle w:val="1"/>
        <w:numPr>
          <w:ilvl w:val="0"/>
          <w:numId w:val="6"/>
        </w:numPr>
      </w:pPr>
      <w:r>
        <w:rPr>
          <w:rFonts w:hint="eastAsia"/>
        </w:rPr>
        <w:t>WSN</w:t>
      </w:r>
      <w:r>
        <w:rPr>
          <w:rFonts w:hint="eastAsia"/>
        </w:rPr>
        <w:t>架构</w:t>
      </w:r>
    </w:p>
    <w:p w:rsidR="00393AB6" w:rsidRDefault="00393AB6" w:rsidP="00393AB6">
      <w:r>
        <w:rPr>
          <w:rFonts w:hint="eastAsia"/>
        </w:rPr>
        <w:t xml:space="preserve">  </w:t>
      </w:r>
      <w:r>
        <w:rPr>
          <w:rFonts w:hint="eastAsia"/>
        </w:rPr>
        <w:t>基于</w:t>
      </w:r>
      <w:r>
        <w:rPr>
          <w:rFonts w:hint="eastAsia"/>
        </w:rPr>
        <w:t>WSN</w:t>
      </w:r>
      <w:r>
        <w:rPr>
          <w:rFonts w:hint="eastAsia"/>
        </w:rPr>
        <w:t>留给人们的印象，许多</w:t>
      </w:r>
      <w:r>
        <w:rPr>
          <w:rFonts w:hint="eastAsia"/>
        </w:rPr>
        <w:t>WSN</w:t>
      </w:r>
      <w:r>
        <w:rPr>
          <w:rFonts w:hint="eastAsia"/>
        </w:rPr>
        <w:t>结构体系理论被提出。总之，传感器节点被散布在一个区域内。这些节点相互合作，把收集到的信息传播给</w:t>
      </w:r>
      <w:r>
        <w:rPr>
          <w:rFonts w:hint="eastAsia"/>
        </w:rPr>
        <w:t>SINK</w:t>
      </w:r>
      <w:r>
        <w:rPr>
          <w:rFonts w:hint="eastAsia"/>
        </w:rPr>
        <w:t>节点。通常，</w:t>
      </w:r>
      <w:r>
        <w:rPr>
          <w:rFonts w:hint="eastAsia"/>
        </w:rPr>
        <w:t>SINK</w:t>
      </w:r>
      <w:r>
        <w:rPr>
          <w:rFonts w:hint="eastAsia"/>
        </w:rPr>
        <w:t>节点是一个基站</w:t>
      </w:r>
      <w:r>
        <w:rPr>
          <w:rFonts w:hint="eastAsia"/>
        </w:rPr>
        <w:t>(</w:t>
      </w:r>
      <w:r>
        <w:t>BS)</w:t>
      </w:r>
      <w:r>
        <w:rPr>
          <w:rFonts w:hint="eastAsia"/>
        </w:rPr>
        <w:t>，是一个电量充足的工作站，把</w:t>
      </w:r>
      <w:r>
        <w:rPr>
          <w:rFonts w:hint="eastAsia"/>
        </w:rPr>
        <w:t>WSN</w:t>
      </w:r>
      <w:r>
        <w:rPr>
          <w:rFonts w:hint="eastAsia"/>
        </w:rPr>
        <w:t>和有线网络连接起来。一个</w:t>
      </w:r>
      <w:r>
        <w:rPr>
          <w:rFonts w:hint="eastAsia"/>
        </w:rPr>
        <w:t>BS</w:t>
      </w:r>
      <w:r>
        <w:rPr>
          <w:rFonts w:hint="eastAsia"/>
        </w:rPr>
        <w:t>通常比传感器节点有更多的电能，更多地通信和处理能力。我们可以从以下两点区分或者理解</w:t>
      </w:r>
      <w:r>
        <w:rPr>
          <w:rFonts w:hint="eastAsia"/>
        </w:rPr>
        <w:t>WSN</w:t>
      </w:r>
      <w:r>
        <w:rPr>
          <w:rFonts w:hint="eastAsia"/>
        </w:rPr>
        <w:t>结构和其他结构：</w:t>
      </w:r>
    </w:p>
    <w:p w:rsidR="00393AB6" w:rsidRDefault="00393AB6" w:rsidP="00393AB6">
      <w:pPr>
        <w:pStyle w:val="a8"/>
        <w:numPr>
          <w:ilvl w:val="0"/>
          <w:numId w:val="7"/>
        </w:numPr>
        <w:ind w:firstLineChars="0"/>
      </w:pPr>
      <w:r>
        <w:t>分层结构</w:t>
      </w:r>
    </w:p>
    <w:p w:rsidR="00393AB6" w:rsidRDefault="00B62A22" w:rsidP="00B62A22">
      <w:pPr>
        <w:ind w:firstLineChars="200" w:firstLine="420"/>
      </w:pPr>
      <w:r>
        <w:rPr>
          <w:rFonts w:hint="eastAsia"/>
        </w:rPr>
        <w:t>传感器节点被安置在和其它层具有相同跳数的一层。和</w:t>
      </w:r>
      <w:r>
        <w:rPr>
          <w:rFonts w:hint="eastAsia"/>
        </w:rPr>
        <w:t>BS</w:t>
      </w:r>
      <w:r>
        <w:rPr>
          <w:rFonts w:hint="eastAsia"/>
        </w:rPr>
        <w:t>只有一跳的节点被放在第一层；距离</w:t>
      </w:r>
      <w:r>
        <w:rPr>
          <w:rFonts w:hint="eastAsia"/>
        </w:rPr>
        <w:t>BS</w:t>
      </w:r>
      <w:r>
        <w:rPr>
          <w:rFonts w:hint="eastAsia"/>
        </w:rPr>
        <w:t>有两跳的节点被放置在第二层，以此类推。这样做的好处是，每一层的节点和他周围邻居的通信距离很短。这能有效地保存电量，这是一个很重要的设计因素，我们在后文中将会看到。这个设计结构如图</w:t>
      </w:r>
      <w:r>
        <w:rPr>
          <w:rFonts w:hint="eastAsia"/>
        </w:rPr>
        <w:t>1(</w:t>
      </w:r>
      <w:r>
        <w:t>a</w:t>
      </w:r>
      <w:r>
        <w:rPr>
          <w:rFonts w:hint="eastAsia"/>
        </w:rPr>
        <w:t>)</w:t>
      </w:r>
      <w:r>
        <w:rPr>
          <w:rFonts w:hint="eastAsia"/>
        </w:rPr>
        <w:t>。</w:t>
      </w:r>
    </w:p>
    <w:p w:rsidR="00B62A22" w:rsidRDefault="00B62A22" w:rsidP="00B62A22">
      <w:pPr>
        <w:pStyle w:val="a8"/>
        <w:numPr>
          <w:ilvl w:val="0"/>
          <w:numId w:val="7"/>
        </w:numPr>
        <w:ind w:firstLineChars="0"/>
      </w:pPr>
      <w:r>
        <w:rPr>
          <w:rFonts w:hint="eastAsia"/>
        </w:rPr>
        <w:t>簇结构</w:t>
      </w:r>
    </w:p>
    <w:p w:rsidR="00B62A22" w:rsidRDefault="00B62A22" w:rsidP="00B62A22">
      <w:pPr>
        <w:ind w:firstLineChars="200" w:firstLine="420"/>
      </w:pPr>
      <w:r>
        <w:rPr>
          <w:rFonts w:hint="eastAsia"/>
        </w:rPr>
        <w:t>这个结构的传感器节点如图</w:t>
      </w:r>
      <w:r>
        <w:rPr>
          <w:rFonts w:hint="eastAsia"/>
        </w:rPr>
        <w:t>1(</w:t>
      </w:r>
      <w:r>
        <w:t>b</w:t>
      </w:r>
      <w:r>
        <w:rPr>
          <w:rFonts w:hint="eastAsia"/>
        </w:rPr>
        <w:t>)</w:t>
      </w:r>
      <w:r>
        <w:rPr>
          <w:rFonts w:hint="eastAsia"/>
        </w:rPr>
        <w:t>，被分簇，每一个簇内选出一个簇头结点。在这个结构中，簇内的节点与他各自的簇头交换信息。只有簇头和</w:t>
      </w:r>
      <w:r>
        <w:rPr>
          <w:rFonts w:hint="eastAsia"/>
        </w:rPr>
        <w:t>BS</w:t>
      </w:r>
      <w:r>
        <w:rPr>
          <w:rFonts w:hint="eastAsia"/>
        </w:rPr>
        <w:t>通信。在每个簇中，簇头节点收集从簇成员发来的信息，并且消除出现的冗余。这个特征明显的可以减少与</w:t>
      </w:r>
      <w:r>
        <w:rPr>
          <w:rFonts w:hint="eastAsia"/>
        </w:rPr>
        <w:t>BS</w:t>
      </w:r>
      <w:r>
        <w:rPr>
          <w:rFonts w:hint="eastAsia"/>
        </w:rPr>
        <w:t>通信的干扰。</w:t>
      </w:r>
      <w:r w:rsidR="00825640">
        <w:rPr>
          <w:rFonts w:hint="eastAsia"/>
        </w:rPr>
        <w:t>对于基于</w:t>
      </w:r>
      <w:r w:rsidR="00825640">
        <w:rPr>
          <w:rFonts w:hint="eastAsia"/>
        </w:rPr>
        <w:t>ITSs</w:t>
      </w:r>
      <w:r w:rsidR="00825640">
        <w:rPr>
          <w:rFonts w:hint="eastAsia"/>
        </w:rPr>
        <w:t>的</w:t>
      </w:r>
      <w:r w:rsidR="00825640">
        <w:rPr>
          <w:rFonts w:hint="eastAsia"/>
        </w:rPr>
        <w:t>WSN</w:t>
      </w:r>
      <w:r w:rsidR="00825640">
        <w:rPr>
          <w:rFonts w:hint="eastAsia"/>
        </w:rPr>
        <w:t>结构设计，我们将考虑所有在这个部分提到的因素。</w:t>
      </w:r>
    </w:p>
    <w:p w:rsidR="00825640" w:rsidRDefault="00825640" w:rsidP="00825640">
      <w:pPr>
        <w:jc w:val="left"/>
      </w:pPr>
      <w:r>
        <w:rPr>
          <w:noProof/>
        </w:rPr>
        <w:lastRenderedPageBreak/>
        <w:drawing>
          <wp:inline distT="0" distB="0" distL="0" distR="0" wp14:anchorId="782BA227" wp14:editId="3564AD49">
            <wp:extent cx="2501900" cy="17646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1900" cy="1764665"/>
                    </a:xfrm>
                    <a:prstGeom prst="rect">
                      <a:avLst/>
                    </a:prstGeom>
                  </pic:spPr>
                </pic:pic>
              </a:graphicData>
            </a:graphic>
          </wp:inline>
        </w:drawing>
      </w:r>
    </w:p>
    <w:p w:rsidR="00825640" w:rsidRDefault="00825640" w:rsidP="00825640">
      <w:pPr>
        <w:jc w:val="center"/>
      </w:pPr>
      <w:r>
        <w:t>Fig.1</w:t>
      </w:r>
      <w:r>
        <w:rPr>
          <w:rFonts w:hint="eastAsia"/>
        </w:rPr>
        <w:t>：</w:t>
      </w:r>
      <w:r>
        <w:t>WSN</w:t>
      </w:r>
      <w:r>
        <w:t>结构总体描述</w:t>
      </w:r>
    </w:p>
    <w:p w:rsidR="00825640" w:rsidRDefault="00825640" w:rsidP="00825640">
      <w:pPr>
        <w:pStyle w:val="1"/>
        <w:numPr>
          <w:ilvl w:val="0"/>
          <w:numId w:val="6"/>
        </w:numPr>
      </w:pPr>
      <w:r>
        <w:t>ITSs</w:t>
      </w:r>
      <w:r>
        <w:t>设计要求</w:t>
      </w:r>
    </w:p>
    <w:p w:rsidR="00825640" w:rsidRDefault="00825640" w:rsidP="00825640">
      <w:pPr>
        <w:ind w:firstLineChars="200" w:firstLine="420"/>
      </w:pPr>
      <w:r>
        <w:rPr>
          <w:rFonts w:hint="eastAsia"/>
        </w:rPr>
        <w:t>WSNs</w:t>
      </w:r>
      <w:r>
        <w:rPr>
          <w:rFonts w:hint="eastAsia"/>
        </w:rPr>
        <w:t>还有其他广泛的特征和贡献来支持不同的</w:t>
      </w:r>
      <w:r>
        <w:rPr>
          <w:rFonts w:hint="eastAsia"/>
        </w:rPr>
        <w:t>ITSs</w:t>
      </w:r>
      <w:r>
        <w:rPr>
          <w:rFonts w:hint="eastAsia"/>
        </w:rPr>
        <w:t>应用</w:t>
      </w:r>
      <w:r>
        <w:rPr>
          <w:rFonts w:hint="eastAsia"/>
        </w:rPr>
        <w:t>[</w:t>
      </w:r>
      <w:r>
        <w:t>31-39</w:t>
      </w:r>
      <w:r>
        <w:rPr>
          <w:rFonts w:hint="eastAsia"/>
        </w:rPr>
        <w:t>]</w:t>
      </w:r>
      <w:r>
        <w:rPr>
          <w:rFonts w:hint="eastAsia"/>
        </w:rPr>
        <w:t>。在第二章，我们强调了设计</w:t>
      </w:r>
      <w:r>
        <w:rPr>
          <w:rFonts w:hint="eastAsia"/>
        </w:rPr>
        <w:t>WSN</w:t>
      </w:r>
      <w:r>
        <w:rPr>
          <w:rFonts w:hint="eastAsia"/>
        </w:rPr>
        <w:t>结构的主要因素。</w:t>
      </w:r>
      <w:r w:rsidR="00466EF6">
        <w:rPr>
          <w:rFonts w:hint="eastAsia"/>
        </w:rPr>
        <w:t>但是这些因素是对于任何应用，我们发现，在对于</w:t>
      </w:r>
      <w:r w:rsidR="00466EF6">
        <w:rPr>
          <w:rFonts w:hint="eastAsia"/>
        </w:rPr>
        <w:t>ITS</w:t>
      </w:r>
      <w:r w:rsidR="00466EF6">
        <w:rPr>
          <w:rFonts w:hint="eastAsia"/>
        </w:rPr>
        <w:t>系统中，我们可以忽略其中一些不必要的因素。</w:t>
      </w:r>
    </w:p>
    <w:p w:rsidR="00466EF6" w:rsidRDefault="00466EF6" w:rsidP="00466EF6">
      <w:pPr>
        <w:pStyle w:val="a8"/>
        <w:numPr>
          <w:ilvl w:val="0"/>
          <w:numId w:val="8"/>
        </w:numPr>
        <w:ind w:firstLineChars="0"/>
      </w:pPr>
      <w:r>
        <w:rPr>
          <w:rFonts w:hint="eastAsia"/>
        </w:rPr>
        <w:t>容错：</w:t>
      </w:r>
    </w:p>
    <w:p w:rsidR="00466EF6" w:rsidRDefault="00466EF6" w:rsidP="00466EF6">
      <w:pPr>
        <w:ind w:firstLineChars="200" w:firstLine="420"/>
      </w:pPr>
      <w:r>
        <w:t>ITS</w:t>
      </w:r>
      <w:r>
        <w:t>可以不仅可以在城市中部署也可以在郊区部署</w:t>
      </w:r>
      <w:r>
        <w:rPr>
          <w:rFonts w:hint="eastAsia"/>
        </w:rPr>
        <w:t>。对于城市地区，</w:t>
      </w:r>
      <w:r w:rsidR="00DE61B2">
        <w:rPr>
          <w:rFonts w:hint="eastAsia"/>
        </w:rPr>
        <w:t>ITS</w:t>
      </w:r>
      <w:r w:rsidR="00DE61B2">
        <w:rPr>
          <w:rFonts w:hint="eastAsia"/>
        </w:rPr>
        <w:t>节点经常在一个稳定的环境中，因此节点时出错可以被降到最低。这对延长节点的工作时间，维护拓扑结构，设计不同的</w:t>
      </w:r>
      <w:r w:rsidR="00DE61B2">
        <w:rPr>
          <w:rFonts w:hint="eastAsia"/>
        </w:rPr>
        <w:t>MAC</w:t>
      </w:r>
      <w:r w:rsidR="00DE61B2">
        <w:rPr>
          <w:rFonts w:hint="eastAsia"/>
        </w:rPr>
        <w:t>协议和路由协议有着直接的影响。</w:t>
      </w:r>
    </w:p>
    <w:p w:rsidR="00DE61B2" w:rsidRDefault="00DE61B2" w:rsidP="00DE61B2">
      <w:pPr>
        <w:pStyle w:val="a8"/>
        <w:numPr>
          <w:ilvl w:val="0"/>
          <w:numId w:val="8"/>
        </w:numPr>
        <w:ind w:firstLineChars="0"/>
      </w:pPr>
      <w:r>
        <w:rPr>
          <w:rFonts w:hint="eastAsia"/>
        </w:rPr>
        <w:t>可扩展性和成本</w:t>
      </w:r>
    </w:p>
    <w:p w:rsidR="00DE61B2" w:rsidRDefault="00DE61B2" w:rsidP="00DE61B2">
      <w:r>
        <w:t>虽然</w:t>
      </w:r>
      <w:r>
        <w:t>WSNs</w:t>
      </w:r>
      <w:r>
        <w:t>是一个需要部署大量节点的系统</w:t>
      </w:r>
      <w:r>
        <w:rPr>
          <w:rFonts w:hint="eastAsia"/>
        </w:rPr>
        <w:t>。</w:t>
      </w:r>
      <w:r>
        <w:t>事实上</w:t>
      </w:r>
      <w:r>
        <w:rPr>
          <w:rFonts w:hint="eastAsia"/>
        </w:rPr>
        <w:t>，</w:t>
      </w:r>
      <w:r>
        <w:t>ITS</w:t>
      </w:r>
      <w:r>
        <w:t>要求跨越上百个马路和地区</w:t>
      </w:r>
      <w:r>
        <w:rPr>
          <w:rFonts w:hint="eastAsia"/>
        </w:rPr>
        <w:t>。</w:t>
      </w:r>
      <w:r>
        <w:t>这导致了一个严重的问题</w:t>
      </w:r>
      <w:r>
        <w:rPr>
          <w:rFonts w:hint="eastAsia"/>
        </w:rPr>
        <w:t>，</w:t>
      </w:r>
      <w:r>
        <w:t>就是这个</w:t>
      </w:r>
      <w:r>
        <w:t>WSN</w:t>
      </w:r>
      <w:r>
        <w:t>系统需要多大才能覆盖整个地区</w:t>
      </w:r>
      <w:r>
        <w:rPr>
          <w:rFonts w:hint="eastAsia"/>
        </w:rPr>
        <w:t>。这一问题促使了“交通评估”的研究。通过交通研究，只有一小部分道路需要被测量和监测</w:t>
      </w:r>
      <w:r>
        <w:rPr>
          <w:rFonts w:hint="eastAsia"/>
        </w:rPr>
        <w:t>[</w:t>
      </w:r>
      <w:r>
        <w:t>24</w:t>
      </w:r>
      <w:r>
        <w:rPr>
          <w:rFonts w:hint="eastAsia"/>
        </w:rPr>
        <w:t>]</w:t>
      </w:r>
      <w:r>
        <w:rPr>
          <w:rFonts w:hint="eastAsia"/>
        </w:rPr>
        <w:t>。这些信息将被用于评估那些没有部署传感器的地区的交通情况。因此，</w:t>
      </w:r>
      <w:r>
        <w:rPr>
          <w:rFonts w:hint="eastAsia"/>
        </w:rPr>
        <w:t>WSN</w:t>
      </w:r>
      <w:r>
        <w:rPr>
          <w:rFonts w:hint="eastAsia"/>
        </w:rPr>
        <w:t>系统的大小，部署成本都将明显的下降。除此之外，交通评估加强了了</w:t>
      </w:r>
      <w:r>
        <w:rPr>
          <w:rFonts w:hint="eastAsia"/>
        </w:rPr>
        <w:t>WSN</w:t>
      </w:r>
      <w:r>
        <w:rPr>
          <w:rFonts w:hint="eastAsia"/>
        </w:rPr>
        <w:t>的可扩展性。</w:t>
      </w:r>
    </w:p>
    <w:p w:rsidR="00DE61B2" w:rsidRDefault="00DE61B2" w:rsidP="00DE61B2">
      <w:pPr>
        <w:pStyle w:val="a8"/>
        <w:numPr>
          <w:ilvl w:val="0"/>
          <w:numId w:val="8"/>
        </w:numPr>
        <w:ind w:firstLineChars="0"/>
      </w:pPr>
      <w:r>
        <w:rPr>
          <w:rFonts w:hint="eastAsia"/>
        </w:rPr>
        <w:t>电量消耗</w:t>
      </w:r>
    </w:p>
    <w:p w:rsidR="00664652" w:rsidRDefault="00DE61B2" w:rsidP="00664652">
      <w:pPr>
        <w:ind w:firstLineChars="200" w:firstLine="420"/>
      </w:pPr>
      <w:r>
        <w:t>在</w:t>
      </w:r>
      <w:r>
        <w:t>ITS</w:t>
      </w:r>
      <w:r>
        <w:t>系统中</w:t>
      </w:r>
      <w:r>
        <w:rPr>
          <w:rFonts w:hint="eastAsia"/>
        </w:rPr>
        <w:t>，</w:t>
      </w:r>
      <w:r>
        <w:t>传感器节点被安装在车辆上或者是道路的两边</w:t>
      </w:r>
      <w:r>
        <w:rPr>
          <w:rFonts w:hint="eastAsia"/>
        </w:rPr>
        <w:t>。</w:t>
      </w:r>
      <w:r w:rsidR="00F324CC">
        <w:rPr>
          <w:rFonts w:hint="eastAsia"/>
        </w:rPr>
        <w:t>前者可以用车上的电池给传感器提供电量，后者可以用太阳能。</w:t>
      </w:r>
      <w:r w:rsidR="00F324CC">
        <w:t>因此</w:t>
      </w:r>
      <w:r w:rsidR="00F324CC">
        <w:rPr>
          <w:rFonts w:hint="eastAsia"/>
        </w:rPr>
        <w:t>，</w:t>
      </w:r>
      <w:r w:rsidR="00F324CC">
        <w:t>WSNs</w:t>
      </w:r>
      <w:r w:rsidR="00F324CC">
        <w:t>在</w:t>
      </w:r>
      <w:r w:rsidR="00F324CC">
        <w:t>ITS</w:t>
      </w:r>
      <w:r w:rsidR="00F324CC">
        <w:t>系统中将不受电量限制</w:t>
      </w:r>
      <w:r w:rsidR="00F324CC">
        <w:rPr>
          <w:rFonts w:hint="eastAsia"/>
        </w:rPr>
        <w:t>。</w:t>
      </w:r>
      <w:r w:rsidR="00F324CC">
        <w:t>这意味着传感器节点可以支持更复杂的处理</w:t>
      </w:r>
      <w:r w:rsidR="00F324CC">
        <w:rPr>
          <w:rFonts w:hint="eastAsia"/>
        </w:rPr>
        <w:t>和计算，支持需要更多计算的路由协议。换言之，电量是设计</w:t>
      </w:r>
      <w:r w:rsidR="00F324CC">
        <w:rPr>
          <w:rFonts w:hint="eastAsia"/>
        </w:rPr>
        <w:t>MAC</w:t>
      </w:r>
      <w:r w:rsidR="00F324CC">
        <w:rPr>
          <w:rFonts w:hint="eastAsia"/>
        </w:rPr>
        <w:t>和路由协议的主</w:t>
      </w:r>
      <w:r w:rsidR="00F324CC">
        <w:rPr>
          <w:rFonts w:hint="eastAsia"/>
        </w:rPr>
        <w:lastRenderedPageBreak/>
        <w:t>要因素。</w:t>
      </w:r>
      <w:r w:rsidR="00664652">
        <w:rPr>
          <w:rFonts w:hint="eastAsia"/>
        </w:rPr>
        <w:t>其他</w:t>
      </w:r>
      <w:r w:rsidR="00664652">
        <w:rPr>
          <w:rFonts w:hint="eastAsia"/>
        </w:rPr>
        <w:t>QoS</w:t>
      </w:r>
      <w:r w:rsidR="00664652">
        <w:rPr>
          <w:rFonts w:hint="eastAsia"/>
        </w:rPr>
        <w:t>因素被当做次要因素看待。更宽松的电量要求可以使设计者把更多的精力放在路由和</w:t>
      </w:r>
      <w:r w:rsidR="00664652">
        <w:rPr>
          <w:rFonts w:hint="eastAsia"/>
        </w:rPr>
        <w:t>MAC</w:t>
      </w:r>
      <w:r w:rsidR="00664652">
        <w:rPr>
          <w:rFonts w:hint="eastAsia"/>
        </w:rPr>
        <w:t>协议上，使其支持更多地</w:t>
      </w:r>
      <w:r w:rsidR="00664652">
        <w:rPr>
          <w:rFonts w:hint="eastAsia"/>
        </w:rPr>
        <w:t>QoS</w:t>
      </w:r>
      <w:r w:rsidR="00664652">
        <w:rPr>
          <w:rFonts w:hint="eastAsia"/>
        </w:rPr>
        <w:t>参数，像减少时延，更高的吞吐量，准确率等等。因此，他们可以支持更复杂的应用。想一些需要快速更新的应用，比如严重的紧急情况，安全事件，天气或者是生命威胁等等一些事件敏感的应用可以更好地从</w:t>
      </w:r>
      <w:r w:rsidR="00664652">
        <w:rPr>
          <w:rFonts w:hint="eastAsia"/>
        </w:rPr>
        <w:t>ITS</w:t>
      </w:r>
      <w:r w:rsidR="00664652">
        <w:rPr>
          <w:rFonts w:hint="eastAsia"/>
        </w:rPr>
        <w:t>的</w:t>
      </w:r>
      <w:r w:rsidR="00664652">
        <w:rPr>
          <w:rFonts w:hint="eastAsia"/>
        </w:rPr>
        <w:t>QoS</w:t>
      </w:r>
      <w:r w:rsidR="00664652">
        <w:rPr>
          <w:rFonts w:hint="eastAsia"/>
        </w:rPr>
        <w:t>支持中获益。</w:t>
      </w:r>
      <w:r w:rsidR="00664652">
        <w:t>但是</w:t>
      </w:r>
      <w:r w:rsidR="00664652">
        <w:rPr>
          <w:rFonts w:hint="eastAsia"/>
        </w:rPr>
        <w:t>，</w:t>
      </w:r>
      <w:r w:rsidR="00664652">
        <w:t>传感器节点存储容量</w:t>
      </w:r>
      <w:r w:rsidR="00664652">
        <w:rPr>
          <w:rFonts w:hint="eastAsia"/>
        </w:rPr>
        <w:t>和处理能力仍然限制了其表现，</w:t>
      </w:r>
      <w:r w:rsidR="001520A7">
        <w:rPr>
          <w:rFonts w:hint="eastAsia"/>
        </w:rPr>
        <w:t>者仍有待被解决。</w:t>
      </w:r>
    </w:p>
    <w:p w:rsidR="001520A7" w:rsidRDefault="001520A7" w:rsidP="001520A7">
      <w:pPr>
        <w:pStyle w:val="a8"/>
        <w:numPr>
          <w:ilvl w:val="0"/>
          <w:numId w:val="8"/>
        </w:numPr>
        <w:ind w:firstLineChars="0"/>
      </w:pPr>
      <w:r>
        <w:rPr>
          <w:rFonts w:hint="eastAsia"/>
        </w:rPr>
        <w:t>网络拓扑</w:t>
      </w:r>
    </w:p>
    <w:p w:rsidR="001520A7" w:rsidRDefault="001520A7" w:rsidP="001520A7">
      <w:pPr>
        <w:ind w:firstLineChars="200" w:firstLine="420"/>
      </w:pPr>
      <w:r>
        <w:t>传感器节点被部署在路边或者其他已知的位置</w:t>
      </w:r>
      <w:r>
        <w:rPr>
          <w:rFonts w:hint="eastAsia"/>
        </w:rPr>
        <w:t>，</w:t>
      </w:r>
      <w:r>
        <w:t>一定程度的减少了节点定位的难度</w:t>
      </w:r>
      <w:r>
        <w:rPr>
          <w:rFonts w:hint="eastAsia"/>
        </w:rPr>
        <w:t>。事实上，监测车辆是</w:t>
      </w:r>
      <w:r>
        <w:rPr>
          <w:rFonts w:hint="eastAsia"/>
        </w:rPr>
        <w:t>ITS</w:t>
      </w:r>
      <w:r>
        <w:rPr>
          <w:rFonts w:hint="eastAsia"/>
        </w:rPr>
        <w:t>系统的主要目的。通过掌握每个节点精确地位置信息，我们可以每个事件发生的地点。同时，在稳定的环境和充足的能源资源下，使减少拓扑孤立和减少节点出错成为了可能。</w:t>
      </w:r>
      <w:r>
        <w:t>因此</w:t>
      </w:r>
      <w:r>
        <w:rPr>
          <w:rFonts w:hint="eastAsia"/>
        </w:rPr>
        <w:t>，</w:t>
      </w:r>
      <w:r>
        <w:t>路由协议的设计将因为</w:t>
      </w:r>
      <w:r>
        <w:rPr>
          <w:rFonts w:hint="eastAsia"/>
        </w:rPr>
        <w:t>“自适应拓扑”而变得简单，这将不再是一个担忧。</w:t>
      </w:r>
    </w:p>
    <w:p w:rsidR="001520A7" w:rsidRDefault="001520A7" w:rsidP="001520A7">
      <w:pPr>
        <w:pStyle w:val="a8"/>
        <w:numPr>
          <w:ilvl w:val="0"/>
          <w:numId w:val="8"/>
        </w:numPr>
        <w:ind w:firstLineChars="0"/>
      </w:pPr>
      <w:r>
        <w:rPr>
          <w:rFonts w:hint="eastAsia"/>
        </w:rPr>
        <w:t>安全</w:t>
      </w:r>
    </w:p>
    <w:p w:rsidR="001520A7" w:rsidRDefault="001520A7" w:rsidP="001520A7">
      <w:pPr>
        <w:ind w:firstLineChars="200" w:firstLine="420"/>
      </w:pPr>
      <w:r>
        <w:rPr>
          <w:rFonts w:hint="eastAsia"/>
        </w:rPr>
        <w:t>还有另外一个因素影响着</w:t>
      </w:r>
      <w:r>
        <w:rPr>
          <w:rFonts w:hint="eastAsia"/>
        </w:rPr>
        <w:t>ITS</w:t>
      </w:r>
      <w:r>
        <w:rPr>
          <w:rFonts w:hint="eastAsia"/>
        </w:rPr>
        <w:t>的设计。</w:t>
      </w:r>
      <w:r w:rsidR="00B90B51">
        <w:rPr>
          <w:rFonts w:hint="eastAsia"/>
        </w:rPr>
        <w:t>破坏者</w:t>
      </w:r>
      <w:r>
        <w:rPr>
          <w:rFonts w:hint="eastAsia"/>
        </w:rPr>
        <w:t>人为的交换传感器节点</w:t>
      </w:r>
      <w:r w:rsidR="00B90B51">
        <w:rPr>
          <w:rFonts w:hint="eastAsia"/>
        </w:rPr>
        <w:t>会使测量出错或者测出一个不正确的交通事件。在满足了能源需求后，我们可以在每个节点上实施更复杂的加密算法并且支持更高的安全等级。</w:t>
      </w:r>
    </w:p>
    <w:p w:rsidR="00B90B51" w:rsidRDefault="00B90B51" w:rsidP="00B90B51">
      <w:pPr>
        <w:pStyle w:val="1"/>
        <w:numPr>
          <w:ilvl w:val="0"/>
          <w:numId w:val="6"/>
        </w:numPr>
      </w:pPr>
      <w:r>
        <w:t>ITSs</w:t>
      </w:r>
      <w:r>
        <w:t>中的</w:t>
      </w:r>
      <w:r>
        <w:t>WSN</w:t>
      </w:r>
      <w:r>
        <w:t>结构</w:t>
      </w:r>
    </w:p>
    <w:p w:rsidR="0099017C" w:rsidRDefault="0099017C" w:rsidP="0099017C">
      <w:r>
        <w:rPr>
          <w:rFonts w:hint="eastAsia"/>
        </w:rPr>
        <w:t>在我们研究的基于无线传感器网络的</w:t>
      </w:r>
      <w:r>
        <w:rPr>
          <w:rFonts w:hint="eastAsia"/>
        </w:rPr>
        <w:t>ITS</w:t>
      </w:r>
      <w:r>
        <w:rPr>
          <w:rFonts w:hint="eastAsia"/>
        </w:rPr>
        <w:t>中，我们可以分成两种主要的结构：</w:t>
      </w:r>
    </w:p>
    <w:p w:rsidR="0099017C" w:rsidRDefault="0099017C" w:rsidP="0099017C">
      <w:pPr>
        <w:pStyle w:val="a8"/>
        <w:numPr>
          <w:ilvl w:val="0"/>
          <w:numId w:val="9"/>
        </w:numPr>
        <w:ind w:firstLineChars="0"/>
      </w:pPr>
      <w:r>
        <w:rPr>
          <w:rFonts w:hint="eastAsia"/>
        </w:rPr>
        <w:t>平面结构：在这种结构中，支持</w:t>
      </w:r>
      <w:r>
        <w:rPr>
          <w:rFonts w:hint="eastAsia"/>
        </w:rPr>
        <w:t>ITS</w:t>
      </w:r>
      <w:r>
        <w:rPr>
          <w:rFonts w:hint="eastAsia"/>
        </w:rPr>
        <w:t>的是单层</w:t>
      </w:r>
      <w:r>
        <w:rPr>
          <w:rFonts w:hint="eastAsia"/>
        </w:rPr>
        <w:t>WSN</w:t>
      </w:r>
      <w:r>
        <w:rPr>
          <w:rFonts w:hint="eastAsia"/>
        </w:rPr>
        <w:t>结构。不依赖基础设施</w:t>
      </w:r>
      <w:r>
        <w:rPr>
          <w:rFonts w:hint="eastAsia"/>
        </w:rPr>
        <w:t>(P2P</w:t>
      </w:r>
      <w:r>
        <w:rPr>
          <w:rFonts w:hint="eastAsia"/>
        </w:rPr>
        <w:t>，</w:t>
      </w:r>
      <w:r>
        <w:rPr>
          <w:rFonts w:hint="eastAsia"/>
        </w:rPr>
        <w:t>adhoc</w:t>
      </w:r>
      <w:r>
        <w:rPr>
          <w:rFonts w:hint="eastAsia"/>
        </w:rPr>
        <w:t>网络</w:t>
      </w:r>
      <w:r>
        <w:rPr>
          <w:rFonts w:hint="eastAsia"/>
        </w:rPr>
        <w:t>)</w:t>
      </w:r>
      <w:r>
        <w:rPr>
          <w:rFonts w:hint="eastAsia"/>
        </w:rPr>
        <w:t>的通信应用在</w:t>
      </w:r>
      <w:r>
        <w:rPr>
          <w:rFonts w:hint="eastAsia"/>
        </w:rPr>
        <w:t>V2V</w:t>
      </w:r>
      <w:r>
        <w:rPr>
          <w:rFonts w:hint="eastAsia"/>
        </w:rPr>
        <w:t>上，以来基础设施的通信用在</w:t>
      </w:r>
      <w:r>
        <w:rPr>
          <w:rFonts w:hint="eastAsia"/>
        </w:rPr>
        <w:t>V2I</w:t>
      </w:r>
      <w:r>
        <w:rPr>
          <w:rFonts w:hint="eastAsia"/>
        </w:rPr>
        <w:t>上。</w:t>
      </w:r>
    </w:p>
    <w:p w:rsidR="0099017C" w:rsidRDefault="0099017C" w:rsidP="0099017C">
      <w:pPr>
        <w:pStyle w:val="a8"/>
        <w:numPr>
          <w:ilvl w:val="0"/>
          <w:numId w:val="9"/>
        </w:numPr>
        <w:ind w:firstLineChars="0"/>
      </w:pPr>
      <w:r>
        <w:rPr>
          <w:rFonts w:hint="eastAsia"/>
        </w:rPr>
        <w:t>多层结构：在这类结构中，两个或更多地</w:t>
      </w:r>
      <w:r>
        <w:rPr>
          <w:rFonts w:hint="eastAsia"/>
        </w:rPr>
        <w:t>WSN</w:t>
      </w:r>
      <w:r>
        <w:rPr>
          <w:rFonts w:hint="eastAsia"/>
        </w:rPr>
        <w:t>为</w:t>
      </w:r>
      <w:r>
        <w:rPr>
          <w:rFonts w:hint="eastAsia"/>
        </w:rPr>
        <w:t>ITS</w:t>
      </w:r>
      <w:r>
        <w:rPr>
          <w:rFonts w:hint="eastAsia"/>
        </w:rPr>
        <w:t>系统提供服务。</w:t>
      </w:r>
      <w:r w:rsidR="00CD670A">
        <w:rPr>
          <w:rFonts w:hint="eastAsia"/>
        </w:rPr>
        <w:t>他们支持着</w:t>
      </w:r>
      <w:r w:rsidR="00CD670A">
        <w:rPr>
          <w:rFonts w:hint="eastAsia"/>
        </w:rPr>
        <w:t>V2V</w:t>
      </w:r>
      <w:r w:rsidR="00CD670A">
        <w:rPr>
          <w:rFonts w:hint="eastAsia"/>
        </w:rPr>
        <w:t>和</w:t>
      </w:r>
      <w:r w:rsidR="00CD670A">
        <w:rPr>
          <w:rFonts w:hint="eastAsia"/>
        </w:rPr>
        <w:t>V2I</w:t>
      </w:r>
      <w:r w:rsidR="00CD670A">
        <w:rPr>
          <w:rFonts w:hint="eastAsia"/>
        </w:rPr>
        <w:t>的通信，这些层可能是同步的（只使用一个技术），或者是异步的（合并使用不同的技术在不同层上，使其能够有更好的表现）。</w:t>
      </w:r>
    </w:p>
    <w:p w:rsidR="00CD670A" w:rsidRDefault="00CD670A" w:rsidP="00CD670A">
      <w:r>
        <w:t>在接下来的两章</w:t>
      </w:r>
      <w:r>
        <w:rPr>
          <w:rFonts w:hint="eastAsia"/>
        </w:rPr>
        <w:t>，</w:t>
      </w:r>
      <w:r>
        <w:t>我们将阐明这些分类</w:t>
      </w:r>
      <w:r>
        <w:rPr>
          <w:rFonts w:hint="eastAsia"/>
        </w:rPr>
        <w:t>。</w:t>
      </w:r>
    </w:p>
    <w:p w:rsidR="00CD670A" w:rsidRDefault="00CD670A" w:rsidP="00CD670A">
      <w:pPr>
        <w:pStyle w:val="a8"/>
        <w:numPr>
          <w:ilvl w:val="0"/>
          <w:numId w:val="10"/>
        </w:numPr>
        <w:ind w:firstLineChars="0"/>
      </w:pPr>
      <w:r>
        <w:rPr>
          <w:rFonts w:hint="eastAsia"/>
        </w:rPr>
        <w:t>平面结构</w:t>
      </w:r>
    </w:p>
    <w:p w:rsidR="00CD670A" w:rsidRDefault="00CD670A" w:rsidP="00CD670A">
      <w:pPr>
        <w:ind w:firstLineChars="200" w:firstLine="420"/>
      </w:pPr>
      <w:r>
        <w:lastRenderedPageBreak/>
        <w:t>单层结构和在第一章说明的</w:t>
      </w:r>
      <w:r>
        <w:t>WSN</w:t>
      </w:r>
      <w:r>
        <w:t>基础机构相似</w:t>
      </w:r>
      <w:r>
        <w:rPr>
          <w:rFonts w:hint="eastAsia"/>
        </w:rPr>
        <w:t>。唯一的不同就是单层结构包括移动节点</w:t>
      </w:r>
      <w:r w:rsidR="00851512">
        <w:rPr>
          <w:rFonts w:hint="eastAsia"/>
        </w:rPr>
        <w:t>（安装在车上的）</w:t>
      </w:r>
      <w:r>
        <w:rPr>
          <w:rFonts w:hint="eastAsia"/>
        </w:rPr>
        <w:t>。</w:t>
      </w:r>
      <w:r w:rsidR="00851512">
        <w:rPr>
          <w:rFonts w:hint="eastAsia"/>
        </w:rPr>
        <w:t>这种结构的好处就是他和已经使用的“目标对象追踪”应用相似。这意味着一些将要遇到的问题都是已知的，尽管</w:t>
      </w:r>
      <w:r w:rsidR="00851512">
        <w:rPr>
          <w:rFonts w:hint="eastAsia"/>
        </w:rPr>
        <w:t>ITSs</w:t>
      </w:r>
      <w:r w:rsidR="00851512">
        <w:rPr>
          <w:rFonts w:hint="eastAsia"/>
        </w:rPr>
        <w:t>需要检测和</w:t>
      </w:r>
      <w:r w:rsidR="00D55CC3">
        <w:rPr>
          <w:rFonts w:hint="eastAsia"/>
        </w:rPr>
        <w:t>追踪很多的目标（汽车）。另一方面，这个结构主要的弊端就是</w:t>
      </w:r>
      <w:r w:rsidR="00D55CC3">
        <w:rPr>
          <w:rFonts w:hint="eastAsia"/>
        </w:rPr>
        <w:t>ITS</w:t>
      </w:r>
      <w:r w:rsidR="00D55CC3">
        <w:rPr>
          <w:rFonts w:hint="eastAsia"/>
        </w:rPr>
        <w:t>节点的处理能力有限。因此，</w:t>
      </w:r>
      <w:r w:rsidR="00D55CC3">
        <w:rPr>
          <w:rFonts w:hint="eastAsia"/>
        </w:rPr>
        <w:t>WSN</w:t>
      </w:r>
      <w:r w:rsidR="00D55CC3">
        <w:rPr>
          <w:rFonts w:hint="eastAsia"/>
        </w:rPr>
        <w:t>支持</w:t>
      </w:r>
      <w:r w:rsidR="00D55CC3">
        <w:rPr>
          <w:rFonts w:hint="eastAsia"/>
        </w:rPr>
        <w:t>QoS</w:t>
      </w:r>
      <w:r w:rsidR="00D55CC3">
        <w:rPr>
          <w:rFonts w:hint="eastAsia"/>
        </w:rPr>
        <w:t>的能力有限。平面结构在</w:t>
      </w:r>
      <w:r w:rsidR="00D55CC3">
        <w:rPr>
          <w:rFonts w:hint="eastAsia"/>
        </w:rPr>
        <w:t>[</w:t>
      </w:r>
      <w:r w:rsidR="00D55CC3">
        <w:t>40</w:t>
      </w:r>
      <w:r w:rsidR="00D55CC3">
        <w:rPr>
          <w:rFonts w:hint="eastAsia"/>
        </w:rPr>
        <w:t>]</w:t>
      </w:r>
      <w:r w:rsidR="00D55CC3">
        <w:t>[41][42]</w:t>
      </w:r>
      <w:r w:rsidR="00D55CC3">
        <w:t>中使用</w:t>
      </w:r>
      <w:r w:rsidR="00D55CC3">
        <w:rPr>
          <w:rFonts w:hint="eastAsia"/>
        </w:rPr>
        <w:t>，</w:t>
      </w:r>
      <w:r w:rsidR="00D55CC3">
        <w:t>我们将在下文接招这个结构的好处</w:t>
      </w:r>
      <w:r w:rsidR="00D55CC3">
        <w:rPr>
          <w:rFonts w:hint="eastAsia"/>
        </w:rPr>
        <w:t>。</w:t>
      </w:r>
    </w:p>
    <w:p w:rsidR="00D55CC3" w:rsidRDefault="00D55CC3" w:rsidP="00D55CC3">
      <w:pPr>
        <w:pStyle w:val="a8"/>
        <w:numPr>
          <w:ilvl w:val="0"/>
          <w:numId w:val="11"/>
        </w:numPr>
        <w:ind w:firstLineChars="0"/>
      </w:pPr>
      <w:r>
        <w:rPr>
          <w:rFonts w:hint="eastAsia"/>
        </w:rPr>
        <w:t>基于</w:t>
      </w:r>
      <w:r>
        <w:rPr>
          <w:rFonts w:hint="eastAsia"/>
        </w:rPr>
        <w:t>WSN</w:t>
      </w:r>
      <w:r>
        <w:rPr>
          <w:rFonts w:hint="eastAsia"/>
        </w:rPr>
        <w:t>的</w:t>
      </w:r>
      <w:r>
        <w:rPr>
          <w:rFonts w:hint="eastAsia"/>
        </w:rPr>
        <w:t>WiMAX</w:t>
      </w:r>
      <w:r>
        <w:rPr>
          <w:rFonts w:hint="eastAsia"/>
        </w:rPr>
        <w:t>网络导航系统</w:t>
      </w:r>
    </w:p>
    <w:p w:rsidR="00C15F35" w:rsidRDefault="00D55CC3" w:rsidP="00D55CC3">
      <w:r>
        <w:rPr>
          <w:rFonts w:hint="eastAsia"/>
        </w:rPr>
        <w:t>[</w:t>
      </w:r>
      <w:r>
        <w:t>40</w:t>
      </w:r>
      <w:r>
        <w:rPr>
          <w:rFonts w:hint="eastAsia"/>
        </w:rPr>
        <w:t>]</w:t>
      </w:r>
      <w:r>
        <w:rPr>
          <w:rFonts w:hint="eastAsia"/>
        </w:rPr>
        <w:t>介绍了这个结构。这个结构主要用来寻找到达目标的最佳路线（耗油最少，最节省时间的路线）。这种结构不需要基础设施的支持</w:t>
      </w:r>
      <w:r w:rsidR="00C15F35">
        <w:rPr>
          <w:rFonts w:hint="eastAsia"/>
        </w:rPr>
        <w:t>，通过</w:t>
      </w:r>
      <w:r w:rsidR="00C15F35">
        <w:rPr>
          <w:rFonts w:hint="eastAsia"/>
        </w:rPr>
        <w:t>V2V</w:t>
      </w:r>
      <w:r w:rsidR="00C15F35">
        <w:rPr>
          <w:rFonts w:hint="eastAsia"/>
        </w:rPr>
        <w:t>进行通信。汽车通过</w:t>
      </w:r>
      <w:r w:rsidR="00C15F35">
        <w:rPr>
          <w:rFonts w:hint="eastAsia"/>
        </w:rPr>
        <w:t>P2P</w:t>
      </w:r>
      <w:r w:rsidR="00C15F35">
        <w:rPr>
          <w:rFonts w:hint="eastAsia"/>
        </w:rPr>
        <w:t>来交换需要的信息。因此，移动的基站可以形成一个移动的</w:t>
      </w:r>
      <w:r w:rsidR="00C15F35">
        <w:rPr>
          <w:rFonts w:hint="eastAsia"/>
        </w:rPr>
        <w:t>ad-hoc</w:t>
      </w:r>
      <w:r w:rsidR="00C15F35">
        <w:rPr>
          <w:rFonts w:hint="eastAsia"/>
        </w:rPr>
        <w:t>无线网络（</w:t>
      </w:r>
      <w:r w:rsidR="00C15F35">
        <w:rPr>
          <w:rFonts w:hint="eastAsia"/>
        </w:rPr>
        <w:t>MANET</w:t>
      </w:r>
      <w:r w:rsidR="00C15F35">
        <w:rPr>
          <w:rFonts w:hint="eastAsia"/>
        </w:rPr>
        <w:t>）来交换信息。汽车上装有不同种类的传感器来检测速度和周围车辆的方向。更进一步，车辆上装有</w:t>
      </w:r>
      <w:r w:rsidR="00C15F35">
        <w:rPr>
          <w:rFonts w:hint="eastAsia"/>
        </w:rPr>
        <w:t>IEEE</w:t>
      </w:r>
      <w:r w:rsidR="00C15F35">
        <w:t xml:space="preserve"> 802.16</w:t>
      </w:r>
      <w:r w:rsidR="00C15F35">
        <w:rPr>
          <w:rFonts w:hint="eastAsia"/>
        </w:rPr>
        <w:t>（</w:t>
      </w:r>
      <w:r w:rsidR="00C15F35">
        <w:rPr>
          <w:rFonts w:hint="eastAsia"/>
        </w:rPr>
        <w:t>WiMAX</w:t>
      </w:r>
      <w:r w:rsidR="00C15F35">
        <w:rPr>
          <w:rFonts w:hint="eastAsia"/>
        </w:rPr>
        <w:t>）网络接口，用来和周围的车辆交换交通信息。这个接口可以提供</w:t>
      </w:r>
      <w:r w:rsidR="00C15F35">
        <w:rPr>
          <w:rFonts w:hint="eastAsia"/>
        </w:rPr>
        <w:t>3-5k</w:t>
      </w:r>
      <w:r w:rsidR="00C15F35">
        <w:t>m</w:t>
      </w:r>
      <w:r w:rsidR="00C15F35">
        <w:rPr>
          <w:rFonts w:hint="eastAsia"/>
        </w:rPr>
        <w:t>的通信距离，这可以使汽车收集更精确的可能需要方向的信息。同时，这个接口可以达到</w:t>
      </w:r>
      <w:r w:rsidR="00C15F35">
        <w:rPr>
          <w:rFonts w:hint="eastAsia"/>
        </w:rPr>
        <w:t>30Mbps</w:t>
      </w:r>
      <w:r w:rsidR="00265CF7">
        <w:rPr>
          <w:rFonts w:hint="eastAsia"/>
        </w:rPr>
        <w:t>，这使交换的信息量不受限制。最后，</w:t>
      </w:r>
      <w:r w:rsidR="00265CF7">
        <w:rPr>
          <w:rFonts w:hint="eastAsia"/>
        </w:rPr>
        <w:t>GPS</w:t>
      </w:r>
      <w:r w:rsidR="00265CF7">
        <w:rPr>
          <w:rFonts w:hint="eastAsia"/>
        </w:rPr>
        <w:t>设备可以收集到每个车的经纬度和海拔信息。</w:t>
      </w:r>
    </w:p>
    <w:p w:rsidR="00265CF7" w:rsidRDefault="00265CF7" w:rsidP="00265CF7">
      <w:pPr>
        <w:pStyle w:val="a8"/>
        <w:numPr>
          <w:ilvl w:val="0"/>
          <w:numId w:val="11"/>
        </w:numPr>
        <w:ind w:firstLineChars="0"/>
      </w:pPr>
      <w:r>
        <w:rPr>
          <w:rFonts w:hint="eastAsia"/>
        </w:rPr>
        <w:t>用于智能交通系统的无线传感器网络</w:t>
      </w:r>
    </w:p>
    <w:p w:rsidR="00265CF7" w:rsidRDefault="00265CF7" w:rsidP="00265CF7">
      <w:pPr>
        <w:ind w:firstLineChars="200" w:firstLine="420"/>
      </w:pPr>
      <w:r>
        <w:rPr>
          <w:rFonts w:hint="eastAsia"/>
        </w:rPr>
        <w:t>用于智能交通系统的无线传感器网络</w:t>
      </w:r>
      <w:r>
        <w:rPr>
          <w:rFonts w:hint="eastAsia"/>
        </w:rPr>
        <w:t>（</w:t>
      </w:r>
      <w:r>
        <w:rPr>
          <w:rFonts w:hint="eastAsia"/>
        </w:rPr>
        <w:t>WITS</w:t>
      </w:r>
      <w:r>
        <w:rPr>
          <w:rFonts w:hint="eastAsia"/>
        </w:rPr>
        <w:t>）通过收集和交换信息来控制十字路口的交通</w:t>
      </w:r>
      <w:r>
        <w:rPr>
          <w:rFonts w:hint="eastAsia"/>
        </w:rPr>
        <w:t>[</w:t>
      </w:r>
      <w:r>
        <w:t>41</w:t>
      </w:r>
      <w:r>
        <w:rPr>
          <w:rFonts w:hint="eastAsia"/>
        </w:rPr>
        <w:t>]</w:t>
      </w:r>
      <w:r>
        <w:rPr>
          <w:rFonts w:hint="eastAsia"/>
        </w:rPr>
        <w:t>。这种结构依赖一个固定的路边基础设施（传感器被安装在路边）和控制单元。</w:t>
      </w:r>
      <w:r w:rsidR="009F1319">
        <w:rPr>
          <w:rFonts w:hint="eastAsia"/>
        </w:rPr>
        <w:t>这种通信方式支持</w:t>
      </w:r>
      <w:r w:rsidR="009F1319">
        <w:rPr>
          <w:rFonts w:hint="eastAsia"/>
        </w:rPr>
        <w:t>V2I</w:t>
      </w:r>
      <w:r w:rsidR="009F1319">
        <w:rPr>
          <w:rFonts w:hint="eastAsia"/>
        </w:rPr>
        <w:t>和</w:t>
      </w:r>
      <w:r w:rsidR="009F1319">
        <w:rPr>
          <w:rFonts w:hint="eastAsia"/>
        </w:rPr>
        <w:t>I2V</w:t>
      </w:r>
      <w:r w:rsidR="009F1319">
        <w:rPr>
          <w:rFonts w:hint="eastAsia"/>
        </w:rPr>
        <w:t>。汽车（装有传感器）发送车辆相关参数（速度，方向，位置等等）给路边的单元。路边处理单元将这些信息整合后发送给控制单元，完整最终控制系统的工作。路边的传感器需要在道路两边都安装，为了留下供备用的传感器节点。路边传感器的数据既有上行也有下行。因此，再通过汽车提供的信息的帮助下</w:t>
      </w:r>
      <w:r w:rsidR="00534E67">
        <w:rPr>
          <w:rFonts w:hint="eastAsia"/>
        </w:rPr>
        <w:t>，给路边传感器定位就变得简单。这个结构的物理层和</w:t>
      </w:r>
      <w:r w:rsidR="00534E67">
        <w:rPr>
          <w:rFonts w:hint="eastAsia"/>
        </w:rPr>
        <w:t>MAC</w:t>
      </w:r>
      <w:r w:rsidR="00534E67">
        <w:rPr>
          <w:rFonts w:hint="eastAsia"/>
        </w:rPr>
        <w:t>层符合</w:t>
      </w:r>
      <w:r w:rsidR="00534E67">
        <w:rPr>
          <w:rFonts w:hint="eastAsia"/>
        </w:rPr>
        <w:t>IEEE</w:t>
      </w:r>
      <w:r w:rsidR="00534E67">
        <w:t>802.15.4</w:t>
      </w:r>
      <w:r w:rsidR="00534E67">
        <w:rPr>
          <w:rFonts w:hint="eastAsia"/>
        </w:rPr>
        <w:t>（</w:t>
      </w:r>
      <w:r w:rsidR="00534E67">
        <w:rPr>
          <w:rFonts w:hint="eastAsia"/>
        </w:rPr>
        <w:t>ZigBee</w:t>
      </w:r>
      <w:r w:rsidR="00534E67">
        <w:rPr>
          <w:rFonts w:hint="eastAsia"/>
        </w:rPr>
        <w:t>）标准。</w:t>
      </w:r>
    </w:p>
    <w:p w:rsidR="00534E67" w:rsidRDefault="00534E67" w:rsidP="00534E67">
      <w:pPr>
        <w:pStyle w:val="a8"/>
        <w:numPr>
          <w:ilvl w:val="0"/>
          <w:numId w:val="11"/>
        </w:numPr>
        <w:ind w:firstLineChars="0"/>
      </w:pPr>
      <w:r>
        <w:rPr>
          <w:rFonts w:hint="eastAsia"/>
        </w:rPr>
        <w:t>分簇的</w:t>
      </w:r>
      <w:r>
        <w:rPr>
          <w:rFonts w:hint="eastAsia"/>
        </w:rPr>
        <w:t>WSN</w:t>
      </w:r>
      <w:r>
        <w:rPr>
          <w:rFonts w:hint="eastAsia"/>
        </w:rPr>
        <w:t>网络</w:t>
      </w:r>
    </w:p>
    <w:p w:rsidR="00265CF7" w:rsidRDefault="00534E67" w:rsidP="00265CF7">
      <w:r>
        <w:t>分簇的</w:t>
      </w:r>
      <w:r>
        <w:t>WSN</w:t>
      </w:r>
      <w:r>
        <w:t>网络主要用来监测交通流量</w:t>
      </w:r>
      <w:r>
        <w:rPr>
          <w:rFonts w:hint="eastAsia"/>
        </w:rPr>
        <w:lastRenderedPageBreak/>
        <w:t>[</w:t>
      </w:r>
      <w:r>
        <w:t>42</w:t>
      </w:r>
      <w:r>
        <w:rPr>
          <w:rFonts w:hint="eastAsia"/>
        </w:rPr>
        <w:t>]</w:t>
      </w:r>
      <w:r>
        <w:rPr>
          <w:rFonts w:hint="eastAsia"/>
        </w:rPr>
        <w:t>。这个结构的簇头由安装在路边的节点组成</w:t>
      </w:r>
      <w:r>
        <w:rPr>
          <w:rFonts w:hint="eastAsia"/>
        </w:rPr>
        <w:t xml:space="preserve"> </w:t>
      </w:r>
      <w:r>
        <w:rPr>
          <w:rFonts w:hint="eastAsia"/>
        </w:rPr>
        <w:t>，簇成员是过往的车辆。几个</w:t>
      </w:r>
      <w:r>
        <w:rPr>
          <w:rFonts w:hint="eastAsia"/>
        </w:rPr>
        <w:t>BSs</w:t>
      </w:r>
      <w:r>
        <w:rPr>
          <w:rFonts w:hint="eastAsia"/>
        </w:rPr>
        <w:t>被安装在路边用来监测过往的车辆。数据从车上发送到路边的节点上（</w:t>
      </w:r>
      <w:r>
        <w:rPr>
          <w:rFonts w:hint="eastAsia"/>
        </w:rPr>
        <w:t>V2I</w:t>
      </w:r>
      <w:r>
        <w:rPr>
          <w:rFonts w:hint="eastAsia"/>
        </w:rPr>
        <w:t>），从节点到车上（</w:t>
      </w:r>
      <w:r>
        <w:rPr>
          <w:rFonts w:hint="eastAsia"/>
        </w:rPr>
        <w:t>I2V</w:t>
      </w:r>
      <w:r>
        <w:rPr>
          <w:rFonts w:hint="eastAsia"/>
        </w:rPr>
        <w:t>），或节点之间传送。汽车上装有传感器，</w:t>
      </w:r>
      <w:r>
        <w:rPr>
          <w:rFonts w:hint="eastAsia"/>
        </w:rPr>
        <w:t>BSs</w:t>
      </w:r>
      <w:r>
        <w:rPr>
          <w:rFonts w:hint="eastAsia"/>
        </w:rPr>
        <w:t>上有一个可以存储大量信息的介质。不同的</w:t>
      </w:r>
      <w:r>
        <w:rPr>
          <w:rFonts w:hint="eastAsia"/>
        </w:rPr>
        <w:t>BSs</w:t>
      </w:r>
      <w:r>
        <w:rPr>
          <w:rFonts w:hint="eastAsia"/>
        </w:rPr>
        <w:t>使</w:t>
      </w:r>
      <w:r>
        <w:rPr>
          <w:rFonts w:hint="eastAsia"/>
        </w:rPr>
        <w:t>WSN</w:t>
      </w:r>
      <w:r>
        <w:rPr>
          <w:rFonts w:hint="eastAsia"/>
        </w:rPr>
        <w:t>网络可以更好的容错。一个</w:t>
      </w:r>
      <w:r>
        <w:rPr>
          <w:rFonts w:hint="eastAsia"/>
        </w:rPr>
        <w:t>BS</w:t>
      </w:r>
      <w:r>
        <w:rPr>
          <w:rFonts w:hint="eastAsia"/>
        </w:rPr>
        <w:t>出错不会影响整个网络的正常</w:t>
      </w:r>
      <w:r>
        <w:rPr>
          <w:rFonts w:hint="eastAsia"/>
        </w:rPr>
        <w:lastRenderedPageBreak/>
        <w:t>工作。通常情况下，每</w:t>
      </w:r>
      <w:r>
        <w:rPr>
          <w:rFonts w:hint="eastAsia"/>
        </w:rPr>
        <w:t>100m</w:t>
      </w:r>
      <w:r>
        <w:rPr>
          <w:rFonts w:hint="eastAsia"/>
        </w:rPr>
        <w:t>安装一个</w:t>
      </w:r>
      <w:r>
        <w:rPr>
          <w:rFonts w:hint="eastAsia"/>
        </w:rPr>
        <w:t>BS</w:t>
      </w:r>
      <w:r>
        <w:rPr>
          <w:rFonts w:hint="eastAsia"/>
        </w:rPr>
        <w:t>，并且每个</w:t>
      </w:r>
      <w:r>
        <w:rPr>
          <w:rFonts w:hint="eastAsia"/>
        </w:rPr>
        <w:t>BS</w:t>
      </w:r>
      <w:r>
        <w:t>可以单独的监测最多</w:t>
      </w:r>
      <w:r>
        <w:rPr>
          <w:rFonts w:hint="eastAsia"/>
        </w:rPr>
        <w:t>200</w:t>
      </w:r>
      <w:r>
        <w:rPr>
          <w:rFonts w:hint="eastAsia"/>
        </w:rPr>
        <w:t>辆汽车。这个结构最有趣的地方是他的安全。一个密钥在</w:t>
      </w:r>
      <w:r w:rsidR="00493154">
        <w:rPr>
          <w:rFonts w:hint="eastAsia"/>
        </w:rPr>
        <w:t>周围</w:t>
      </w:r>
      <w:r w:rsidR="00493154">
        <w:rPr>
          <w:rFonts w:hint="eastAsia"/>
        </w:rPr>
        <w:t>BS</w:t>
      </w:r>
      <w:r w:rsidR="00493154">
        <w:rPr>
          <w:rFonts w:hint="eastAsia"/>
        </w:rPr>
        <w:t>或车辆间定期的更新。</w:t>
      </w:r>
      <w:r w:rsidR="00493154">
        <w:rPr>
          <w:rFonts w:hint="eastAsia"/>
        </w:rPr>
        <w:t>BSs</w:t>
      </w:r>
      <w:r w:rsidR="00493154">
        <w:rPr>
          <w:rFonts w:hint="eastAsia"/>
        </w:rPr>
        <w:t>和车辆上的节点用</w:t>
      </w:r>
      <w:r w:rsidR="00493154">
        <w:rPr>
          <w:rFonts w:hint="eastAsia"/>
        </w:rPr>
        <w:t>DES</w:t>
      </w:r>
      <w:r w:rsidR="00493154">
        <w:rPr>
          <w:rFonts w:hint="eastAsia"/>
        </w:rPr>
        <w:t>加密他们之间的通讯。</w:t>
      </w:r>
    </w:p>
    <w:p w:rsidR="00493154" w:rsidRDefault="00493154" w:rsidP="00493154">
      <w:pPr>
        <w:pStyle w:val="a8"/>
        <w:numPr>
          <w:ilvl w:val="0"/>
          <w:numId w:val="11"/>
        </w:numPr>
        <w:ind w:firstLineChars="0"/>
      </w:pPr>
      <w:r>
        <w:rPr>
          <w:rFonts w:hint="eastAsia"/>
        </w:rPr>
        <w:t>单层结构总结</w:t>
      </w:r>
    </w:p>
    <w:p w:rsidR="00493154" w:rsidRPr="00534E67" w:rsidRDefault="00493154" w:rsidP="00493154">
      <w:pPr>
        <w:rPr>
          <w:rFonts w:hint="eastAsia"/>
        </w:rPr>
      </w:pPr>
      <w:bookmarkStart w:id="0" w:name="_GoBack"/>
      <w:bookmarkEnd w:id="0"/>
    </w:p>
    <w:p w:rsidR="00393AB6" w:rsidRPr="00CD670A" w:rsidRDefault="00393AB6" w:rsidP="00393AB6">
      <w:pPr>
        <w:sectPr w:rsidR="00393AB6" w:rsidRPr="00CD670A" w:rsidSect="00084581">
          <w:type w:val="continuous"/>
          <w:pgSz w:w="11906" w:h="16838"/>
          <w:pgMar w:top="1440" w:right="1800" w:bottom="1440" w:left="1800" w:header="851" w:footer="992" w:gutter="0"/>
          <w:cols w:num="2" w:space="425"/>
          <w:docGrid w:type="lines" w:linePitch="312"/>
        </w:sectPr>
      </w:pPr>
    </w:p>
    <w:p w:rsidR="00CC5F7B" w:rsidRPr="00CC5F7B" w:rsidRDefault="00CC5F7B" w:rsidP="00393AB6">
      <w:pPr>
        <w:rPr>
          <w:rFonts w:ascii="黑体" w:eastAsia="黑体"/>
          <w:sz w:val="24"/>
        </w:rPr>
      </w:pPr>
    </w:p>
    <w:sectPr w:rsidR="00CC5F7B" w:rsidRPr="00CC5F7B" w:rsidSect="00084581">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18F" w:rsidRDefault="0038418F" w:rsidP="00C9793E">
      <w:r>
        <w:separator/>
      </w:r>
    </w:p>
  </w:endnote>
  <w:endnote w:type="continuationSeparator" w:id="0">
    <w:p w:rsidR="0038418F" w:rsidRDefault="0038418F" w:rsidP="00C97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18F" w:rsidRDefault="0038418F" w:rsidP="00C9793E">
      <w:r>
        <w:separator/>
      </w:r>
    </w:p>
  </w:footnote>
  <w:footnote w:type="continuationSeparator" w:id="0">
    <w:p w:rsidR="0038418F" w:rsidRDefault="0038418F" w:rsidP="00C979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7E3"/>
    <w:multiLevelType w:val="hybridMultilevel"/>
    <w:tmpl w:val="59D262DE"/>
    <w:lvl w:ilvl="0" w:tplc="93907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92941"/>
    <w:multiLevelType w:val="hybridMultilevel"/>
    <w:tmpl w:val="250A6332"/>
    <w:lvl w:ilvl="0" w:tplc="04090015">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CA3E02"/>
    <w:multiLevelType w:val="hybridMultilevel"/>
    <w:tmpl w:val="2AE63D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1142C0"/>
    <w:multiLevelType w:val="hybridMultilevel"/>
    <w:tmpl w:val="62B07ACE"/>
    <w:lvl w:ilvl="0" w:tplc="D76859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986CA2"/>
    <w:multiLevelType w:val="hybridMultilevel"/>
    <w:tmpl w:val="95F2EBBC"/>
    <w:lvl w:ilvl="0" w:tplc="D76859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DD40A2"/>
    <w:multiLevelType w:val="hybridMultilevel"/>
    <w:tmpl w:val="8028165C"/>
    <w:lvl w:ilvl="0" w:tplc="D76859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4A0E5C"/>
    <w:multiLevelType w:val="hybridMultilevel"/>
    <w:tmpl w:val="9C4CAD78"/>
    <w:lvl w:ilvl="0" w:tplc="04090015">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ED697C"/>
    <w:multiLevelType w:val="hybridMultilevel"/>
    <w:tmpl w:val="0FA6DA40"/>
    <w:lvl w:ilvl="0" w:tplc="D76859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C1E72C4"/>
    <w:multiLevelType w:val="hybridMultilevel"/>
    <w:tmpl w:val="250A6332"/>
    <w:lvl w:ilvl="0" w:tplc="04090015">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A95E1A"/>
    <w:multiLevelType w:val="hybridMultilevel"/>
    <w:tmpl w:val="947827C0"/>
    <w:lvl w:ilvl="0" w:tplc="D76859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A603171"/>
    <w:multiLevelType w:val="hybridMultilevel"/>
    <w:tmpl w:val="B880810A"/>
    <w:lvl w:ilvl="0" w:tplc="D76859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9"/>
  </w:num>
  <w:num w:numId="4">
    <w:abstractNumId w:val="5"/>
  </w:num>
  <w:num w:numId="5">
    <w:abstractNumId w:val="4"/>
  </w:num>
  <w:num w:numId="6">
    <w:abstractNumId w:val="10"/>
  </w:num>
  <w:num w:numId="7">
    <w:abstractNumId w:val="6"/>
  </w:num>
  <w:num w:numId="8">
    <w:abstractNumId w:val="1"/>
  </w:num>
  <w:num w:numId="9">
    <w:abstractNumId w:val="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650"/>
    <w:rsid w:val="000124B4"/>
    <w:rsid w:val="00016DA8"/>
    <w:rsid w:val="00037329"/>
    <w:rsid w:val="00066934"/>
    <w:rsid w:val="00077547"/>
    <w:rsid w:val="00084581"/>
    <w:rsid w:val="00092F39"/>
    <w:rsid w:val="000E5360"/>
    <w:rsid w:val="000E7F45"/>
    <w:rsid w:val="00105B04"/>
    <w:rsid w:val="00105EDC"/>
    <w:rsid w:val="0011058B"/>
    <w:rsid w:val="001107AD"/>
    <w:rsid w:val="00134F62"/>
    <w:rsid w:val="00137CD8"/>
    <w:rsid w:val="001406C6"/>
    <w:rsid w:val="001520A7"/>
    <w:rsid w:val="001610FC"/>
    <w:rsid w:val="001811CC"/>
    <w:rsid w:val="001A43AE"/>
    <w:rsid w:val="001A71DC"/>
    <w:rsid w:val="001C11A6"/>
    <w:rsid w:val="001C66B9"/>
    <w:rsid w:val="001D2D9C"/>
    <w:rsid w:val="001D7B21"/>
    <w:rsid w:val="001F1B80"/>
    <w:rsid w:val="001F5893"/>
    <w:rsid w:val="00201D6C"/>
    <w:rsid w:val="00217C86"/>
    <w:rsid w:val="00263C8B"/>
    <w:rsid w:val="00265B5E"/>
    <w:rsid w:val="00265CF7"/>
    <w:rsid w:val="00277285"/>
    <w:rsid w:val="0029607C"/>
    <w:rsid w:val="002A05DC"/>
    <w:rsid w:val="002E1FBF"/>
    <w:rsid w:val="002F6949"/>
    <w:rsid w:val="00310FFB"/>
    <w:rsid w:val="00321A08"/>
    <w:rsid w:val="00333AD6"/>
    <w:rsid w:val="003604C7"/>
    <w:rsid w:val="0038418F"/>
    <w:rsid w:val="00393AB6"/>
    <w:rsid w:val="003B7798"/>
    <w:rsid w:val="003D7D9E"/>
    <w:rsid w:val="00401B9D"/>
    <w:rsid w:val="00412E57"/>
    <w:rsid w:val="00466EF6"/>
    <w:rsid w:val="004718BE"/>
    <w:rsid w:val="004855BF"/>
    <w:rsid w:val="00485F89"/>
    <w:rsid w:val="00492C0C"/>
    <w:rsid w:val="00493154"/>
    <w:rsid w:val="00493482"/>
    <w:rsid w:val="00497437"/>
    <w:rsid w:val="004A5E70"/>
    <w:rsid w:val="004B0062"/>
    <w:rsid w:val="004B21EC"/>
    <w:rsid w:val="004C356D"/>
    <w:rsid w:val="004F327E"/>
    <w:rsid w:val="005053CF"/>
    <w:rsid w:val="005066FC"/>
    <w:rsid w:val="00515425"/>
    <w:rsid w:val="00516824"/>
    <w:rsid w:val="00523DF4"/>
    <w:rsid w:val="00532E5F"/>
    <w:rsid w:val="0053346D"/>
    <w:rsid w:val="00534E67"/>
    <w:rsid w:val="00537B27"/>
    <w:rsid w:val="00555BAB"/>
    <w:rsid w:val="00563F0D"/>
    <w:rsid w:val="00576656"/>
    <w:rsid w:val="005A15B1"/>
    <w:rsid w:val="005B11EC"/>
    <w:rsid w:val="005E1A87"/>
    <w:rsid w:val="005E669A"/>
    <w:rsid w:val="005E7CA6"/>
    <w:rsid w:val="005F64DF"/>
    <w:rsid w:val="00604727"/>
    <w:rsid w:val="00642F13"/>
    <w:rsid w:val="006615E2"/>
    <w:rsid w:val="00664652"/>
    <w:rsid w:val="00692BC2"/>
    <w:rsid w:val="00697814"/>
    <w:rsid w:val="006A4B0E"/>
    <w:rsid w:val="006C5E0A"/>
    <w:rsid w:val="006F0F22"/>
    <w:rsid w:val="00703765"/>
    <w:rsid w:val="0073171B"/>
    <w:rsid w:val="007353A5"/>
    <w:rsid w:val="0074762D"/>
    <w:rsid w:val="00782452"/>
    <w:rsid w:val="00782B12"/>
    <w:rsid w:val="00794F63"/>
    <w:rsid w:val="007A56C3"/>
    <w:rsid w:val="007E120D"/>
    <w:rsid w:val="007E1FAB"/>
    <w:rsid w:val="007F6993"/>
    <w:rsid w:val="00820426"/>
    <w:rsid w:val="00825640"/>
    <w:rsid w:val="008309E7"/>
    <w:rsid w:val="008450C9"/>
    <w:rsid w:val="008479F0"/>
    <w:rsid w:val="00851512"/>
    <w:rsid w:val="00887D77"/>
    <w:rsid w:val="008A113A"/>
    <w:rsid w:val="008A5E77"/>
    <w:rsid w:val="008A705D"/>
    <w:rsid w:val="008B2A24"/>
    <w:rsid w:val="008C7B91"/>
    <w:rsid w:val="00902E40"/>
    <w:rsid w:val="00905982"/>
    <w:rsid w:val="00921161"/>
    <w:rsid w:val="00927B84"/>
    <w:rsid w:val="00933CD2"/>
    <w:rsid w:val="0099017C"/>
    <w:rsid w:val="009D4412"/>
    <w:rsid w:val="009F1319"/>
    <w:rsid w:val="00A04A8A"/>
    <w:rsid w:val="00A16EBB"/>
    <w:rsid w:val="00A47D20"/>
    <w:rsid w:val="00A67EE7"/>
    <w:rsid w:val="00A75EAB"/>
    <w:rsid w:val="00AB4371"/>
    <w:rsid w:val="00AF0ED5"/>
    <w:rsid w:val="00B52392"/>
    <w:rsid w:val="00B62A22"/>
    <w:rsid w:val="00B72DF6"/>
    <w:rsid w:val="00B90B51"/>
    <w:rsid w:val="00BA054C"/>
    <w:rsid w:val="00BB51D2"/>
    <w:rsid w:val="00BE631E"/>
    <w:rsid w:val="00BF6C62"/>
    <w:rsid w:val="00C15F35"/>
    <w:rsid w:val="00C179B7"/>
    <w:rsid w:val="00C2375E"/>
    <w:rsid w:val="00C62B78"/>
    <w:rsid w:val="00C62BC3"/>
    <w:rsid w:val="00C9793E"/>
    <w:rsid w:val="00CA37C3"/>
    <w:rsid w:val="00CB149F"/>
    <w:rsid w:val="00CB3664"/>
    <w:rsid w:val="00CC5F7B"/>
    <w:rsid w:val="00CD1720"/>
    <w:rsid w:val="00CD670A"/>
    <w:rsid w:val="00CE0E13"/>
    <w:rsid w:val="00CF70EF"/>
    <w:rsid w:val="00D04317"/>
    <w:rsid w:val="00D1226A"/>
    <w:rsid w:val="00D13A7A"/>
    <w:rsid w:val="00D20039"/>
    <w:rsid w:val="00D224C2"/>
    <w:rsid w:val="00D2445D"/>
    <w:rsid w:val="00D367B1"/>
    <w:rsid w:val="00D55CC3"/>
    <w:rsid w:val="00D55F46"/>
    <w:rsid w:val="00D72032"/>
    <w:rsid w:val="00D80C44"/>
    <w:rsid w:val="00D96770"/>
    <w:rsid w:val="00DA56E2"/>
    <w:rsid w:val="00DA5F5D"/>
    <w:rsid w:val="00DB0625"/>
    <w:rsid w:val="00DB43F5"/>
    <w:rsid w:val="00DC5650"/>
    <w:rsid w:val="00DD0231"/>
    <w:rsid w:val="00DD0B05"/>
    <w:rsid w:val="00DE61B2"/>
    <w:rsid w:val="00E01F88"/>
    <w:rsid w:val="00E01FE2"/>
    <w:rsid w:val="00E046D7"/>
    <w:rsid w:val="00E05E32"/>
    <w:rsid w:val="00E33A30"/>
    <w:rsid w:val="00E33D70"/>
    <w:rsid w:val="00E65BE8"/>
    <w:rsid w:val="00E8178A"/>
    <w:rsid w:val="00E9635C"/>
    <w:rsid w:val="00EA6B71"/>
    <w:rsid w:val="00EA7338"/>
    <w:rsid w:val="00EF51C3"/>
    <w:rsid w:val="00F028F1"/>
    <w:rsid w:val="00F164D2"/>
    <w:rsid w:val="00F248F1"/>
    <w:rsid w:val="00F324CC"/>
    <w:rsid w:val="00F3762A"/>
    <w:rsid w:val="00F37EB1"/>
    <w:rsid w:val="00F447CF"/>
    <w:rsid w:val="00F509EC"/>
    <w:rsid w:val="00F52E1E"/>
    <w:rsid w:val="00FA579A"/>
    <w:rsid w:val="00FD31B8"/>
    <w:rsid w:val="00FF1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7BB38D-BB8F-4147-95F4-9EDE5A27C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793E"/>
    <w:pPr>
      <w:widowControl w:val="0"/>
      <w:jc w:val="both"/>
    </w:pPr>
    <w:rPr>
      <w:rFonts w:ascii="Calibri" w:eastAsia="宋体" w:hAnsi="Calibri" w:cs="Times New Roman"/>
    </w:rPr>
  </w:style>
  <w:style w:type="paragraph" w:styleId="1">
    <w:name w:val="heading 1"/>
    <w:basedOn w:val="a0"/>
    <w:next w:val="a"/>
    <w:link w:val="1Char"/>
    <w:uiPriority w:val="9"/>
    <w:qFormat/>
    <w:rsid w:val="00DB43F5"/>
    <w:pPr>
      <w:keepNext/>
      <w:keepLines/>
      <w:spacing w:line="578" w:lineRule="auto"/>
      <w:outlineLvl w:val="0"/>
    </w:pPr>
    <w:rPr>
      <w:rFonts w:eastAsia="黑体"/>
      <w:b/>
      <w:bCs/>
      <w:kern w:val="44"/>
      <w:sz w:val="28"/>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C9793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1"/>
    <w:link w:val="a4"/>
    <w:uiPriority w:val="99"/>
    <w:rsid w:val="00C9793E"/>
    <w:rPr>
      <w:sz w:val="18"/>
      <w:szCs w:val="18"/>
    </w:rPr>
  </w:style>
  <w:style w:type="paragraph" w:styleId="a5">
    <w:name w:val="footer"/>
    <w:basedOn w:val="a"/>
    <w:link w:val="Char0"/>
    <w:uiPriority w:val="99"/>
    <w:unhideWhenUsed/>
    <w:rsid w:val="00C9793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1"/>
    <w:link w:val="a5"/>
    <w:uiPriority w:val="99"/>
    <w:rsid w:val="00C9793E"/>
    <w:rPr>
      <w:sz w:val="18"/>
      <w:szCs w:val="18"/>
    </w:rPr>
  </w:style>
  <w:style w:type="paragraph" w:styleId="a6">
    <w:name w:val="footnote text"/>
    <w:basedOn w:val="a"/>
    <w:link w:val="Char1"/>
    <w:semiHidden/>
    <w:rsid w:val="00137CD8"/>
    <w:pPr>
      <w:snapToGrid w:val="0"/>
      <w:jc w:val="left"/>
    </w:pPr>
    <w:rPr>
      <w:rFonts w:ascii="Times New Roman" w:hAnsi="Times New Roman"/>
      <w:sz w:val="18"/>
      <w:szCs w:val="18"/>
    </w:rPr>
  </w:style>
  <w:style w:type="character" w:customStyle="1" w:styleId="Char1">
    <w:name w:val="脚注文本 Char"/>
    <w:basedOn w:val="a1"/>
    <w:link w:val="a6"/>
    <w:semiHidden/>
    <w:rsid w:val="00137CD8"/>
    <w:rPr>
      <w:rFonts w:ascii="Times New Roman" w:eastAsia="宋体" w:hAnsi="Times New Roman" w:cs="Times New Roman"/>
      <w:sz w:val="18"/>
      <w:szCs w:val="18"/>
    </w:rPr>
  </w:style>
  <w:style w:type="character" w:styleId="a7">
    <w:name w:val="footnote reference"/>
    <w:semiHidden/>
    <w:rsid w:val="00137CD8"/>
    <w:rPr>
      <w:vertAlign w:val="superscript"/>
    </w:rPr>
  </w:style>
  <w:style w:type="paragraph" w:styleId="a8">
    <w:name w:val="List Paragraph"/>
    <w:basedOn w:val="a"/>
    <w:uiPriority w:val="34"/>
    <w:qFormat/>
    <w:rsid w:val="00DB43F5"/>
    <w:pPr>
      <w:ind w:firstLineChars="200" w:firstLine="420"/>
    </w:pPr>
  </w:style>
  <w:style w:type="character" w:customStyle="1" w:styleId="1Char">
    <w:name w:val="标题 1 Char"/>
    <w:basedOn w:val="a1"/>
    <w:link w:val="1"/>
    <w:uiPriority w:val="9"/>
    <w:rsid w:val="00DB43F5"/>
    <w:rPr>
      <w:rFonts w:ascii="Calibri" w:eastAsia="黑体" w:hAnsi="Calibri" w:cs="Times New Roman"/>
      <w:b/>
      <w:bCs/>
      <w:kern w:val="44"/>
      <w:sz w:val="28"/>
      <w:szCs w:val="44"/>
    </w:rPr>
  </w:style>
  <w:style w:type="paragraph" w:styleId="a0">
    <w:name w:val="No Spacing"/>
    <w:uiPriority w:val="1"/>
    <w:qFormat/>
    <w:rsid w:val="00DB43F5"/>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168282">
      <w:bodyDiv w:val="1"/>
      <w:marLeft w:val="0"/>
      <w:marRight w:val="0"/>
      <w:marTop w:val="0"/>
      <w:marBottom w:val="0"/>
      <w:divBdr>
        <w:top w:val="none" w:sz="0" w:space="0" w:color="auto"/>
        <w:left w:val="none" w:sz="0" w:space="0" w:color="auto"/>
        <w:bottom w:val="none" w:sz="0" w:space="0" w:color="auto"/>
        <w:right w:val="none" w:sz="0" w:space="0" w:color="auto"/>
      </w:divBdr>
      <w:divsChild>
        <w:div w:id="1589268327">
          <w:marLeft w:val="0"/>
          <w:marRight w:val="0"/>
          <w:marTop w:val="0"/>
          <w:marBottom w:val="0"/>
          <w:divBdr>
            <w:top w:val="none" w:sz="0" w:space="0" w:color="auto"/>
            <w:left w:val="none" w:sz="0" w:space="0" w:color="auto"/>
            <w:bottom w:val="none" w:sz="0" w:space="0" w:color="auto"/>
            <w:right w:val="none" w:sz="0" w:space="0" w:color="auto"/>
          </w:divBdr>
        </w:div>
      </w:divsChild>
    </w:div>
    <w:div w:id="1829130647">
      <w:bodyDiv w:val="1"/>
      <w:marLeft w:val="0"/>
      <w:marRight w:val="0"/>
      <w:marTop w:val="0"/>
      <w:marBottom w:val="0"/>
      <w:divBdr>
        <w:top w:val="none" w:sz="0" w:space="0" w:color="auto"/>
        <w:left w:val="none" w:sz="0" w:space="0" w:color="auto"/>
        <w:bottom w:val="none" w:sz="0" w:space="0" w:color="auto"/>
        <w:right w:val="none" w:sz="0" w:space="0" w:color="auto"/>
      </w:divBdr>
    </w:div>
    <w:div w:id="193149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4C776-00D0-48C3-8EA7-B78B6A295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5</Pages>
  <Words>957</Words>
  <Characters>5455</Characters>
  <Application>Microsoft Office Word</Application>
  <DocSecurity>0</DocSecurity>
  <Lines>45</Lines>
  <Paragraphs>12</Paragraphs>
  <ScaleCrop>false</ScaleCrop>
  <Company/>
  <LinksUpToDate>false</LinksUpToDate>
  <CharactersWithSpaces>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小虾米</cp:lastModifiedBy>
  <cp:revision>18</cp:revision>
  <dcterms:created xsi:type="dcterms:W3CDTF">2014-04-09T02:22:00Z</dcterms:created>
  <dcterms:modified xsi:type="dcterms:W3CDTF">2015-03-23T14:57:00Z</dcterms:modified>
</cp:coreProperties>
</file>