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 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«КИЇВСЬКИЙ ПОЛІТЕХНІЧНИЙ ІНСТИТУТ»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ІНФОРМАТИКИ І ОБЧИСЛЮВАЛЬНОЇ ТЕХНІКИ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Лабораторна робота №1.3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з дисципліни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Архітектура комп’ютерів 3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3261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Виконав: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3 курсу 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групи І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В-83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Бойченко Д. 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Перевірив: 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righ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Нікольський С. С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Київ 2020 р.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Завантажувач основної програми. Обробка виключень. Вивід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даних на відлагоджувальний порт або консоль.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Навчитися працювати з оперативною пам’яттю,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використовувати інструкції спеціального призначення, використовувати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виключення процесора Cortex-M4. Створення мінімального завантажувача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системи. Навчитися користуватися виводом даних через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відлагоджувальний порт (або консоль).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Варіант 8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%16=1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0425" cy="60134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Посилання на репозиторій: </w:t>
      </w:r>
    </w:p>
    <w:p w:rsidR="00000000" w:rsidDel="00000000" w:rsidP="00000000" w:rsidRDefault="00000000" w:rsidRPr="00000000" w14:paraId="0000002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marchiani/AK-3_lab3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Результат виконання: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0425" cy="3341370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bookmarkStart w:colFirst="0" w:colLast="0" w:name="30j0zll" w:id="0"/>
    <w:bookmarkEnd w:id="0"/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rtl w:val="0"/>
        </w:rPr>
        <w:t xml:space="preserve">Висновки:</w:t>
      </w:r>
      <w:r w:rsidDel="00000000" w:rsidR="00000000" w:rsidRPr="00000000">
        <w:rPr>
          <w:b w:val="0"/>
          <w:smallCaps w:val="0"/>
          <w:strike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rtl w:val="0"/>
        </w:rPr>
        <w:t xml:space="preserve">під час виконання цієї лабораторної був створений мінімальний завантажувальник систем.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rozklad.kpi.ua/Schedules/ViewSchedule.aspx?v=cd133ad0-5316-49bf-ab13-6c1503b1fca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marchiani/AK-3_la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