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75B1" w14:textId="77777777">
      <w:pPr>
        <w:pStyle w:val="1"/>
        <w:widowControl/>
        <w:spacing w:beforeAutospacing="0" w:afterAutospacing="0" w:line="360" w:lineRule="auto"/>
        <w:ind w:leftChars="200" w:left="420"/>
        <w:jc w:val="center"/>
        <w:rPr>
          <w:rFonts w:hint="default"/>
          <w:b w:val="0"/>
          <w:bCs w:val="0"/>
        </w:rPr>
      </w:pPr>
      <w:r>
        <w:rPr>
          <w:b w:val="0"/>
          <w:bCs w:val="0"/>
        </w:rPr>
        <w:t>拳击运动的科学化训练与发展路径研究</w:t>
      </w:r>
    </w:p>
    <w:p w14:paraId="62CAD3CD" w14:textId="77777777"/>
    <w:p w14:paraId="1A2C4AC6" w14:textId="77777777">
      <w:pPr>
        <w:pStyle w:val="2"/>
        <w:widowControl/>
        <w:spacing w:beforeAutospacing="0" w:afterAutospacing="0" w:line="360" w:lineRule="auto"/>
        <w:ind w:leftChars="200" w:left="420"/>
        <w:jc w:val="both"/>
        <w:rPr>
          <w:rFonts w:hint="default"/>
        </w:rPr>
      </w:pPr>
      <w:r>
        <w:t>摘要</w:t>
      </w:r>
      <w:r>
        <w:t xml:space="preserve"> </w:t>
      </w:r>
    </w:p>
    <w:p w14:paraId="303D459A" w14:textId="77777777">
      <w:pPr>
        <w:widowControl/>
        <w:spacing w:line="360" w:lineRule="auto"/>
        <w:ind w:leftChars="200" w:left="420" w:firstLine="420"/>
        <w:rPr>
          <w:rFonts w:ascii="宋体" w:eastAsia="宋体" w:hAnsi="宋体" w:cs="宋体"/>
          <w:kern w:val="0"/>
          <w:sz w:val="24"/>
          <w:szCs w:val="24"/>
          <w:lang w:bidi="ar"/>
        </w:rPr>
      </w:pPr>
      <w:r>
        <w:rPr>
          <w:rFonts w:ascii="宋体" w:eastAsia="宋体" w:hAnsi="宋体" w:cs="宋体"/>
          <w:kern w:val="0"/>
          <w:sz w:val="24"/>
          <w:szCs w:val="24"/>
          <w:lang w:bidi="ar"/>
        </w:rPr>
        <w:t>拳击运动作为一项历史悠久的竞技体育项目，在全球范围内具有广泛的影响力。本文系统分析了拳击运动的核心价值与训练特点，探讨了我国拳击运动的发展现状及存在问题，重点研究了科学化拳击训练体系的构建与创新，并对心理训练、职业发展路径以及未来推广策略进行了深入探讨。研究表明，科学化的训练体系与个性化的心理干预是拳击专业人才培养的核心要素，结合科技支撑的个性化训练方案、完善的职业转型保障机制以及拳击运动的大众化推广，将有效促进我国拳击运动的可持续发展。</w:t>
      </w:r>
      <w:r>
        <w:rPr>
          <w:rFonts w:ascii="宋体" w:eastAsia="宋体" w:hAnsi="宋体" w:cs="宋体"/>
          <w:kern w:val="0"/>
          <w:sz w:val="24"/>
          <w:szCs w:val="24"/>
          <w:lang w:bidi="ar"/>
        </w:rPr>
        <w:t xml:space="preserve"> </w:t>
      </w:r>
      <w:r>
        <w:rPr>
          <w:rStyle w:val="a9"/>
          <w:rFonts w:ascii="宋体" w:eastAsia="宋体" w:hAnsi="宋体" w:cs="宋体"/>
          <w:bCs/>
          <w:kern w:val="0"/>
          <w:sz w:val="24"/>
          <w:szCs w:val="24"/>
          <w:lang w:bidi="ar"/>
        </w:rPr>
        <w:t>关键词</w:t>
      </w:r>
      <w:r>
        <w:rPr>
          <w:rFonts w:ascii="宋体" w:eastAsia="宋体" w:hAnsi="宋体" w:cs="宋体"/>
          <w:b/>
          <w:bCs/>
          <w:kern w:val="0"/>
          <w:sz w:val="24"/>
          <w:szCs w:val="24"/>
          <w:lang w:bidi="ar"/>
        </w:rPr>
        <w:t>：</w:t>
      </w:r>
      <w:r>
        <w:rPr>
          <w:rFonts w:ascii="宋体" w:eastAsia="宋体" w:hAnsi="宋体" w:cs="宋体"/>
          <w:kern w:val="0"/>
          <w:sz w:val="24"/>
          <w:szCs w:val="24"/>
          <w:lang w:bidi="ar"/>
        </w:rPr>
        <w:t>拳击训练；体育人才培养；竞技表现；心理韧性；职业转型</w:t>
      </w:r>
      <w:r>
        <w:rPr>
          <w:rFonts w:ascii="宋体" w:eastAsia="宋体" w:hAnsi="宋体" w:cs="宋体"/>
          <w:kern w:val="0"/>
          <w:sz w:val="24"/>
          <w:szCs w:val="24"/>
          <w:lang w:bidi="ar"/>
        </w:rPr>
        <w:t xml:space="preserve"> </w:t>
      </w:r>
    </w:p>
    <w:p w14:paraId="39A3FD36" w14:textId="77777777">
      <w:pPr>
        <w:widowControl/>
        <w:spacing w:line="360" w:lineRule="auto"/>
        <w:ind w:leftChars="200" w:left="420" w:firstLine="420"/>
        <w:rPr>
          <w:rFonts w:ascii="宋体" w:eastAsia="宋体" w:hAnsi="宋体" w:cs="宋体"/>
          <w:kern w:val="0"/>
          <w:sz w:val="24"/>
          <w:szCs w:val="24"/>
          <w:lang w:bidi="ar"/>
        </w:rPr>
      </w:pPr>
    </w:p>
    <w:p w14:paraId="6335D968" w14:textId="77777777">
      <w:pPr>
        <w:pStyle w:val="2"/>
        <w:widowControl/>
        <w:spacing w:beforeAutospacing="0" w:afterAutospacing="0" w:line="360" w:lineRule="auto"/>
        <w:ind w:leftChars="200" w:left="420"/>
        <w:jc w:val="both"/>
        <w:rPr>
          <w:rFonts w:hint="default"/>
        </w:rPr>
      </w:pPr>
      <w:r>
        <w:t xml:space="preserve">1 </w:t>
      </w:r>
      <w:r>
        <w:t>引言</w:t>
      </w:r>
      <w:r>
        <w:t xml:space="preserve"> </w:t>
      </w:r>
    </w:p>
    <w:p w14:paraId="23E24DFD" w14:textId="77777777">
      <w:pPr>
        <w:widowControl/>
        <w:spacing w:line="360" w:lineRule="auto"/>
        <w:ind w:leftChars="200" w:left="420" w:firstLine="420"/>
        <w:rPr>
          <w:rFonts w:ascii="宋体" w:eastAsia="宋体" w:hAnsi="宋体" w:cs="宋体"/>
          <w:kern w:val="0"/>
          <w:sz w:val="24"/>
          <w:szCs w:val="24"/>
          <w:lang w:bidi="ar"/>
        </w:rPr>
      </w:pPr>
      <w:r>
        <w:rPr>
          <w:rFonts w:ascii="宋体" w:eastAsia="宋体" w:hAnsi="宋体" w:cs="宋体"/>
          <w:kern w:val="0"/>
          <w:sz w:val="24"/>
          <w:szCs w:val="24"/>
          <w:lang w:bidi="ar"/>
        </w:rPr>
        <w:t>拳击运动是一项集</w:t>
      </w:r>
      <w:r>
        <w:rPr>
          <w:rStyle w:val="a9"/>
          <w:rFonts w:ascii="宋体" w:eastAsia="宋体" w:hAnsi="宋体" w:cs="宋体"/>
          <w:b w:val="0"/>
          <w:kern w:val="0"/>
          <w:sz w:val="24"/>
          <w:szCs w:val="24"/>
          <w:lang w:bidi="ar"/>
        </w:rPr>
        <w:t>力量、速度、耐力与技巧</w:t>
      </w:r>
      <w:r>
        <w:rPr>
          <w:rFonts w:ascii="宋体" w:eastAsia="宋体" w:hAnsi="宋体" w:cs="宋体"/>
          <w:kern w:val="0"/>
          <w:sz w:val="24"/>
          <w:szCs w:val="24"/>
          <w:lang w:bidi="ar"/>
        </w:rPr>
        <w:t>于一体的格斗项目，其历史可追溯至古埃及和古希腊时期，历经数千年演变，至今仍在全球范围内保持着强大的竞技魅力与社会影响力。在当代体育界，拳击不仅是奥运会、世锦赛等国际顶级赛事的核心项目，更以其独特的魅力推动了综合格斗（</w:t>
      </w:r>
      <w:r>
        <w:rPr>
          <w:rFonts w:ascii="宋体" w:eastAsia="宋体" w:hAnsi="宋体" w:cs="宋体"/>
          <w:kern w:val="0"/>
          <w:sz w:val="24"/>
          <w:szCs w:val="24"/>
          <w:lang w:bidi="ar"/>
        </w:rPr>
        <w:t>MMA</w:t>
      </w:r>
      <w:r>
        <w:rPr>
          <w:rFonts w:ascii="宋体" w:eastAsia="宋体" w:hAnsi="宋体" w:cs="宋体"/>
          <w:kern w:val="0"/>
          <w:sz w:val="24"/>
          <w:szCs w:val="24"/>
          <w:lang w:bidi="ar"/>
        </w:rPr>
        <w:t>）、职业拳击等衍生赛事的蓬勃发展。与此同时，</w:t>
      </w:r>
      <w:r>
        <w:rPr>
          <w:rStyle w:val="a9"/>
          <w:rFonts w:ascii="宋体" w:eastAsia="宋体" w:hAnsi="宋体" w:cs="宋体"/>
          <w:b w:val="0"/>
          <w:kern w:val="0"/>
          <w:sz w:val="24"/>
          <w:szCs w:val="24"/>
          <w:lang w:bidi="ar"/>
        </w:rPr>
        <w:t>拳击专业教育</w:t>
      </w:r>
      <w:r>
        <w:rPr>
          <w:rFonts w:ascii="宋体" w:eastAsia="宋体" w:hAnsi="宋体" w:cs="宋体"/>
          <w:kern w:val="0"/>
          <w:sz w:val="24"/>
          <w:szCs w:val="24"/>
          <w:lang w:bidi="ar"/>
        </w:rPr>
        <w:t>在体育院校中的地位日益凸显，成为培养高水平竞技人才、传承运动文化、促进体育产业发展的关键环节。</w:t>
      </w:r>
      <w:r>
        <w:rPr>
          <w:rFonts w:ascii="宋体" w:eastAsia="宋体" w:hAnsi="宋体" w:cs="宋体"/>
          <w:kern w:val="0"/>
          <w:sz w:val="24"/>
          <w:szCs w:val="24"/>
          <w:lang w:bidi="ar"/>
        </w:rPr>
        <w:t xml:space="preserve"> </w:t>
      </w:r>
      <w:r>
        <w:rPr>
          <w:rFonts w:ascii="宋体" w:eastAsia="宋体" w:hAnsi="宋体" w:cs="宋体"/>
          <w:kern w:val="0"/>
          <w:sz w:val="24"/>
          <w:szCs w:val="24"/>
          <w:lang w:bidi="ar"/>
        </w:rPr>
        <w:t>随着竞技水平的不断提升和运动科学的深入发展，拳击专业人才培养模式面临着新的挑战与机遇。如何构建</w:t>
      </w:r>
      <w:r>
        <w:rPr>
          <w:rStyle w:val="a9"/>
          <w:rFonts w:ascii="宋体" w:eastAsia="宋体" w:hAnsi="宋体" w:cs="宋体"/>
          <w:b w:val="0"/>
          <w:kern w:val="0"/>
          <w:sz w:val="24"/>
          <w:szCs w:val="24"/>
          <w:lang w:bidi="ar"/>
        </w:rPr>
        <w:t>科学化、系统化的训练体系</w:t>
      </w:r>
      <w:r>
        <w:rPr>
          <w:rFonts w:ascii="宋体" w:eastAsia="宋体" w:hAnsi="宋体" w:cs="宋体"/>
          <w:kern w:val="0"/>
          <w:sz w:val="24"/>
          <w:szCs w:val="24"/>
          <w:lang w:bidi="ar"/>
        </w:rPr>
        <w:t>，提升拳手的综合竞技能力与职业竞争力，已成为体育学术界和教育领域共同关注的焦点。本文从拳击运动的特点和价值出发，通过分析当前拳击训练中存在的问题，探讨科学化训练体系的构建路径，以期为我国拳击运动的发展提供理论参考和实践指导。</w:t>
      </w:r>
      <w:r>
        <w:rPr>
          <w:rFonts w:ascii="宋体" w:eastAsia="宋体" w:hAnsi="宋体" w:cs="宋体"/>
          <w:kern w:val="0"/>
          <w:sz w:val="24"/>
          <w:szCs w:val="24"/>
          <w:lang w:bidi="ar"/>
        </w:rPr>
        <w:t xml:space="preserve"> </w:t>
      </w:r>
    </w:p>
    <w:p w14:paraId="3BD6A945" w14:textId="77777777">
      <w:pPr>
        <w:widowControl/>
        <w:spacing w:line="360" w:lineRule="auto"/>
        <w:ind w:leftChars="200" w:left="420" w:firstLine="420"/>
        <w:rPr>
          <w:rFonts w:ascii="宋体" w:eastAsia="宋体" w:hAnsi="宋体" w:cs="宋体"/>
          <w:kern w:val="0"/>
          <w:sz w:val="24"/>
          <w:szCs w:val="24"/>
          <w:lang w:bidi="ar"/>
        </w:rPr>
      </w:pPr>
    </w:p>
    <w:p w14:paraId="3528850C" w14:textId="77777777">
      <w:pPr>
        <w:pStyle w:val="2"/>
        <w:widowControl/>
        <w:spacing w:beforeAutospacing="0" w:afterAutospacing="0" w:line="360" w:lineRule="auto"/>
        <w:ind w:leftChars="200" w:left="420"/>
        <w:jc w:val="both"/>
        <w:rPr>
          <w:rFonts w:hint="default"/>
        </w:rPr>
      </w:pPr>
      <w:r>
        <w:t xml:space="preserve">2 </w:t>
      </w:r>
      <w:r>
        <w:t>拳击运动的核心价值与训练体系概述</w:t>
      </w:r>
      <w:r>
        <w:t xml:space="preserve"> </w:t>
      </w:r>
    </w:p>
    <w:p w14:paraId="6E84F40D" w14:textId="77777777">
      <w:pPr>
        <w:widowControl/>
        <w:spacing w:line="360" w:lineRule="auto"/>
        <w:ind w:leftChars="200" w:left="420" w:firstLine="420"/>
        <w:rPr>
          <w:rFonts w:ascii="宋体" w:eastAsia="宋体" w:hAnsi="宋体" w:cs="宋体"/>
          <w:kern w:val="0"/>
          <w:sz w:val="24"/>
          <w:szCs w:val="24"/>
          <w:lang w:bidi="ar"/>
        </w:rPr>
      </w:pPr>
      <w:r>
        <w:rPr>
          <w:rFonts w:ascii="宋体" w:eastAsia="宋体" w:hAnsi="宋体" w:cs="宋体"/>
          <w:kern w:val="0"/>
          <w:sz w:val="24"/>
          <w:szCs w:val="24"/>
          <w:lang w:bidi="ar"/>
        </w:rPr>
        <w:t>拳击运动不仅是一项身体素质的较量，更是</w:t>
      </w:r>
      <w:r>
        <w:rPr>
          <w:rStyle w:val="a9"/>
          <w:rFonts w:ascii="宋体" w:eastAsia="宋体" w:hAnsi="宋体" w:cs="宋体"/>
          <w:b w:val="0"/>
          <w:kern w:val="0"/>
          <w:sz w:val="24"/>
          <w:szCs w:val="24"/>
          <w:lang w:bidi="ar"/>
        </w:rPr>
        <w:t>心理和智慧的对抗</w:t>
      </w:r>
      <w:r>
        <w:rPr>
          <w:rFonts w:ascii="宋体" w:eastAsia="宋体" w:hAnsi="宋体" w:cs="宋体"/>
          <w:kern w:val="0"/>
          <w:sz w:val="24"/>
          <w:szCs w:val="24"/>
          <w:lang w:bidi="ar"/>
        </w:rPr>
        <w:t>。拳击训练依靠人体的爆发力完成进攻和防守动作，要求在最短时间内将实力发挥到极致。训练有素的</w:t>
      </w:r>
      <w:r>
        <w:rPr>
          <w:rFonts w:ascii="宋体" w:eastAsia="宋体" w:hAnsi="宋体" w:cs="宋体"/>
          <w:kern w:val="0"/>
          <w:sz w:val="24"/>
          <w:szCs w:val="24"/>
          <w:lang w:bidi="ar"/>
        </w:rPr>
        <w:lastRenderedPageBreak/>
        <w:t>运动员在肌肉力量和爆发力方面比普通人快好几倍，这不仅体现在攻击力上，也体现在防守和移动能力上。拳击的独特之处在于其对运动员</w:t>
      </w:r>
      <w:r>
        <w:rPr>
          <w:rStyle w:val="a9"/>
          <w:rFonts w:ascii="宋体" w:eastAsia="宋体" w:hAnsi="宋体" w:cs="宋体"/>
          <w:b w:val="0"/>
          <w:kern w:val="0"/>
          <w:sz w:val="24"/>
          <w:szCs w:val="24"/>
          <w:lang w:bidi="ar"/>
        </w:rPr>
        <w:t>身心素质的全面要求</w:t>
      </w:r>
      <w:r>
        <w:rPr>
          <w:rFonts w:ascii="宋体" w:eastAsia="宋体" w:hAnsi="宋体" w:cs="宋体"/>
          <w:kern w:val="0"/>
          <w:sz w:val="24"/>
          <w:szCs w:val="24"/>
          <w:lang w:bidi="ar"/>
        </w:rPr>
        <w:t>，在瞬息万变的比赛形势下，运动员需要具备高度紧张的情绪应对能力、快速的分析判断能力和精准的动作执行能力。</w:t>
      </w:r>
      <w:r>
        <w:rPr>
          <w:rFonts w:ascii="宋体" w:eastAsia="宋体" w:hAnsi="宋体" w:cs="宋体"/>
          <w:kern w:val="0"/>
          <w:sz w:val="24"/>
          <w:szCs w:val="24"/>
          <w:lang w:bidi="ar"/>
        </w:rPr>
        <w:t xml:space="preserve"> </w:t>
      </w:r>
      <w:r>
        <w:rPr>
          <w:rFonts w:ascii="宋体" w:eastAsia="宋体" w:hAnsi="宋体" w:cs="宋体"/>
          <w:kern w:val="0"/>
          <w:sz w:val="24"/>
          <w:szCs w:val="24"/>
          <w:lang w:bidi="ar"/>
        </w:rPr>
        <w:t>从训练学角度看，现代拳击训练已经形成了相对完善的体系。</w:t>
      </w:r>
      <w:r>
        <w:rPr>
          <w:rStyle w:val="a9"/>
          <w:rFonts w:ascii="宋体" w:eastAsia="宋体" w:hAnsi="宋体" w:cs="宋体"/>
          <w:b w:val="0"/>
          <w:kern w:val="0"/>
          <w:sz w:val="24"/>
          <w:szCs w:val="24"/>
          <w:lang w:bidi="ar"/>
        </w:rPr>
        <w:t>周期性训练理论</w:t>
      </w:r>
      <w:r>
        <w:rPr>
          <w:rFonts w:ascii="宋体" w:eastAsia="宋体" w:hAnsi="宋体" w:cs="宋体"/>
          <w:kern w:val="0"/>
          <w:sz w:val="24"/>
          <w:szCs w:val="24"/>
          <w:lang w:bidi="ar"/>
        </w:rPr>
        <w:t>在拳击中的应用日益成熟，训练内容涵盖力量、速度、耐力、技术、战术等多个方面。随着生物力学分析技术的进步，如高速摄像和三维运动捕捉系统的应用，教练和研究人员能够更精确地分析拳手的出拳轨迹、步法移动和身体姿态，为优化技术动作提供了科学依据。例如，相关研究表明，采用特定旋转模式的直拳能显著提高击打力量，同时减少关节负荷。</w:t>
      </w:r>
      <w:r>
        <w:rPr>
          <w:rFonts w:ascii="宋体" w:eastAsia="宋体" w:hAnsi="宋体" w:cs="宋体"/>
          <w:kern w:val="0"/>
          <w:sz w:val="24"/>
          <w:szCs w:val="24"/>
          <w:lang w:bidi="ar"/>
        </w:rPr>
        <w:t xml:space="preserve"> </w:t>
      </w:r>
      <w:r>
        <w:rPr>
          <w:rFonts w:ascii="宋体" w:eastAsia="宋体" w:hAnsi="宋体" w:cs="宋体"/>
          <w:kern w:val="0"/>
          <w:sz w:val="24"/>
          <w:szCs w:val="24"/>
          <w:lang w:bidi="ar"/>
        </w:rPr>
        <w:t>拳击运动的生理价值主要体现在</w:t>
      </w:r>
      <w:r>
        <w:rPr>
          <w:rStyle w:val="a9"/>
          <w:rFonts w:ascii="宋体" w:eastAsia="宋体" w:hAnsi="宋体" w:cs="宋体"/>
          <w:b w:val="0"/>
          <w:kern w:val="0"/>
          <w:sz w:val="24"/>
          <w:szCs w:val="24"/>
          <w:lang w:bidi="ar"/>
        </w:rPr>
        <w:t>增强人体力量</w:t>
      </w:r>
      <w:r>
        <w:rPr>
          <w:rFonts w:ascii="宋体" w:eastAsia="宋体" w:hAnsi="宋体" w:cs="宋体"/>
          <w:kern w:val="0"/>
          <w:sz w:val="24"/>
          <w:szCs w:val="24"/>
          <w:lang w:bidi="ar"/>
        </w:rPr>
        <w:t>、</w:t>
      </w:r>
      <w:r>
        <w:rPr>
          <w:rStyle w:val="a9"/>
          <w:rFonts w:ascii="宋体" w:eastAsia="宋体" w:hAnsi="宋体" w:cs="宋体"/>
          <w:b w:val="0"/>
          <w:kern w:val="0"/>
          <w:sz w:val="24"/>
          <w:szCs w:val="24"/>
          <w:lang w:bidi="ar"/>
        </w:rPr>
        <w:t>促进身心健康发展</w:t>
      </w:r>
      <w:r>
        <w:rPr>
          <w:rFonts w:ascii="宋体" w:eastAsia="宋体" w:hAnsi="宋体" w:cs="宋体"/>
          <w:kern w:val="0"/>
          <w:sz w:val="24"/>
          <w:szCs w:val="24"/>
          <w:lang w:bidi="ar"/>
        </w:rPr>
        <w:t>以及</w:t>
      </w:r>
      <w:r>
        <w:rPr>
          <w:rStyle w:val="a9"/>
          <w:rFonts w:ascii="宋体" w:eastAsia="宋体" w:hAnsi="宋体" w:cs="宋体"/>
          <w:b w:val="0"/>
          <w:kern w:val="0"/>
          <w:sz w:val="24"/>
          <w:szCs w:val="24"/>
          <w:lang w:bidi="ar"/>
        </w:rPr>
        <w:t>提高自我防卫能力</w:t>
      </w:r>
      <w:r>
        <w:rPr>
          <w:rFonts w:ascii="宋体" w:eastAsia="宋体" w:hAnsi="宋体" w:cs="宋体"/>
          <w:kern w:val="0"/>
          <w:sz w:val="24"/>
          <w:szCs w:val="24"/>
          <w:lang w:bidi="ar"/>
        </w:rPr>
        <w:t>三个方面。在力量发展方面，拳击训练能有效提升运动员的爆发力和绝对力量。世界顶级拳击手的力量可以达到</w:t>
      </w:r>
      <w:r>
        <w:rPr>
          <w:rFonts w:ascii="宋体" w:eastAsia="宋体" w:hAnsi="宋体" w:cs="宋体"/>
          <w:kern w:val="0"/>
          <w:sz w:val="24"/>
          <w:szCs w:val="24"/>
          <w:lang w:bidi="ar"/>
        </w:rPr>
        <w:t>500</w:t>
      </w:r>
      <w:r>
        <w:rPr>
          <w:rFonts w:ascii="宋体" w:eastAsia="宋体" w:hAnsi="宋体" w:cs="宋体"/>
          <w:kern w:val="0"/>
          <w:sz w:val="24"/>
          <w:szCs w:val="24"/>
          <w:lang w:bidi="ar"/>
        </w:rPr>
        <w:t>公斤，这种力量与速度的结合构成了拳击运动的基础。在身心健康方面，拳击是一项手脑并重的运动，要求运动员在高压环境下保持冷静思考，对呼吸系统、循环系统、神经系统和运动系统都有极高要求。实验测试表明，拳击训练员的摄氧量达到每分钟</w:t>
      </w:r>
      <w:r>
        <w:rPr>
          <w:rFonts w:ascii="宋体" w:eastAsia="宋体" w:hAnsi="宋体" w:cs="宋体"/>
          <w:kern w:val="0"/>
          <w:sz w:val="24"/>
          <w:szCs w:val="24"/>
          <w:lang w:bidi="ar"/>
        </w:rPr>
        <w:t>3000</w:t>
      </w:r>
      <w:r>
        <w:rPr>
          <w:rFonts w:ascii="宋体" w:eastAsia="宋体" w:hAnsi="宋体" w:cs="宋体"/>
          <w:kern w:val="0"/>
          <w:sz w:val="24"/>
          <w:szCs w:val="24"/>
          <w:lang w:bidi="ar"/>
        </w:rPr>
        <w:t>毫升，脉搏跳动速度达到每分钟</w:t>
      </w:r>
      <w:r>
        <w:rPr>
          <w:rFonts w:ascii="宋体" w:eastAsia="宋体" w:hAnsi="宋体" w:cs="宋体"/>
          <w:kern w:val="0"/>
          <w:sz w:val="24"/>
          <w:szCs w:val="24"/>
          <w:lang w:bidi="ar"/>
        </w:rPr>
        <w:t>200</w:t>
      </w:r>
      <w:r>
        <w:rPr>
          <w:rFonts w:ascii="宋体" w:eastAsia="宋体" w:hAnsi="宋体" w:cs="宋体"/>
          <w:kern w:val="0"/>
          <w:sz w:val="24"/>
          <w:szCs w:val="24"/>
          <w:lang w:bidi="ar"/>
        </w:rPr>
        <w:t>次，长期训练可使心脏容量增大，心跳更为强劲。</w:t>
      </w:r>
      <w:r>
        <w:rPr>
          <w:rFonts w:ascii="宋体" w:eastAsia="宋体" w:hAnsi="宋体" w:cs="宋体"/>
          <w:kern w:val="0"/>
          <w:sz w:val="24"/>
          <w:szCs w:val="24"/>
          <w:lang w:bidi="ar"/>
        </w:rPr>
        <w:t xml:space="preserve"> </w:t>
      </w:r>
    </w:p>
    <w:p w14:paraId="7D9376A1" w14:textId="77777777">
      <w:pPr>
        <w:widowControl/>
        <w:spacing w:line="360" w:lineRule="auto"/>
        <w:ind w:leftChars="200" w:left="420" w:firstLine="420"/>
        <w:rPr>
          <w:rFonts w:ascii="宋体" w:eastAsia="宋体" w:hAnsi="宋体" w:cs="宋体"/>
          <w:kern w:val="0"/>
          <w:sz w:val="24"/>
          <w:szCs w:val="24"/>
          <w:lang w:bidi="ar"/>
        </w:rPr>
      </w:pPr>
    </w:p>
    <w:p w14:paraId="1D3AEB83" w14:textId="77777777">
      <w:pPr>
        <w:pStyle w:val="2"/>
        <w:widowControl/>
        <w:spacing w:beforeAutospacing="0" w:afterAutospacing="0" w:line="360" w:lineRule="auto"/>
        <w:ind w:leftChars="200" w:left="420"/>
        <w:jc w:val="both"/>
        <w:rPr>
          <w:rFonts w:hint="default"/>
        </w:rPr>
      </w:pPr>
      <w:r>
        <w:t xml:space="preserve">3 </w:t>
      </w:r>
      <w:r>
        <w:t>我国拳击运动发展现状与存在问题</w:t>
      </w:r>
      <w:r>
        <w:t xml:space="preserve"> </w:t>
      </w:r>
    </w:p>
    <w:p w14:paraId="7869BF27" w14:textId="77777777">
      <w:pPr>
        <w:widowControl/>
        <w:spacing w:line="360" w:lineRule="auto"/>
        <w:ind w:leftChars="200" w:left="420" w:firstLine="420"/>
      </w:pPr>
      <w:r>
        <w:rPr>
          <w:rFonts w:ascii="宋体" w:eastAsia="宋体" w:hAnsi="宋体" w:cs="宋体"/>
          <w:kern w:val="0"/>
          <w:sz w:val="24"/>
          <w:szCs w:val="24"/>
          <w:lang w:bidi="ar"/>
        </w:rPr>
        <w:t>尽管拳击运动在我国已有一定发展，但整体水平与世界拳击强国仍存在较大差距。通过实地调研和文献分析发现，我国拳击运动在多个方面存在问题，制约了其进一步发展。</w:t>
      </w:r>
      <w:r>
        <w:rPr>
          <w:rFonts w:ascii="宋体" w:eastAsia="宋体" w:hAnsi="宋体" w:cs="宋体"/>
          <w:kern w:val="0"/>
          <w:sz w:val="24"/>
          <w:szCs w:val="24"/>
          <w:lang w:bidi="ar"/>
        </w:rPr>
        <w:t xml:space="preserve"> </w:t>
      </w:r>
    </w:p>
    <w:p w14:paraId="0BD72EB6" w14:textId="77777777">
      <w:pPr>
        <w:pStyle w:val="3"/>
        <w:widowControl/>
        <w:spacing w:beforeAutospacing="0" w:afterAutospacing="0" w:line="360" w:lineRule="auto"/>
        <w:ind w:leftChars="200" w:left="420"/>
        <w:jc w:val="both"/>
        <w:rPr>
          <w:rFonts w:hint="default"/>
        </w:rPr>
      </w:pPr>
      <w:r>
        <w:t xml:space="preserve">3.1 </w:t>
      </w:r>
      <w:r>
        <w:t>师资力量与教练员队伍结构不合理</w:t>
      </w:r>
      <w:r>
        <w:t xml:space="preserve"> </w:t>
      </w:r>
    </w:p>
    <w:p w14:paraId="5927B330" w14:textId="77777777">
      <w:pPr>
        <w:pStyle w:val="3"/>
        <w:widowControl/>
        <w:spacing w:beforeAutospacing="0" w:afterAutospacing="0" w:line="360" w:lineRule="auto"/>
        <w:ind w:leftChars="200" w:left="420" w:firstLine="420"/>
        <w:jc w:val="both"/>
        <w:rPr>
          <w:rFonts w:cs="宋体" w:hint="default"/>
          <w:b w:val="0"/>
          <w:bCs w:val="0"/>
          <w:sz w:val="24"/>
          <w:szCs w:val="24"/>
          <w:lang w:bidi="ar"/>
        </w:rPr>
      </w:pPr>
      <w:r>
        <w:rPr>
          <w:rFonts w:cs="宋体"/>
          <w:b w:val="0"/>
          <w:bCs w:val="0"/>
          <w:sz w:val="24"/>
          <w:szCs w:val="24"/>
          <w:lang w:bidi="ar"/>
        </w:rPr>
        <w:t>教练员队伍的结构不合理是首要问题。一项针对体育职业学院拳击队的调查显示，教练员年龄结构呈现</w:t>
      </w:r>
      <w:r>
        <w:rPr>
          <w:rStyle w:val="a9"/>
          <w:rFonts w:cs="宋体"/>
          <w:bCs w:val="0"/>
          <w:sz w:val="24"/>
          <w:szCs w:val="24"/>
          <w:lang w:bidi="ar"/>
        </w:rPr>
        <w:t>老年化特征</w:t>
      </w:r>
      <w:r>
        <w:rPr>
          <w:rFonts w:cs="宋体"/>
          <w:b w:val="0"/>
          <w:bCs w:val="0"/>
          <w:sz w:val="24"/>
          <w:szCs w:val="24"/>
          <w:lang w:bidi="ar"/>
        </w:rPr>
        <w:t>，</w:t>
      </w:r>
      <w:r>
        <w:rPr>
          <w:rFonts w:cs="宋体"/>
          <w:b w:val="0"/>
          <w:bCs w:val="0"/>
          <w:sz w:val="24"/>
          <w:szCs w:val="24"/>
          <w:lang w:bidi="ar"/>
        </w:rPr>
        <w:t>35</w:t>
      </w:r>
      <w:r>
        <w:rPr>
          <w:rFonts w:cs="宋体"/>
          <w:b w:val="0"/>
          <w:bCs w:val="0"/>
          <w:sz w:val="24"/>
          <w:szCs w:val="24"/>
          <w:lang w:bidi="ar"/>
        </w:rPr>
        <w:t>岁以上的教练员占到被调查教练员总数的一半。这种年龄结构可能导致教学手段创新不足，与年轻运动员的沟通存在代沟。同时，教练员的</w:t>
      </w:r>
      <w:r>
        <w:rPr>
          <w:rStyle w:val="a9"/>
          <w:rFonts w:cs="宋体"/>
          <w:bCs w:val="0"/>
          <w:sz w:val="24"/>
          <w:szCs w:val="24"/>
          <w:lang w:bidi="ar"/>
        </w:rPr>
        <w:t>学历层次和科研能力</w:t>
      </w:r>
      <w:r>
        <w:rPr>
          <w:rFonts w:cs="宋体"/>
          <w:b w:val="0"/>
          <w:bCs w:val="0"/>
          <w:sz w:val="24"/>
          <w:szCs w:val="24"/>
          <w:lang w:bidi="ar"/>
        </w:rPr>
        <w:t>普遍偏低，具有博士研究生学历的教练员仅占</w:t>
      </w:r>
      <w:r>
        <w:rPr>
          <w:rFonts w:cs="宋体"/>
          <w:b w:val="0"/>
          <w:bCs w:val="0"/>
          <w:sz w:val="24"/>
          <w:szCs w:val="24"/>
          <w:lang w:bidi="ar"/>
        </w:rPr>
        <w:t>20%</w:t>
      </w:r>
      <w:r>
        <w:rPr>
          <w:rFonts w:cs="宋体"/>
          <w:b w:val="0"/>
          <w:bCs w:val="0"/>
          <w:sz w:val="24"/>
          <w:szCs w:val="24"/>
          <w:lang w:bidi="ar"/>
        </w:rPr>
        <w:t>，多数教练员没有发表过学术论文或参加过职业培训。这种状况与现代拳击训练科学化发展的要求不相适应。</w:t>
      </w:r>
      <w:r>
        <w:rPr>
          <w:rFonts w:cs="宋体"/>
          <w:b w:val="0"/>
          <w:bCs w:val="0"/>
          <w:sz w:val="24"/>
          <w:szCs w:val="24"/>
          <w:lang w:bidi="ar"/>
        </w:rPr>
        <w:t xml:space="preserve"> </w:t>
      </w:r>
    </w:p>
    <w:p w14:paraId="631225AE" w14:textId="77777777">
      <w:pPr>
        <w:pStyle w:val="3"/>
        <w:widowControl/>
        <w:spacing w:beforeAutospacing="0" w:afterAutospacing="0" w:line="360" w:lineRule="auto"/>
        <w:ind w:leftChars="200" w:left="420"/>
        <w:jc w:val="both"/>
        <w:rPr>
          <w:rFonts w:hint="default"/>
        </w:rPr>
      </w:pPr>
      <w:r>
        <w:lastRenderedPageBreak/>
        <w:t xml:space="preserve">3.2 </w:t>
      </w:r>
      <w:r>
        <w:t>训练设施与教学资源不足</w:t>
      </w:r>
      <w:r>
        <w:t xml:space="preserve"> </w:t>
      </w:r>
    </w:p>
    <w:p w14:paraId="4A3C7DF8" w14:textId="77777777">
      <w:pPr>
        <w:widowControl/>
        <w:spacing w:line="360" w:lineRule="auto"/>
        <w:ind w:leftChars="200" w:left="420" w:firstLine="420"/>
      </w:pPr>
      <w:r>
        <w:rPr>
          <w:rStyle w:val="a9"/>
          <w:rFonts w:ascii="宋体" w:eastAsia="宋体" w:hAnsi="宋体" w:cs="宋体"/>
          <w:b w:val="0"/>
          <w:kern w:val="0"/>
          <w:sz w:val="24"/>
          <w:szCs w:val="24"/>
          <w:lang w:bidi="ar"/>
        </w:rPr>
        <w:t>场地设施和教学资源</w:t>
      </w:r>
      <w:r>
        <w:rPr>
          <w:rFonts w:ascii="宋体" w:eastAsia="宋体" w:hAnsi="宋体" w:cs="宋体"/>
          <w:kern w:val="0"/>
          <w:sz w:val="24"/>
          <w:szCs w:val="24"/>
          <w:lang w:bidi="ar"/>
        </w:rPr>
        <w:t>的不足也限制了拳击运动的发展。对合肥市拳击运动的一项调查显示，运动员和教练员对拳击场地的满意程度普遍不高，仅有</w:t>
      </w:r>
      <w:r>
        <w:rPr>
          <w:rFonts w:ascii="宋体" w:eastAsia="宋体" w:hAnsi="宋体" w:cs="宋体"/>
          <w:kern w:val="0"/>
          <w:sz w:val="24"/>
          <w:szCs w:val="24"/>
          <w:lang w:bidi="ar"/>
        </w:rPr>
        <w:t>1.4%</w:t>
      </w:r>
      <w:r>
        <w:rPr>
          <w:rFonts w:ascii="宋体" w:eastAsia="宋体" w:hAnsi="宋体" w:cs="宋体"/>
          <w:kern w:val="0"/>
          <w:sz w:val="24"/>
          <w:szCs w:val="24"/>
          <w:lang w:bidi="ar"/>
        </w:rPr>
        <w:t>的受访者表示</w:t>
      </w:r>
      <w:r>
        <w:rPr>
          <w:rFonts w:ascii="宋体" w:eastAsia="宋体" w:hAnsi="宋体" w:cs="宋体"/>
          <w:kern w:val="0"/>
          <w:sz w:val="24"/>
          <w:szCs w:val="24"/>
          <w:lang w:bidi="ar"/>
        </w:rPr>
        <w:t>“</w:t>
      </w:r>
      <w:r>
        <w:rPr>
          <w:rFonts w:ascii="宋体" w:eastAsia="宋体" w:hAnsi="宋体" w:cs="宋体"/>
          <w:kern w:val="0"/>
          <w:sz w:val="24"/>
          <w:szCs w:val="24"/>
          <w:lang w:bidi="ar"/>
        </w:rPr>
        <w:t>非常满意</w:t>
      </w:r>
      <w:r>
        <w:rPr>
          <w:rFonts w:ascii="宋体" w:eastAsia="宋体" w:hAnsi="宋体" w:cs="宋体"/>
          <w:kern w:val="0"/>
          <w:sz w:val="24"/>
          <w:szCs w:val="24"/>
          <w:lang w:bidi="ar"/>
        </w:rPr>
        <w:t>”</w:t>
      </w:r>
      <w:r>
        <w:rPr>
          <w:rFonts w:ascii="宋体" w:eastAsia="宋体" w:hAnsi="宋体" w:cs="宋体"/>
          <w:kern w:val="0"/>
          <w:sz w:val="24"/>
          <w:szCs w:val="24"/>
          <w:lang w:bidi="ar"/>
        </w:rPr>
        <w:t>。教学器材的更新频率过低，</w:t>
      </w:r>
      <w:r>
        <w:rPr>
          <w:rFonts w:ascii="宋体" w:eastAsia="宋体" w:hAnsi="宋体" w:cs="宋体"/>
          <w:kern w:val="0"/>
          <w:sz w:val="24"/>
          <w:szCs w:val="24"/>
          <w:lang w:bidi="ar"/>
        </w:rPr>
        <w:t>50%</w:t>
      </w:r>
      <w:r>
        <w:rPr>
          <w:rFonts w:ascii="宋体" w:eastAsia="宋体" w:hAnsi="宋体" w:cs="宋体"/>
          <w:kern w:val="0"/>
          <w:sz w:val="24"/>
          <w:szCs w:val="24"/>
          <w:lang w:bidi="ar"/>
        </w:rPr>
        <w:t>的拳击教学器材更新频率在</w:t>
      </w:r>
      <w:r>
        <w:rPr>
          <w:rFonts w:ascii="宋体" w:eastAsia="宋体" w:hAnsi="宋体" w:cs="宋体"/>
          <w:kern w:val="0"/>
          <w:sz w:val="24"/>
          <w:szCs w:val="24"/>
          <w:lang w:bidi="ar"/>
        </w:rPr>
        <w:t>2</w:t>
      </w:r>
      <w:r>
        <w:rPr>
          <w:rFonts w:ascii="宋体" w:eastAsia="宋体" w:hAnsi="宋体" w:cs="宋体"/>
          <w:kern w:val="0"/>
          <w:sz w:val="24"/>
          <w:szCs w:val="24"/>
          <w:lang w:bidi="ar"/>
        </w:rPr>
        <w:t>年以上，难以及时支持新训练方法的实施。此外，专业教材配备和使用情况不理想，部分教练员在教学过程中仍主要依靠传统的示范教学法和口令教学法，对翻转课堂、体育游戏等新教学方法的探索不足。</w:t>
      </w:r>
      <w:r>
        <w:rPr>
          <w:rFonts w:ascii="宋体" w:eastAsia="宋体" w:hAnsi="宋体" w:cs="宋体"/>
          <w:kern w:val="0"/>
          <w:sz w:val="24"/>
          <w:szCs w:val="24"/>
          <w:lang w:bidi="ar"/>
        </w:rPr>
        <w:t xml:space="preserve"> </w:t>
      </w:r>
    </w:p>
    <w:p w14:paraId="0DB9734E" w14:textId="77777777">
      <w:pPr>
        <w:pStyle w:val="3"/>
        <w:widowControl/>
        <w:spacing w:beforeAutospacing="0" w:afterAutospacing="0" w:line="360" w:lineRule="auto"/>
        <w:ind w:leftChars="200" w:left="420"/>
        <w:jc w:val="both"/>
        <w:rPr>
          <w:rFonts w:hint="default"/>
        </w:rPr>
      </w:pPr>
      <w:r>
        <w:t xml:space="preserve">3.3 </w:t>
      </w:r>
      <w:r>
        <w:t>训练科学性与系统性有待提升</w:t>
      </w:r>
      <w:r>
        <w:t xml:space="preserve"> </w:t>
      </w:r>
    </w:p>
    <w:p w14:paraId="1E893381" w14:textId="77777777">
      <w:pPr>
        <w:widowControl/>
        <w:spacing w:line="360" w:lineRule="auto"/>
        <w:ind w:leftChars="200" w:left="420" w:firstLine="420"/>
        <w:rPr>
          <w:rFonts w:ascii="宋体" w:eastAsia="宋体" w:hAnsi="宋体" w:cs="宋体"/>
          <w:kern w:val="0"/>
          <w:sz w:val="24"/>
          <w:szCs w:val="24"/>
          <w:lang w:bidi="ar"/>
        </w:rPr>
      </w:pPr>
      <w:r>
        <w:rPr>
          <w:rFonts w:ascii="宋体" w:eastAsia="宋体" w:hAnsi="宋体" w:cs="宋体"/>
          <w:kern w:val="0"/>
          <w:sz w:val="24"/>
          <w:szCs w:val="24"/>
          <w:lang w:bidi="ar"/>
        </w:rPr>
        <w:t>在训练方面，</w:t>
      </w:r>
      <w:r>
        <w:rPr>
          <w:rStyle w:val="a9"/>
          <w:rFonts w:ascii="宋体" w:eastAsia="宋体" w:hAnsi="宋体" w:cs="宋体"/>
          <w:b w:val="0"/>
          <w:kern w:val="0"/>
          <w:sz w:val="24"/>
          <w:szCs w:val="24"/>
          <w:lang w:bidi="ar"/>
        </w:rPr>
        <w:t>科学化程度不足</w:t>
      </w:r>
      <w:r>
        <w:rPr>
          <w:rFonts w:ascii="宋体" w:eastAsia="宋体" w:hAnsi="宋体" w:cs="宋体"/>
          <w:kern w:val="0"/>
          <w:sz w:val="24"/>
          <w:szCs w:val="24"/>
          <w:lang w:bidi="ar"/>
        </w:rPr>
        <w:t>和</w:t>
      </w:r>
      <w:r>
        <w:rPr>
          <w:rStyle w:val="a9"/>
          <w:rFonts w:ascii="宋体" w:eastAsia="宋体" w:hAnsi="宋体" w:cs="宋体"/>
          <w:b w:val="0"/>
          <w:kern w:val="0"/>
          <w:sz w:val="24"/>
          <w:szCs w:val="24"/>
          <w:lang w:bidi="ar"/>
        </w:rPr>
        <w:t>个性化缺失</w:t>
      </w:r>
      <w:r>
        <w:rPr>
          <w:rFonts w:ascii="宋体" w:eastAsia="宋体" w:hAnsi="宋体" w:cs="宋体"/>
          <w:kern w:val="0"/>
          <w:sz w:val="24"/>
          <w:szCs w:val="24"/>
          <w:lang w:bidi="ar"/>
        </w:rPr>
        <w:t>是突出问题。研究表明，多数训练机构采用</w:t>
      </w:r>
      <w:r>
        <w:rPr>
          <w:rFonts w:ascii="宋体" w:eastAsia="宋体" w:hAnsi="宋体" w:cs="宋体"/>
          <w:kern w:val="0"/>
          <w:sz w:val="24"/>
          <w:szCs w:val="24"/>
          <w:lang w:bidi="ar"/>
        </w:rPr>
        <w:t>“</w:t>
      </w:r>
      <w:r>
        <w:rPr>
          <w:rFonts w:ascii="宋体" w:eastAsia="宋体" w:hAnsi="宋体" w:cs="宋体"/>
          <w:kern w:val="0"/>
          <w:sz w:val="24"/>
          <w:szCs w:val="24"/>
          <w:lang w:bidi="ar"/>
        </w:rPr>
        <w:t>一刀切</w:t>
      </w:r>
      <w:r>
        <w:rPr>
          <w:rFonts w:ascii="宋体" w:eastAsia="宋体" w:hAnsi="宋体" w:cs="宋体"/>
          <w:kern w:val="0"/>
          <w:sz w:val="24"/>
          <w:szCs w:val="24"/>
          <w:lang w:bidi="ar"/>
        </w:rPr>
        <w:t>”</w:t>
      </w:r>
      <w:r>
        <w:rPr>
          <w:rFonts w:ascii="宋体" w:eastAsia="宋体" w:hAnsi="宋体" w:cs="宋体"/>
          <w:kern w:val="0"/>
          <w:sz w:val="24"/>
          <w:szCs w:val="24"/>
          <w:lang w:bidi="ar"/>
        </w:rPr>
        <w:t>的训练模式，缺乏针对运动员个体差异的定制化方案。训练负荷监控不当、恢复手段单一等问题普遍存在，导致运动员竞技状态难以稳定维持，伤病风险增加。一项针对体育院校毕业生的研究发现，在</w:t>
      </w:r>
      <w:r>
        <w:rPr>
          <w:rFonts w:ascii="宋体" w:eastAsia="宋体" w:hAnsi="宋体" w:cs="宋体"/>
          <w:kern w:val="0"/>
          <w:sz w:val="24"/>
          <w:szCs w:val="24"/>
          <w:lang w:bidi="ar"/>
        </w:rPr>
        <w:t>“</w:t>
      </w:r>
      <w:r>
        <w:rPr>
          <w:rFonts w:ascii="宋体" w:eastAsia="宋体" w:hAnsi="宋体" w:cs="宋体"/>
          <w:kern w:val="0"/>
          <w:sz w:val="24"/>
          <w:szCs w:val="24"/>
          <w:lang w:bidi="ar"/>
        </w:rPr>
        <w:t>训练计划的个体化程度</w:t>
      </w:r>
      <w:r>
        <w:rPr>
          <w:rFonts w:ascii="宋体" w:eastAsia="宋体" w:hAnsi="宋体" w:cs="宋体"/>
          <w:kern w:val="0"/>
          <w:sz w:val="24"/>
          <w:szCs w:val="24"/>
          <w:lang w:bidi="ar"/>
        </w:rPr>
        <w:t>”</w:t>
      </w:r>
      <w:r>
        <w:rPr>
          <w:rFonts w:ascii="宋体" w:eastAsia="宋体" w:hAnsi="宋体" w:cs="宋体"/>
          <w:kern w:val="0"/>
          <w:sz w:val="24"/>
          <w:szCs w:val="24"/>
          <w:lang w:bidi="ar"/>
        </w:rPr>
        <w:t>问题上，满意度评分仅为</w:t>
      </w:r>
      <w:r>
        <w:rPr>
          <w:rFonts w:ascii="宋体" w:eastAsia="宋体" w:hAnsi="宋体" w:cs="宋体"/>
          <w:kern w:val="0"/>
          <w:sz w:val="24"/>
          <w:szCs w:val="24"/>
          <w:lang w:bidi="ar"/>
        </w:rPr>
        <w:t>3.5</w:t>
      </w:r>
      <w:r>
        <w:rPr>
          <w:rFonts w:ascii="宋体" w:eastAsia="宋体" w:hAnsi="宋体" w:cs="宋体"/>
          <w:kern w:val="0"/>
          <w:sz w:val="24"/>
          <w:szCs w:val="24"/>
          <w:lang w:bidi="ar"/>
        </w:rPr>
        <w:t>分（满分</w:t>
      </w:r>
      <w:r>
        <w:rPr>
          <w:rFonts w:ascii="宋体" w:eastAsia="宋体" w:hAnsi="宋体" w:cs="宋体"/>
          <w:kern w:val="0"/>
          <w:sz w:val="24"/>
          <w:szCs w:val="24"/>
          <w:lang w:bidi="ar"/>
        </w:rPr>
        <w:t>5</w:t>
      </w:r>
      <w:r>
        <w:rPr>
          <w:rFonts w:ascii="宋体" w:eastAsia="宋体" w:hAnsi="宋体" w:cs="宋体"/>
          <w:kern w:val="0"/>
          <w:sz w:val="24"/>
          <w:szCs w:val="24"/>
          <w:lang w:bidi="ar"/>
        </w:rPr>
        <w:t>分），明显低于其他指标的评分。</w:t>
      </w:r>
      <w:r>
        <w:rPr>
          <w:rFonts w:ascii="宋体" w:eastAsia="宋体" w:hAnsi="宋体" w:cs="宋体"/>
          <w:kern w:val="0"/>
          <w:sz w:val="24"/>
          <w:szCs w:val="24"/>
          <w:lang w:bidi="ar"/>
        </w:rPr>
        <w:t xml:space="preserve"> </w:t>
      </w:r>
    </w:p>
    <w:p w14:paraId="1089B03C" w14:textId="77777777">
      <w:pPr>
        <w:widowControl/>
        <w:spacing w:line="360" w:lineRule="auto"/>
        <w:ind w:leftChars="200" w:left="420" w:firstLine="420"/>
        <w:rPr>
          <w:rFonts w:ascii="宋体" w:eastAsia="宋体" w:hAnsi="宋体" w:cs="宋体"/>
          <w:kern w:val="0"/>
          <w:sz w:val="24"/>
          <w:szCs w:val="24"/>
          <w:lang w:bidi="ar"/>
        </w:rPr>
      </w:pPr>
    </w:p>
    <w:p w14:paraId="0D3AB582" w14:textId="77777777">
      <w:pPr>
        <w:pStyle w:val="2"/>
        <w:widowControl/>
        <w:spacing w:beforeAutospacing="0" w:afterAutospacing="0" w:line="360" w:lineRule="auto"/>
        <w:ind w:leftChars="200" w:left="420"/>
        <w:jc w:val="both"/>
        <w:rPr>
          <w:rFonts w:hint="default"/>
        </w:rPr>
      </w:pPr>
      <w:r>
        <w:t xml:space="preserve">4 </w:t>
      </w:r>
      <w:r>
        <w:t>科学化拳击训练体系的构建与创新</w:t>
      </w:r>
      <w:r>
        <w:t xml:space="preserve"> </w:t>
      </w:r>
    </w:p>
    <w:p w14:paraId="2051E930" w14:textId="77777777">
      <w:pPr>
        <w:widowControl/>
        <w:spacing w:line="360" w:lineRule="auto"/>
        <w:ind w:leftChars="200" w:left="420" w:firstLine="420"/>
      </w:pPr>
      <w:r>
        <w:rPr>
          <w:rFonts w:ascii="宋体" w:eastAsia="宋体" w:hAnsi="宋体" w:cs="宋体"/>
          <w:kern w:val="0"/>
          <w:sz w:val="24"/>
          <w:szCs w:val="24"/>
          <w:lang w:bidi="ar"/>
        </w:rPr>
        <w:t>面对拳击训练中存在的各种问题，构建科学化的训练体系成为当务之急。基于相关研究和实践探索，现代拳击训练体系的创新应从以下几个方面着手。</w:t>
      </w:r>
      <w:r>
        <w:rPr>
          <w:rFonts w:ascii="宋体" w:eastAsia="宋体" w:hAnsi="宋体" w:cs="宋体"/>
          <w:kern w:val="0"/>
          <w:sz w:val="24"/>
          <w:szCs w:val="24"/>
          <w:lang w:bidi="ar"/>
        </w:rPr>
        <w:t xml:space="preserve"> </w:t>
      </w:r>
    </w:p>
    <w:p w14:paraId="016B8951" w14:textId="77777777">
      <w:pPr>
        <w:pStyle w:val="3"/>
        <w:widowControl/>
        <w:spacing w:beforeAutospacing="0" w:afterAutospacing="0" w:line="360" w:lineRule="auto"/>
        <w:ind w:leftChars="200" w:left="420"/>
        <w:jc w:val="both"/>
        <w:rPr>
          <w:rFonts w:hint="default"/>
        </w:rPr>
      </w:pPr>
      <w:r>
        <w:t xml:space="preserve">4.1 </w:t>
      </w:r>
      <w:r>
        <w:t>阶段性训练体系的完善</w:t>
      </w:r>
      <w:r>
        <w:t xml:space="preserve"> </w:t>
      </w:r>
    </w:p>
    <w:p w14:paraId="157FA8B8" w14:textId="77777777">
      <w:pPr>
        <w:widowControl/>
        <w:spacing w:line="360" w:lineRule="auto"/>
        <w:ind w:leftChars="200" w:left="420" w:firstLine="420"/>
      </w:pPr>
      <w:r>
        <w:rPr>
          <w:rStyle w:val="a9"/>
          <w:rFonts w:ascii="宋体" w:eastAsia="宋体" w:hAnsi="宋体" w:cs="宋体"/>
          <w:b w:val="0"/>
          <w:kern w:val="0"/>
          <w:sz w:val="24"/>
          <w:szCs w:val="24"/>
          <w:lang w:bidi="ar"/>
        </w:rPr>
        <w:t>三阶段训练法</w:t>
      </w:r>
      <w:r>
        <w:rPr>
          <w:rFonts w:ascii="宋体" w:eastAsia="宋体" w:hAnsi="宋体" w:cs="宋体"/>
          <w:kern w:val="0"/>
          <w:sz w:val="24"/>
          <w:szCs w:val="24"/>
          <w:lang w:bidi="ar"/>
        </w:rPr>
        <w:t>（基础期、强化期、竞赛期）被证明是一种有效的训练模式。研究发现，毕业生对这一训练法的满意度评分达</w:t>
      </w:r>
      <w:r>
        <w:rPr>
          <w:rFonts w:ascii="宋体" w:eastAsia="宋体" w:hAnsi="宋体" w:cs="宋体"/>
          <w:kern w:val="0"/>
          <w:sz w:val="24"/>
          <w:szCs w:val="24"/>
          <w:lang w:bidi="ar"/>
        </w:rPr>
        <w:t>4.2</w:t>
      </w:r>
      <w:r>
        <w:rPr>
          <w:rFonts w:ascii="宋体" w:eastAsia="宋体" w:hAnsi="宋体" w:cs="宋体"/>
          <w:kern w:val="0"/>
          <w:sz w:val="24"/>
          <w:szCs w:val="24"/>
          <w:lang w:bidi="ar"/>
        </w:rPr>
        <w:t>分（满分</w:t>
      </w:r>
      <w:r>
        <w:rPr>
          <w:rFonts w:ascii="宋体" w:eastAsia="宋体" w:hAnsi="宋体" w:cs="宋体"/>
          <w:kern w:val="0"/>
          <w:sz w:val="24"/>
          <w:szCs w:val="24"/>
          <w:lang w:bidi="ar"/>
        </w:rPr>
        <w:t>5</w:t>
      </w:r>
      <w:r>
        <w:rPr>
          <w:rFonts w:ascii="宋体" w:eastAsia="宋体" w:hAnsi="宋体" w:cs="宋体"/>
          <w:kern w:val="0"/>
          <w:sz w:val="24"/>
          <w:szCs w:val="24"/>
          <w:lang w:bidi="ar"/>
        </w:rPr>
        <w:t>分），显著高于传统训练法的评分（</w:t>
      </w:r>
      <w:r>
        <w:rPr>
          <w:rFonts w:ascii="宋体" w:eastAsia="宋体" w:hAnsi="宋体" w:cs="宋体"/>
          <w:kern w:val="0"/>
          <w:sz w:val="24"/>
          <w:szCs w:val="24"/>
          <w:lang w:bidi="ar"/>
        </w:rPr>
        <w:t>3.8</w:t>
      </w:r>
      <w:r>
        <w:rPr>
          <w:rFonts w:ascii="宋体" w:eastAsia="宋体" w:hAnsi="宋体" w:cs="宋体"/>
          <w:kern w:val="0"/>
          <w:sz w:val="24"/>
          <w:szCs w:val="24"/>
          <w:lang w:bidi="ar"/>
        </w:rPr>
        <w:t>分）。在力量训练方面，</w:t>
      </w:r>
      <w:r>
        <w:rPr>
          <w:rFonts w:ascii="宋体" w:eastAsia="宋体" w:hAnsi="宋体" w:cs="宋体"/>
          <w:kern w:val="0"/>
          <w:sz w:val="24"/>
          <w:szCs w:val="24"/>
          <w:lang w:bidi="ar"/>
        </w:rPr>
        <w:t>83.5%</w:t>
      </w:r>
      <w:r>
        <w:rPr>
          <w:rFonts w:ascii="宋体" w:eastAsia="宋体" w:hAnsi="宋体" w:cs="宋体"/>
          <w:kern w:val="0"/>
          <w:sz w:val="24"/>
          <w:szCs w:val="24"/>
          <w:lang w:bidi="ar"/>
        </w:rPr>
        <w:t>的受访者认为学校提供的</w:t>
      </w:r>
      <w:r>
        <w:rPr>
          <w:rFonts w:ascii="宋体" w:eastAsia="宋体" w:hAnsi="宋体" w:cs="宋体"/>
          <w:kern w:val="0"/>
          <w:sz w:val="24"/>
          <w:szCs w:val="24"/>
          <w:lang w:bidi="ar"/>
        </w:rPr>
        <w:t>“</w:t>
      </w:r>
      <w:r>
        <w:rPr>
          <w:rFonts w:ascii="宋体" w:eastAsia="宋体" w:hAnsi="宋体" w:cs="宋体"/>
          <w:kern w:val="0"/>
          <w:sz w:val="24"/>
          <w:szCs w:val="24"/>
          <w:lang w:bidi="ar"/>
        </w:rPr>
        <w:t>周期性力量训练计划</w:t>
      </w:r>
      <w:r>
        <w:rPr>
          <w:rFonts w:ascii="宋体" w:eastAsia="宋体" w:hAnsi="宋体" w:cs="宋体"/>
          <w:kern w:val="0"/>
          <w:sz w:val="24"/>
          <w:szCs w:val="24"/>
          <w:lang w:bidi="ar"/>
        </w:rPr>
        <w:t>”</w:t>
      </w:r>
      <w:r>
        <w:rPr>
          <w:rFonts w:ascii="宋体" w:eastAsia="宋体" w:hAnsi="宋体" w:cs="宋体"/>
          <w:kern w:val="0"/>
          <w:sz w:val="24"/>
          <w:szCs w:val="24"/>
          <w:lang w:bidi="ar"/>
        </w:rPr>
        <w:t>有效提升了其击打力量和抗击打能力；在技术训练方面，</w:t>
      </w:r>
      <w:r>
        <w:rPr>
          <w:rFonts w:ascii="宋体" w:eastAsia="宋体" w:hAnsi="宋体" w:cs="宋体"/>
          <w:kern w:val="0"/>
          <w:sz w:val="24"/>
          <w:szCs w:val="24"/>
          <w:lang w:bidi="ar"/>
        </w:rPr>
        <w:t>78.2%</w:t>
      </w:r>
      <w:r>
        <w:rPr>
          <w:rFonts w:ascii="宋体" w:eastAsia="宋体" w:hAnsi="宋体" w:cs="宋体"/>
          <w:kern w:val="0"/>
          <w:sz w:val="24"/>
          <w:szCs w:val="24"/>
          <w:lang w:bidi="ar"/>
        </w:rPr>
        <w:t>的受访者肯定了</w:t>
      </w:r>
      <w:r>
        <w:rPr>
          <w:rFonts w:ascii="宋体" w:eastAsia="宋体" w:hAnsi="宋体" w:cs="宋体"/>
          <w:kern w:val="0"/>
          <w:sz w:val="24"/>
          <w:szCs w:val="24"/>
          <w:lang w:bidi="ar"/>
        </w:rPr>
        <w:t>“</w:t>
      </w:r>
      <w:r>
        <w:rPr>
          <w:rFonts w:ascii="宋体" w:eastAsia="宋体" w:hAnsi="宋体" w:cs="宋体"/>
          <w:kern w:val="0"/>
          <w:sz w:val="24"/>
          <w:szCs w:val="24"/>
          <w:lang w:bidi="ar"/>
        </w:rPr>
        <w:t>视频分析</w:t>
      </w:r>
      <w:r>
        <w:rPr>
          <w:rFonts w:ascii="宋体" w:eastAsia="宋体" w:hAnsi="宋体" w:cs="宋体"/>
          <w:kern w:val="0"/>
          <w:sz w:val="24"/>
          <w:szCs w:val="24"/>
          <w:lang w:bidi="ar"/>
        </w:rPr>
        <w:t>-</w:t>
      </w:r>
      <w:r>
        <w:rPr>
          <w:rFonts w:ascii="宋体" w:eastAsia="宋体" w:hAnsi="宋体" w:cs="宋体"/>
          <w:kern w:val="0"/>
          <w:sz w:val="24"/>
          <w:szCs w:val="24"/>
          <w:lang w:bidi="ar"/>
        </w:rPr>
        <w:t>模拟对抗</w:t>
      </w:r>
      <w:r>
        <w:rPr>
          <w:rFonts w:ascii="宋体" w:eastAsia="宋体" w:hAnsi="宋体" w:cs="宋体"/>
          <w:kern w:val="0"/>
          <w:sz w:val="24"/>
          <w:szCs w:val="24"/>
          <w:lang w:bidi="ar"/>
        </w:rPr>
        <w:t>-</w:t>
      </w:r>
      <w:r>
        <w:rPr>
          <w:rFonts w:ascii="宋体" w:eastAsia="宋体" w:hAnsi="宋体" w:cs="宋体"/>
          <w:kern w:val="0"/>
          <w:sz w:val="24"/>
          <w:szCs w:val="24"/>
          <w:lang w:bidi="ar"/>
        </w:rPr>
        <w:t>实战检验</w:t>
      </w:r>
      <w:r>
        <w:rPr>
          <w:rFonts w:ascii="宋体" w:eastAsia="宋体" w:hAnsi="宋体" w:cs="宋体"/>
          <w:kern w:val="0"/>
          <w:sz w:val="24"/>
          <w:szCs w:val="24"/>
          <w:lang w:bidi="ar"/>
        </w:rPr>
        <w:t>”</w:t>
      </w:r>
      <w:r>
        <w:rPr>
          <w:rFonts w:ascii="宋体" w:eastAsia="宋体" w:hAnsi="宋体" w:cs="宋体"/>
          <w:kern w:val="0"/>
          <w:sz w:val="24"/>
          <w:szCs w:val="24"/>
          <w:lang w:bidi="ar"/>
        </w:rPr>
        <w:t>的技术提升路径；在体能训练方面，</w:t>
      </w:r>
      <w:r>
        <w:rPr>
          <w:rFonts w:ascii="宋体" w:eastAsia="宋体" w:hAnsi="宋体" w:cs="宋体"/>
          <w:kern w:val="0"/>
          <w:sz w:val="24"/>
          <w:szCs w:val="24"/>
          <w:lang w:bidi="ar"/>
        </w:rPr>
        <w:t>92.3%</w:t>
      </w:r>
      <w:r>
        <w:rPr>
          <w:rFonts w:ascii="宋体" w:eastAsia="宋体" w:hAnsi="宋体" w:cs="宋体"/>
          <w:kern w:val="0"/>
          <w:sz w:val="24"/>
          <w:szCs w:val="24"/>
          <w:lang w:bidi="ar"/>
        </w:rPr>
        <w:t>的受访者认为</w:t>
      </w:r>
      <w:r>
        <w:rPr>
          <w:rFonts w:ascii="宋体" w:eastAsia="宋体" w:hAnsi="宋体" w:cs="宋体"/>
          <w:kern w:val="0"/>
          <w:sz w:val="24"/>
          <w:szCs w:val="24"/>
          <w:lang w:bidi="ar"/>
        </w:rPr>
        <w:t>“</w:t>
      </w:r>
      <w:r>
        <w:rPr>
          <w:rFonts w:ascii="宋体" w:eastAsia="宋体" w:hAnsi="宋体" w:cs="宋体"/>
          <w:kern w:val="0"/>
          <w:sz w:val="24"/>
          <w:szCs w:val="24"/>
          <w:lang w:bidi="ar"/>
        </w:rPr>
        <w:t>间歇性高强度间歇训练（</w:t>
      </w:r>
      <w:r>
        <w:rPr>
          <w:rFonts w:ascii="宋体" w:eastAsia="宋体" w:hAnsi="宋体" w:cs="宋体"/>
          <w:kern w:val="0"/>
          <w:sz w:val="24"/>
          <w:szCs w:val="24"/>
          <w:lang w:bidi="ar"/>
        </w:rPr>
        <w:t>HIIT</w:t>
      </w:r>
      <w:r>
        <w:rPr>
          <w:rFonts w:ascii="宋体" w:eastAsia="宋体" w:hAnsi="宋体" w:cs="宋体"/>
          <w:kern w:val="0"/>
          <w:sz w:val="24"/>
          <w:szCs w:val="24"/>
          <w:lang w:bidi="ar"/>
        </w:rPr>
        <w:t>）</w:t>
      </w:r>
      <w:r>
        <w:rPr>
          <w:rFonts w:ascii="宋体" w:eastAsia="宋体" w:hAnsi="宋体" w:cs="宋体"/>
          <w:kern w:val="0"/>
          <w:sz w:val="24"/>
          <w:szCs w:val="24"/>
          <w:lang w:bidi="ar"/>
        </w:rPr>
        <w:t>”</w:t>
      </w:r>
      <w:r>
        <w:rPr>
          <w:rFonts w:ascii="宋体" w:eastAsia="宋体" w:hAnsi="宋体" w:cs="宋体"/>
          <w:kern w:val="0"/>
          <w:sz w:val="24"/>
          <w:szCs w:val="24"/>
          <w:lang w:bidi="ar"/>
        </w:rPr>
        <w:t>对其耐力改善有显著效果。</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个性化训练方案</w:t>
      </w:r>
      <w:r>
        <w:rPr>
          <w:rFonts w:ascii="宋体" w:eastAsia="宋体" w:hAnsi="宋体" w:cs="宋体"/>
          <w:kern w:val="0"/>
          <w:sz w:val="24"/>
          <w:szCs w:val="24"/>
          <w:lang w:bidi="ar"/>
        </w:rPr>
        <w:t>是提升训练效果的关键。未来训练体系应引入个性化训练算法，结合运动员的生物反馈数据（如心率变异性、肌肉疲劳指标），动态调整训练计划。同时，建</w:t>
      </w:r>
      <w:r>
        <w:rPr>
          <w:rFonts w:ascii="宋体" w:eastAsia="宋体" w:hAnsi="宋体" w:cs="宋体"/>
          <w:kern w:val="0"/>
          <w:sz w:val="24"/>
          <w:szCs w:val="24"/>
          <w:lang w:bidi="ar"/>
        </w:rPr>
        <w:lastRenderedPageBreak/>
        <w:t>立分级训练体系，根据运动员的基础水平和恢复能力，设置不同强度的训练模块，避免</w:t>
      </w:r>
      <w:r>
        <w:rPr>
          <w:rFonts w:ascii="宋体" w:eastAsia="宋体" w:hAnsi="宋体" w:cs="宋体"/>
          <w:kern w:val="0"/>
          <w:sz w:val="24"/>
          <w:szCs w:val="24"/>
          <w:lang w:bidi="ar"/>
        </w:rPr>
        <w:t>“</w:t>
      </w:r>
      <w:r>
        <w:rPr>
          <w:rFonts w:ascii="宋体" w:eastAsia="宋体" w:hAnsi="宋体" w:cs="宋体"/>
          <w:kern w:val="0"/>
          <w:sz w:val="24"/>
          <w:szCs w:val="24"/>
          <w:lang w:bidi="ar"/>
        </w:rPr>
        <w:t>一刀切</w:t>
      </w:r>
      <w:r>
        <w:rPr>
          <w:rFonts w:ascii="宋体" w:eastAsia="宋体" w:hAnsi="宋体" w:cs="宋体"/>
          <w:kern w:val="0"/>
          <w:sz w:val="24"/>
          <w:szCs w:val="24"/>
          <w:lang w:bidi="ar"/>
        </w:rPr>
        <w:t>”</w:t>
      </w:r>
      <w:r>
        <w:rPr>
          <w:rFonts w:ascii="宋体" w:eastAsia="宋体" w:hAnsi="宋体" w:cs="宋体"/>
          <w:kern w:val="0"/>
          <w:sz w:val="24"/>
          <w:szCs w:val="24"/>
          <w:lang w:bidi="ar"/>
        </w:rPr>
        <w:t>的训练模式。</w:t>
      </w:r>
      <w:r>
        <w:rPr>
          <w:rFonts w:ascii="宋体" w:eastAsia="宋体" w:hAnsi="宋体" w:cs="宋体"/>
          <w:kern w:val="0"/>
          <w:sz w:val="24"/>
          <w:szCs w:val="24"/>
          <w:lang w:bidi="ar"/>
        </w:rPr>
        <w:t xml:space="preserve"> </w:t>
      </w:r>
    </w:p>
    <w:p w14:paraId="5D78487A" w14:textId="77777777">
      <w:pPr>
        <w:pStyle w:val="3"/>
        <w:widowControl/>
        <w:spacing w:beforeAutospacing="0" w:afterAutospacing="0" w:line="360" w:lineRule="auto"/>
        <w:ind w:leftChars="200" w:left="420"/>
        <w:jc w:val="both"/>
        <w:rPr>
          <w:rFonts w:hint="default"/>
        </w:rPr>
      </w:pPr>
      <w:r>
        <w:t xml:space="preserve">4.2 </w:t>
      </w:r>
      <w:r>
        <w:t>技术训练与战术分析的结合</w:t>
      </w:r>
      <w:r>
        <w:t xml:space="preserve"> </w:t>
      </w:r>
    </w:p>
    <w:p w14:paraId="6A81470C" w14:textId="77777777">
      <w:pPr>
        <w:widowControl/>
        <w:spacing w:line="360" w:lineRule="auto"/>
        <w:ind w:leftChars="200" w:left="420" w:firstLine="420"/>
      </w:pPr>
      <w:r>
        <w:rPr>
          <w:rStyle w:val="a9"/>
          <w:rFonts w:ascii="宋体" w:eastAsia="宋体" w:hAnsi="宋体" w:cs="宋体"/>
          <w:b w:val="0"/>
          <w:kern w:val="0"/>
          <w:sz w:val="24"/>
          <w:szCs w:val="24"/>
          <w:lang w:bidi="ar"/>
        </w:rPr>
        <w:t>技术训练的精细化</w:t>
      </w:r>
      <w:r>
        <w:rPr>
          <w:rFonts w:ascii="宋体" w:eastAsia="宋体" w:hAnsi="宋体" w:cs="宋体"/>
          <w:kern w:val="0"/>
          <w:sz w:val="24"/>
          <w:szCs w:val="24"/>
          <w:lang w:bidi="ar"/>
        </w:rPr>
        <w:t>是提升拳击专项能力的重要途径。利用现代科技手段，如视频分析技术和生物力学反馈系统，可以对运动员的技术动作进行精细化分析和调整。研究表明，不同水平的拳击运动员在后手直拳动作技术效果上存在显著差异，通过生物力学分析找出这些差异，可以为训练提供针对性指导。</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战术训练与实战应用</w:t>
      </w:r>
      <w:r>
        <w:rPr>
          <w:rFonts w:ascii="宋体" w:eastAsia="宋体" w:hAnsi="宋体" w:cs="宋体"/>
          <w:kern w:val="0"/>
          <w:sz w:val="24"/>
          <w:szCs w:val="24"/>
          <w:lang w:bidi="ar"/>
        </w:rPr>
        <w:t>的紧密结合也至关重要。战术训练应包括比赛阅读能力、应变能力和决策能力的培养。通过模拟比赛场景和对抗演练，提高运动员在高压环境下的战术执行能力。世界排名前</w:t>
      </w:r>
      <w:r>
        <w:rPr>
          <w:rFonts w:ascii="宋体" w:eastAsia="宋体" w:hAnsi="宋体" w:cs="宋体"/>
          <w:kern w:val="0"/>
          <w:sz w:val="24"/>
          <w:szCs w:val="24"/>
          <w:lang w:bidi="ar"/>
        </w:rPr>
        <w:t>10</w:t>
      </w:r>
      <w:r>
        <w:rPr>
          <w:rFonts w:ascii="宋体" w:eastAsia="宋体" w:hAnsi="宋体" w:cs="宋体"/>
          <w:kern w:val="0"/>
          <w:sz w:val="24"/>
          <w:szCs w:val="24"/>
          <w:lang w:bidi="ar"/>
        </w:rPr>
        <w:t>的案例中，有</w:t>
      </w:r>
      <w:r>
        <w:rPr>
          <w:rFonts w:ascii="宋体" w:eastAsia="宋体" w:hAnsi="宋体" w:cs="宋体"/>
          <w:kern w:val="0"/>
          <w:sz w:val="24"/>
          <w:szCs w:val="24"/>
          <w:lang w:bidi="ar"/>
        </w:rPr>
        <w:t>7</w:t>
      </w:r>
      <w:r>
        <w:rPr>
          <w:rFonts w:ascii="宋体" w:eastAsia="宋体" w:hAnsi="宋体" w:cs="宋体"/>
          <w:kern w:val="0"/>
          <w:sz w:val="24"/>
          <w:szCs w:val="24"/>
          <w:lang w:bidi="ar"/>
        </w:rPr>
        <w:t>人长期采用</w:t>
      </w:r>
      <w:r>
        <w:rPr>
          <w:rFonts w:ascii="宋体" w:eastAsia="宋体" w:hAnsi="宋体" w:cs="宋体"/>
          <w:kern w:val="0"/>
          <w:sz w:val="24"/>
          <w:szCs w:val="24"/>
          <w:lang w:bidi="ar"/>
        </w:rPr>
        <w:t>“</w:t>
      </w:r>
      <w:r>
        <w:rPr>
          <w:rFonts w:ascii="宋体" w:eastAsia="宋体" w:hAnsi="宋体" w:cs="宋体"/>
          <w:kern w:val="0"/>
          <w:sz w:val="24"/>
          <w:szCs w:val="24"/>
          <w:lang w:bidi="ar"/>
        </w:rPr>
        <w:t>视频分析</w:t>
      </w:r>
      <w:r>
        <w:rPr>
          <w:rFonts w:ascii="宋体" w:eastAsia="宋体" w:hAnsi="宋体" w:cs="宋体"/>
          <w:kern w:val="0"/>
          <w:sz w:val="24"/>
          <w:szCs w:val="24"/>
          <w:lang w:bidi="ar"/>
        </w:rPr>
        <w:t>-</w:t>
      </w:r>
      <w:r>
        <w:rPr>
          <w:rFonts w:ascii="宋体" w:eastAsia="宋体" w:hAnsi="宋体" w:cs="宋体"/>
          <w:kern w:val="0"/>
          <w:sz w:val="24"/>
          <w:szCs w:val="24"/>
          <w:lang w:bidi="ar"/>
        </w:rPr>
        <w:t>模拟对抗</w:t>
      </w:r>
      <w:r>
        <w:rPr>
          <w:rFonts w:ascii="宋体" w:eastAsia="宋体" w:hAnsi="宋体" w:cs="宋体"/>
          <w:kern w:val="0"/>
          <w:sz w:val="24"/>
          <w:szCs w:val="24"/>
          <w:lang w:bidi="ar"/>
        </w:rPr>
        <w:t>-</w:t>
      </w:r>
      <w:r>
        <w:rPr>
          <w:rFonts w:ascii="宋体" w:eastAsia="宋体" w:hAnsi="宋体" w:cs="宋体"/>
          <w:kern w:val="0"/>
          <w:sz w:val="24"/>
          <w:szCs w:val="24"/>
          <w:lang w:bidi="ar"/>
        </w:rPr>
        <w:t>实战检验</w:t>
      </w:r>
      <w:r>
        <w:rPr>
          <w:rFonts w:ascii="宋体" w:eastAsia="宋体" w:hAnsi="宋体" w:cs="宋体"/>
          <w:kern w:val="0"/>
          <w:sz w:val="24"/>
          <w:szCs w:val="24"/>
          <w:lang w:bidi="ar"/>
        </w:rPr>
        <w:t>”</w:t>
      </w:r>
      <w:r>
        <w:rPr>
          <w:rFonts w:ascii="宋体" w:eastAsia="宋体" w:hAnsi="宋体" w:cs="宋体"/>
          <w:kern w:val="0"/>
          <w:sz w:val="24"/>
          <w:szCs w:val="24"/>
          <w:lang w:bidi="ar"/>
        </w:rPr>
        <w:t>的技术提升路径，并在比赛中表现出更强的战术执行能力。</w:t>
      </w:r>
      <w:r>
        <w:rPr>
          <w:rFonts w:ascii="宋体" w:eastAsia="宋体" w:hAnsi="宋体" w:cs="宋体"/>
          <w:kern w:val="0"/>
          <w:sz w:val="24"/>
          <w:szCs w:val="24"/>
          <w:lang w:bidi="ar"/>
        </w:rPr>
        <w:t xml:space="preserve"> </w:t>
      </w:r>
    </w:p>
    <w:p w14:paraId="7C8F8DE4" w14:textId="77777777">
      <w:pPr>
        <w:pStyle w:val="3"/>
        <w:widowControl/>
        <w:spacing w:beforeAutospacing="0" w:afterAutospacing="0" w:line="360" w:lineRule="auto"/>
        <w:ind w:leftChars="200" w:left="420"/>
        <w:jc w:val="both"/>
        <w:rPr>
          <w:rFonts w:hint="default"/>
        </w:rPr>
      </w:pPr>
      <w:r>
        <w:t xml:space="preserve">4.3 </w:t>
      </w:r>
      <w:r>
        <w:t>训练过程的科学监控与反馈</w:t>
      </w:r>
      <w:r>
        <w:t xml:space="preserve"> </w:t>
      </w:r>
    </w:p>
    <w:p w14:paraId="2A4371AB" w14:textId="77777777">
      <w:pPr>
        <w:pStyle w:val="2"/>
        <w:widowControl/>
        <w:spacing w:beforeAutospacing="0" w:afterAutospacing="0" w:line="360" w:lineRule="auto"/>
        <w:ind w:leftChars="200" w:left="420" w:firstLine="420"/>
        <w:jc w:val="both"/>
        <w:rPr>
          <w:rFonts w:cs="宋体" w:hint="default"/>
          <w:b w:val="0"/>
          <w:bCs w:val="0"/>
          <w:sz w:val="24"/>
          <w:szCs w:val="24"/>
          <w:lang w:bidi="ar"/>
        </w:rPr>
      </w:pPr>
      <w:r>
        <w:rPr>
          <w:rStyle w:val="a9"/>
          <w:rFonts w:cs="宋体"/>
          <w:bCs w:val="0"/>
          <w:sz w:val="24"/>
          <w:szCs w:val="24"/>
          <w:lang w:bidi="ar"/>
        </w:rPr>
        <w:t>科学监控</w:t>
      </w:r>
      <w:r>
        <w:rPr>
          <w:rFonts w:cs="宋体"/>
          <w:b w:val="0"/>
          <w:bCs w:val="0"/>
          <w:sz w:val="24"/>
          <w:szCs w:val="24"/>
          <w:lang w:bidi="ar"/>
        </w:rPr>
        <w:t>是保证训练效果和预防伤病的关键环节。训练监控应包括生理指标监控（如血乳酸、心率变化）、技术指标监控（如出拳速度、力度、精度）和心理状态监控等多个方面。例如，通过对女子拳击运动员不同训练手段下血乳酸、心率变化规律的研究，可以找到现有训练方法存在的问题，进而优化训练强度和量度。</w:t>
      </w:r>
      <w:r>
        <w:rPr>
          <w:rFonts w:cs="宋体"/>
          <w:b w:val="0"/>
          <w:bCs w:val="0"/>
          <w:sz w:val="24"/>
          <w:szCs w:val="24"/>
          <w:lang w:bidi="ar"/>
        </w:rPr>
        <w:t xml:space="preserve"> </w:t>
      </w:r>
      <w:r>
        <w:rPr>
          <w:rStyle w:val="a9"/>
          <w:rFonts w:cs="宋体"/>
          <w:bCs w:val="0"/>
          <w:sz w:val="24"/>
          <w:szCs w:val="24"/>
          <w:lang w:bidi="ar"/>
        </w:rPr>
        <w:t>反馈机制</w:t>
      </w:r>
      <w:r>
        <w:rPr>
          <w:rFonts w:cs="宋体"/>
          <w:b w:val="0"/>
          <w:bCs w:val="0"/>
          <w:sz w:val="24"/>
          <w:szCs w:val="24"/>
          <w:lang w:bidi="ar"/>
        </w:rPr>
        <w:t>的建立同样重要。定期进行技术评估和能力测试，为运动员提供及时反馈，帮助其了解自身进展和不足。同时，建立训练日志和比赛数据库，长期跟踪运动员的发展轨迹，为训练计划的调整提供数据支持。研究表明，职业成就较高的毕业生在专项能力指标上的下降幅度明显较小，击打力量保留率为</w:t>
      </w:r>
      <w:r>
        <w:rPr>
          <w:rFonts w:cs="宋体"/>
          <w:b w:val="0"/>
          <w:bCs w:val="0"/>
          <w:sz w:val="24"/>
          <w:szCs w:val="24"/>
          <w:lang w:bidi="ar"/>
        </w:rPr>
        <w:t>82.3%</w:t>
      </w:r>
      <w:r>
        <w:rPr>
          <w:rFonts w:cs="宋体"/>
          <w:b w:val="0"/>
          <w:bCs w:val="0"/>
          <w:sz w:val="24"/>
          <w:szCs w:val="24"/>
          <w:lang w:bidi="ar"/>
        </w:rPr>
        <w:t>，抗击打能力保留率为</w:t>
      </w:r>
      <w:r>
        <w:rPr>
          <w:rFonts w:cs="宋体"/>
          <w:b w:val="0"/>
          <w:bCs w:val="0"/>
          <w:sz w:val="24"/>
          <w:szCs w:val="24"/>
          <w:lang w:bidi="ar"/>
        </w:rPr>
        <w:t>89.5%</w:t>
      </w:r>
      <w:r>
        <w:rPr>
          <w:rFonts w:cs="宋体"/>
          <w:b w:val="0"/>
          <w:bCs w:val="0"/>
          <w:sz w:val="24"/>
          <w:szCs w:val="24"/>
          <w:lang w:bidi="ar"/>
        </w:rPr>
        <w:t>，这与其训练过程中的科学监控和及时反馈密切相关。</w:t>
      </w:r>
      <w:r>
        <w:rPr>
          <w:rFonts w:cs="宋体"/>
          <w:b w:val="0"/>
          <w:bCs w:val="0"/>
          <w:sz w:val="24"/>
          <w:szCs w:val="24"/>
          <w:lang w:bidi="ar"/>
        </w:rPr>
        <w:t xml:space="preserve"> </w:t>
      </w:r>
    </w:p>
    <w:p w14:paraId="786C811D" w14:textId="77777777"/>
    <w:p w14:paraId="75A22720" w14:textId="77777777">
      <w:pPr>
        <w:pStyle w:val="2"/>
        <w:widowControl/>
        <w:spacing w:beforeAutospacing="0" w:afterAutospacing="0" w:line="360" w:lineRule="auto"/>
        <w:ind w:leftChars="200" w:left="420"/>
        <w:jc w:val="both"/>
        <w:rPr>
          <w:rFonts w:hint="default"/>
        </w:rPr>
      </w:pPr>
      <w:r>
        <w:t xml:space="preserve">5 </w:t>
      </w:r>
      <w:r>
        <w:t>心理训练与职业发展路径</w:t>
      </w:r>
      <w:r>
        <w:t xml:space="preserve"> </w:t>
      </w:r>
    </w:p>
    <w:p w14:paraId="68C3DE8C" w14:textId="77777777">
      <w:pPr>
        <w:widowControl/>
        <w:spacing w:line="360" w:lineRule="auto"/>
        <w:ind w:leftChars="200" w:left="420" w:firstLine="420"/>
      </w:pPr>
      <w:r>
        <w:rPr>
          <w:rFonts w:ascii="宋体" w:eastAsia="宋体" w:hAnsi="宋体" w:cs="宋体"/>
          <w:kern w:val="0"/>
          <w:sz w:val="24"/>
          <w:szCs w:val="24"/>
          <w:lang w:bidi="ar"/>
        </w:rPr>
        <w:t>拳击竞技不仅是对运动员生理系统的挑战，更是对其心理稳定性和抗压能力的考验。因此，心理训练和职业发展规划成为拳击人才培养中不可忽视的环节。</w:t>
      </w:r>
      <w:r>
        <w:rPr>
          <w:rFonts w:ascii="宋体" w:eastAsia="宋体" w:hAnsi="宋体" w:cs="宋体"/>
          <w:kern w:val="0"/>
          <w:sz w:val="24"/>
          <w:szCs w:val="24"/>
          <w:lang w:bidi="ar"/>
        </w:rPr>
        <w:t xml:space="preserve"> </w:t>
      </w:r>
    </w:p>
    <w:p w14:paraId="3D3D9EAA" w14:textId="77777777">
      <w:pPr>
        <w:pStyle w:val="3"/>
        <w:widowControl/>
        <w:spacing w:beforeAutospacing="0" w:afterAutospacing="0" w:line="360" w:lineRule="auto"/>
        <w:ind w:leftChars="200" w:left="420"/>
        <w:jc w:val="both"/>
        <w:rPr>
          <w:rFonts w:hint="default"/>
        </w:rPr>
      </w:pPr>
      <w:r>
        <w:t xml:space="preserve">5.1 </w:t>
      </w:r>
      <w:r>
        <w:t>心理韧性的培养与训练</w:t>
      </w:r>
      <w:r>
        <w:t xml:space="preserve"> </w:t>
      </w:r>
    </w:p>
    <w:p w14:paraId="7FFCB89F" w14:textId="77777777">
      <w:pPr>
        <w:widowControl/>
        <w:spacing w:line="360" w:lineRule="auto"/>
        <w:ind w:leftChars="200" w:left="420" w:firstLine="420"/>
      </w:pPr>
      <w:r>
        <w:rPr>
          <w:rStyle w:val="a9"/>
          <w:rFonts w:ascii="宋体" w:eastAsia="宋体" w:hAnsi="宋体" w:cs="宋体"/>
          <w:b w:val="0"/>
          <w:kern w:val="0"/>
          <w:sz w:val="24"/>
          <w:szCs w:val="24"/>
          <w:lang w:bidi="ar"/>
        </w:rPr>
        <w:t>心理韧性</w:t>
      </w:r>
      <w:r>
        <w:rPr>
          <w:rFonts w:ascii="宋体" w:eastAsia="宋体" w:hAnsi="宋体" w:cs="宋体"/>
          <w:kern w:val="0"/>
          <w:sz w:val="24"/>
          <w:szCs w:val="24"/>
          <w:lang w:bidi="ar"/>
        </w:rPr>
        <w:t>是影响拳击运动员职业成就的关键因素。研究表明，心理韧性评分（</w:t>
      </w:r>
      <w:r>
        <w:rPr>
          <w:rFonts w:ascii="宋体" w:eastAsia="宋体" w:hAnsi="宋体" w:cs="宋体"/>
          <w:kern w:val="0"/>
          <w:sz w:val="24"/>
          <w:szCs w:val="24"/>
          <w:lang w:bidi="ar"/>
        </w:rPr>
        <w:t>β=0.38</w:t>
      </w:r>
      <w:r>
        <w:rPr>
          <w:rFonts w:ascii="宋体" w:eastAsia="宋体" w:hAnsi="宋体" w:cs="宋体"/>
          <w:kern w:val="0"/>
          <w:sz w:val="24"/>
          <w:szCs w:val="24"/>
          <w:lang w:bidi="ar"/>
        </w:rPr>
        <w:t>，</w:t>
      </w:r>
      <w:r>
        <w:rPr>
          <w:rFonts w:ascii="宋体" w:eastAsia="宋体" w:hAnsi="宋体" w:cs="宋体"/>
          <w:kern w:val="0"/>
          <w:sz w:val="24"/>
          <w:szCs w:val="24"/>
          <w:lang w:bidi="ar"/>
        </w:rPr>
        <w:t>p&lt;0.01</w:t>
      </w:r>
      <w:r>
        <w:rPr>
          <w:rFonts w:ascii="宋体" w:eastAsia="宋体" w:hAnsi="宋体" w:cs="宋体"/>
          <w:kern w:val="0"/>
          <w:sz w:val="24"/>
          <w:szCs w:val="24"/>
          <w:lang w:bidi="ar"/>
        </w:rPr>
        <w:t>）对职业成就有显著正向影响。在高压比赛环境下，运动员需要具备高度的注意力集中能力和情绪调控能力，这些能力需要通过系统的心理训练来培养。</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心理训练方法</w:t>
      </w:r>
      <w:r>
        <w:rPr>
          <w:rFonts w:ascii="宋体" w:eastAsia="宋体" w:hAnsi="宋体" w:cs="宋体"/>
          <w:kern w:val="0"/>
          <w:sz w:val="24"/>
          <w:szCs w:val="24"/>
          <w:lang w:bidi="ar"/>
        </w:rPr>
        <w:t>包括模拟比赛压力的情境训练、认知行为疗法（</w:t>
      </w:r>
      <w:r>
        <w:rPr>
          <w:rFonts w:ascii="宋体" w:eastAsia="宋体" w:hAnsi="宋体" w:cs="宋体"/>
          <w:kern w:val="0"/>
          <w:sz w:val="24"/>
          <w:szCs w:val="24"/>
          <w:lang w:bidi="ar"/>
        </w:rPr>
        <w:t>CBT</w:t>
      </w:r>
      <w:r>
        <w:rPr>
          <w:rFonts w:ascii="宋体" w:eastAsia="宋体" w:hAnsi="宋体" w:cs="宋体"/>
          <w:kern w:val="0"/>
          <w:sz w:val="24"/>
          <w:szCs w:val="24"/>
          <w:lang w:bidi="ar"/>
        </w:rPr>
        <w:t>）以及正念训练等。模拟训练可以通过创设高压环境，提高运动员的适应能力和抗压能力；认知行为疗法则有助于调整运动员的赛前焦虑，建立积极的自我认知。不同运动员可能适合不同的心理训练方法，因此需要根据运动员的个性特点和心理状况，制定个性化的心理训练方案。</w:t>
      </w:r>
      <w:r>
        <w:rPr>
          <w:rFonts w:ascii="宋体" w:eastAsia="宋体" w:hAnsi="宋体" w:cs="宋体"/>
          <w:kern w:val="0"/>
          <w:sz w:val="24"/>
          <w:szCs w:val="24"/>
          <w:lang w:bidi="ar"/>
        </w:rPr>
        <w:t xml:space="preserve"> </w:t>
      </w:r>
    </w:p>
    <w:p w14:paraId="1D4395F0" w14:textId="77777777">
      <w:pPr>
        <w:pStyle w:val="3"/>
        <w:widowControl/>
        <w:spacing w:beforeAutospacing="0" w:afterAutospacing="0" w:line="360" w:lineRule="auto"/>
        <w:ind w:leftChars="200" w:left="420"/>
        <w:jc w:val="both"/>
        <w:rPr>
          <w:rFonts w:hint="default"/>
        </w:rPr>
      </w:pPr>
      <w:r>
        <w:t xml:space="preserve">5.2 </w:t>
      </w:r>
      <w:r>
        <w:t>职业发展多元化路径</w:t>
      </w:r>
      <w:r>
        <w:t xml:space="preserve"> </w:t>
      </w:r>
    </w:p>
    <w:p w14:paraId="44DBDA80" w14:textId="77777777">
      <w:pPr>
        <w:widowControl/>
        <w:spacing w:line="360" w:lineRule="auto"/>
        <w:ind w:leftChars="200" w:left="420" w:firstLine="420"/>
      </w:pPr>
      <w:r>
        <w:rPr>
          <w:rFonts w:ascii="宋体" w:eastAsia="宋体" w:hAnsi="宋体" w:cs="宋体"/>
          <w:kern w:val="0"/>
          <w:sz w:val="24"/>
          <w:szCs w:val="24"/>
          <w:lang w:bidi="ar"/>
        </w:rPr>
        <w:t>拳击运动员的</w:t>
      </w:r>
      <w:r>
        <w:rPr>
          <w:rStyle w:val="a9"/>
          <w:rFonts w:ascii="宋体" w:eastAsia="宋体" w:hAnsi="宋体" w:cs="宋体"/>
          <w:b w:val="0"/>
          <w:kern w:val="0"/>
          <w:sz w:val="24"/>
          <w:szCs w:val="24"/>
          <w:lang w:bidi="ar"/>
        </w:rPr>
        <w:t>职业转型</w:t>
      </w:r>
      <w:r>
        <w:rPr>
          <w:rFonts w:ascii="宋体" w:eastAsia="宋体" w:hAnsi="宋体" w:cs="宋体"/>
          <w:kern w:val="0"/>
          <w:sz w:val="24"/>
          <w:szCs w:val="24"/>
          <w:lang w:bidi="ar"/>
        </w:rPr>
        <w:t>是职业生涯中的重要转折点。研究表明，</w:t>
      </w:r>
      <w:r>
        <w:rPr>
          <w:rFonts w:ascii="宋体" w:eastAsia="宋体" w:hAnsi="宋体" w:cs="宋体"/>
          <w:kern w:val="0"/>
          <w:sz w:val="24"/>
          <w:szCs w:val="24"/>
          <w:lang w:bidi="ar"/>
        </w:rPr>
        <w:t>68.4%</w:t>
      </w:r>
      <w:r>
        <w:rPr>
          <w:rFonts w:ascii="宋体" w:eastAsia="宋体" w:hAnsi="宋体" w:cs="宋体"/>
          <w:kern w:val="0"/>
          <w:sz w:val="24"/>
          <w:szCs w:val="24"/>
          <w:lang w:bidi="ar"/>
        </w:rPr>
        <w:t>的拳击专业毕业生选择直接进入职业拳坛，</w:t>
      </w:r>
      <w:r>
        <w:rPr>
          <w:rFonts w:ascii="宋体" w:eastAsia="宋体" w:hAnsi="宋体" w:cs="宋体"/>
          <w:kern w:val="0"/>
          <w:sz w:val="24"/>
          <w:szCs w:val="24"/>
          <w:lang w:bidi="ar"/>
        </w:rPr>
        <w:t>19.2%</w:t>
      </w:r>
      <w:r>
        <w:rPr>
          <w:rFonts w:ascii="宋体" w:eastAsia="宋体" w:hAnsi="宋体" w:cs="宋体"/>
          <w:kern w:val="0"/>
          <w:sz w:val="24"/>
          <w:szCs w:val="24"/>
          <w:lang w:bidi="ar"/>
        </w:rPr>
        <w:t>进入高校或中学任教，</w:t>
      </w:r>
      <w:r>
        <w:rPr>
          <w:rFonts w:ascii="宋体" w:eastAsia="宋体" w:hAnsi="宋体" w:cs="宋体"/>
          <w:kern w:val="0"/>
          <w:sz w:val="24"/>
          <w:szCs w:val="24"/>
          <w:lang w:bidi="ar"/>
        </w:rPr>
        <w:t>12.4%</w:t>
      </w:r>
      <w:r>
        <w:rPr>
          <w:rFonts w:ascii="宋体" w:eastAsia="宋体" w:hAnsi="宋体" w:cs="宋体"/>
          <w:kern w:val="0"/>
          <w:sz w:val="24"/>
          <w:szCs w:val="24"/>
          <w:lang w:bidi="ar"/>
        </w:rPr>
        <w:t>从事其他体育相关工作。职业转型时间上，</w:t>
      </w:r>
      <w:r>
        <w:rPr>
          <w:rFonts w:ascii="宋体" w:eastAsia="宋体" w:hAnsi="宋体" w:cs="宋体"/>
          <w:kern w:val="0"/>
          <w:sz w:val="24"/>
          <w:szCs w:val="24"/>
          <w:lang w:bidi="ar"/>
        </w:rPr>
        <w:t>78.6%</w:t>
      </w:r>
      <w:r>
        <w:rPr>
          <w:rFonts w:ascii="宋体" w:eastAsia="宋体" w:hAnsi="宋体" w:cs="宋体"/>
          <w:kern w:val="0"/>
          <w:sz w:val="24"/>
          <w:szCs w:val="24"/>
          <w:lang w:bidi="ar"/>
        </w:rPr>
        <w:t>的毕业生在毕业</w:t>
      </w:r>
      <w:r>
        <w:rPr>
          <w:rFonts w:ascii="宋体" w:eastAsia="宋体" w:hAnsi="宋体" w:cs="宋体"/>
          <w:kern w:val="0"/>
          <w:sz w:val="24"/>
          <w:szCs w:val="24"/>
          <w:lang w:bidi="ar"/>
        </w:rPr>
        <w:t>1</w:t>
      </w:r>
      <w:r>
        <w:rPr>
          <w:rFonts w:ascii="宋体" w:eastAsia="宋体" w:hAnsi="宋体" w:cs="宋体"/>
          <w:kern w:val="0"/>
          <w:sz w:val="24"/>
          <w:szCs w:val="24"/>
          <w:lang w:bidi="ar"/>
        </w:rPr>
        <w:t>年内完成转型，平均转型时间为</w:t>
      </w:r>
      <w:r>
        <w:rPr>
          <w:rFonts w:ascii="宋体" w:eastAsia="宋体" w:hAnsi="宋体" w:cs="宋体"/>
          <w:kern w:val="0"/>
          <w:sz w:val="24"/>
          <w:szCs w:val="24"/>
          <w:lang w:bidi="ar"/>
        </w:rPr>
        <w:t>1.2</w:t>
      </w:r>
      <w:r>
        <w:rPr>
          <w:rFonts w:ascii="宋体" w:eastAsia="宋体" w:hAnsi="宋体" w:cs="宋体"/>
          <w:kern w:val="0"/>
          <w:sz w:val="24"/>
          <w:szCs w:val="24"/>
          <w:lang w:bidi="ar"/>
        </w:rPr>
        <w:t>年。这表明拳击人才的职业发展路径正在向多元化方向发展。</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职业规划指导</w:t>
      </w:r>
      <w:r>
        <w:rPr>
          <w:rFonts w:ascii="宋体" w:eastAsia="宋体" w:hAnsi="宋体" w:cs="宋体"/>
          <w:kern w:val="0"/>
          <w:sz w:val="24"/>
          <w:szCs w:val="24"/>
          <w:lang w:bidi="ar"/>
        </w:rPr>
        <w:t>对运动员的长期发展至关重要。学校和教育机构应加强职业规划教育，帮助运动员了解职业市场的变化和需求，提前做好职业准备。同时，加强与职业拳击组织的合作，为运动员提供更多的比赛机会和展示平台。此外，关注运动员的文化教育和综合素质培养，提高其就业竞争力，也是促进职业转型的重要措施。</w:t>
      </w:r>
      <w:r>
        <w:rPr>
          <w:rFonts w:ascii="宋体" w:eastAsia="宋体" w:hAnsi="宋体" w:cs="宋体"/>
          <w:kern w:val="0"/>
          <w:sz w:val="24"/>
          <w:szCs w:val="24"/>
          <w:lang w:bidi="ar"/>
        </w:rPr>
        <w:t xml:space="preserve"> </w:t>
      </w:r>
    </w:p>
    <w:p w14:paraId="415A30D3" w14:textId="77777777">
      <w:pPr>
        <w:pStyle w:val="3"/>
        <w:widowControl/>
        <w:spacing w:beforeAutospacing="0" w:afterAutospacing="0" w:line="360" w:lineRule="auto"/>
        <w:ind w:leftChars="200" w:left="420"/>
        <w:jc w:val="both"/>
        <w:rPr>
          <w:rFonts w:hint="default"/>
        </w:rPr>
      </w:pPr>
      <w:r>
        <w:t xml:space="preserve">5.3 </w:t>
      </w:r>
      <w:r>
        <w:t>伤病预防与退役转型保障</w:t>
      </w:r>
      <w:r>
        <w:t xml:space="preserve"> </w:t>
      </w:r>
    </w:p>
    <w:p w14:paraId="3C0FDDB4" w14:textId="77777777">
      <w:pPr>
        <w:widowControl/>
        <w:spacing w:line="360" w:lineRule="auto"/>
        <w:ind w:leftChars="200" w:left="420" w:firstLine="420"/>
        <w:rPr>
          <w:rFonts w:ascii="宋体" w:eastAsia="宋体" w:hAnsi="宋体" w:cs="宋体"/>
          <w:kern w:val="0"/>
          <w:sz w:val="24"/>
          <w:szCs w:val="24"/>
          <w:lang w:bidi="ar"/>
        </w:rPr>
      </w:pPr>
      <w:r>
        <w:rPr>
          <w:rStyle w:val="a9"/>
          <w:rFonts w:ascii="宋体" w:eastAsia="宋体" w:hAnsi="宋体" w:cs="宋体"/>
          <w:b w:val="0"/>
          <w:kern w:val="0"/>
          <w:sz w:val="24"/>
          <w:szCs w:val="24"/>
          <w:lang w:bidi="ar"/>
        </w:rPr>
        <w:t>伤病预防</w:t>
      </w:r>
      <w:r>
        <w:rPr>
          <w:rFonts w:ascii="宋体" w:eastAsia="宋体" w:hAnsi="宋体" w:cs="宋体"/>
          <w:kern w:val="0"/>
          <w:sz w:val="24"/>
          <w:szCs w:val="24"/>
          <w:lang w:bidi="ar"/>
        </w:rPr>
        <w:t>是延长运动员职业生涯的重要措施。建立科学的伤病预防体系，包括训练负荷监控、恢复措施优化和定期体检等，可以有效降低伤病发生率。同时，为运动员提供完善的医疗保障和伤残保险，减轻其对伤病后果的担忧，提高训练和比赛的积极性。</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退役转型保障</w:t>
      </w:r>
      <w:r>
        <w:rPr>
          <w:rFonts w:ascii="宋体" w:eastAsia="宋体" w:hAnsi="宋体" w:cs="宋体"/>
          <w:kern w:val="0"/>
          <w:sz w:val="24"/>
          <w:szCs w:val="24"/>
          <w:lang w:bidi="ar"/>
        </w:rPr>
        <w:t>是拳击运动可持续发展的重要环节。建立运动员退役安置制度，提供职业转型培训和就业指导，帮助运动员顺利实现职业过渡。同时，加强运动员的心理疏导和社会支持，降低其退役后的心理落差和生活压力。这些措施不仅有助于运动员的个人发展，也有利于拳击运动的长期人才培养。</w:t>
      </w:r>
      <w:r>
        <w:rPr>
          <w:rFonts w:ascii="宋体" w:eastAsia="宋体" w:hAnsi="宋体" w:cs="宋体"/>
          <w:kern w:val="0"/>
          <w:sz w:val="24"/>
          <w:szCs w:val="24"/>
          <w:lang w:bidi="ar"/>
        </w:rPr>
        <w:t xml:space="preserve"> </w:t>
      </w:r>
    </w:p>
    <w:p w14:paraId="47B90E11" w14:textId="77777777">
      <w:pPr>
        <w:widowControl/>
        <w:spacing w:line="360" w:lineRule="auto"/>
        <w:ind w:leftChars="200" w:left="420" w:firstLine="420"/>
        <w:rPr>
          <w:rFonts w:ascii="宋体" w:eastAsia="宋体" w:hAnsi="宋体" w:cs="宋体"/>
          <w:kern w:val="0"/>
          <w:sz w:val="24"/>
          <w:szCs w:val="24"/>
          <w:lang w:bidi="ar"/>
        </w:rPr>
      </w:pPr>
    </w:p>
    <w:p w14:paraId="215D8D8D" w14:textId="77777777">
      <w:pPr>
        <w:widowControl/>
        <w:spacing w:line="360" w:lineRule="auto"/>
        <w:ind w:leftChars="200" w:left="420" w:firstLine="420"/>
        <w:rPr>
          <w:rFonts w:ascii="宋体" w:eastAsia="宋体" w:hAnsi="宋体" w:cs="宋体"/>
          <w:kern w:val="0"/>
          <w:sz w:val="24"/>
          <w:szCs w:val="24"/>
          <w:lang w:bidi="ar"/>
        </w:rPr>
      </w:pPr>
    </w:p>
    <w:p w14:paraId="1D0C18DD" w14:textId="77777777">
      <w:pPr>
        <w:pStyle w:val="2"/>
        <w:widowControl/>
        <w:spacing w:beforeAutospacing="0" w:afterAutospacing="0" w:line="360" w:lineRule="auto"/>
        <w:ind w:leftChars="200" w:left="420"/>
        <w:jc w:val="both"/>
        <w:rPr>
          <w:rFonts w:hint="default"/>
        </w:rPr>
      </w:pPr>
      <w:r>
        <w:t xml:space="preserve">6 </w:t>
      </w:r>
      <w:r>
        <w:t>拳击运动未来发展与推广策略</w:t>
      </w:r>
      <w:r>
        <w:t xml:space="preserve"> </w:t>
      </w:r>
    </w:p>
    <w:p w14:paraId="7422AA6D" w14:textId="77777777">
      <w:pPr>
        <w:widowControl/>
        <w:spacing w:line="360" w:lineRule="auto"/>
        <w:ind w:leftChars="200" w:left="420" w:firstLine="420"/>
      </w:pPr>
      <w:r>
        <w:rPr>
          <w:rFonts w:ascii="宋体" w:eastAsia="宋体" w:hAnsi="宋体" w:cs="宋体"/>
          <w:kern w:val="0"/>
          <w:sz w:val="24"/>
          <w:szCs w:val="24"/>
          <w:lang w:bidi="ar"/>
        </w:rPr>
        <w:t>基于以上分析，我国拳击运动的未来发展需要从多个层面进行优化和创新。以下是具体的推广策略和发展建议。</w:t>
      </w:r>
      <w:r>
        <w:rPr>
          <w:rFonts w:ascii="宋体" w:eastAsia="宋体" w:hAnsi="宋体" w:cs="宋体"/>
          <w:kern w:val="0"/>
          <w:sz w:val="24"/>
          <w:szCs w:val="24"/>
          <w:lang w:bidi="ar"/>
        </w:rPr>
        <w:t xml:space="preserve"> </w:t>
      </w:r>
    </w:p>
    <w:p w14:paraId="70F1171F" w14:textId="77777777">
      <w:pPr>
        <w:pStyle w:val="3"/>
        <w:widowControl/>
        <w:spacing w:beforeAutospacing="0" w:afterAutospacing="0" w:line="360" w:lineRule="auto"/>
        <w:ind w:leftChars="200" w:left="420"/>
        <w:jc w:val="both"/>
        <w:rPr>
          <w:rFonts w:hint="default"/>
        </w:rPr>
      </w:pPr>
      <w:r>
        <w:t xml:space="preserve">6.1 </w:t>
      </w:r>
      <w:r>
        <w:t>政策支持与资源投入</w:t>
      </w:r>
      <w:r>
        <w:t xml:space="preserve"> </w:t>
      </w:r>
    </w:p>
    <w:p w14:paraId="6C110675" w14:textId="77777777">
      <w:pPr>
        <w:widowControl/>
        <w:spacing w:line="360" w:lineRule="auto"/>
        <w:ind w:leftChars="200" w:left="420" w:firstLine="420"/>
      </w:pPr>
      <w:r>
        <w:rPr>
          <w:rStyle w:val="a9"/>
          <w:rFonts w:ascii="宋体" w:eastAsia="宋体" w:hAnsi="宋体" w:cs="宋体"/>
          <w:b w:val="0"/>
          <w:kern w:val="0"/>
          <w:sz w:val="24"/>
          <w:szCs w:val="24"/>
          <w:lang w:bidi="ar"/>
        </w:rPr>
        <w:t>政策支持</w:t>
      </w:r>
      <w:r>
        <w:rPr>
          <w:rFonts w:ascii="宋体" w:eastAsia="宋体" w:hAnsi="宋体" w:cs="宋体"/>
          <w:kern w:val="0"/>
          <w:sz w:val="24"/>
          <w:szCs w:val="24"/>
          <w:lang w:bidi="ar"/>
        </w:rPr>
        <w:t>是拳击运动发展的基础保障。政府部门应加大对拳击运动的投入，完善场地设施建设，提高训练条件。同时，制定拳击运动发展规划，明确发展目标和实施路径，为拳击运动的有序发展提供指导。</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资源整合</w:t>
      </w:r>
      <w:r>
        <w:rPr>
          <w:rFonts w:ascii="宋体" w:eastAsia="宋体" w:hAnsi="宋体" w:cs="宋体"/>
          <w:kern w:val="0"/>
          <w:sz w:val="24"/>
          <w:szCs w:val="24"/>
          <w:lang w:bidi="ar"/>
        </w:rPr>
        <w:t>是提升拳击运动效益的重要途径。鼓励社会资本参与拳击运动发展，形成多元投入机制。加强拳击组织与高校、企业的合作，实现资源共享和优势互补。此外，完善拳击竞赛体系，增加比赛数量和品质，为运动员提供更多的实战机会和展示平台。</w:t>
      </w:r>
      <w:r>
        <w:rPr>
          <w:rFonts w:ascii="宋体" w:eastAsia="宋体" w:hAnsi="宋体" w:cs="宋体"/>
          <w:kern w:val="0"/>
          <w:sz w:val="24"/>
          <w:szCs w:val="24"/>
          <w:lang w:bidi="ar"/>
        </w:rPr>
        <w:t xml:space="preserve"> </w:t>
      </w:r>
    </w:p>
    <w:p w14:paraId="64319CA1" w14:textId="77777777">
      <w:pPr>
        <w:pStyle w:val="3"/>
        <w:widowControl/>
        <w:spacing w:beforeAutospacing="0" w:afterAutospacing="0" w:line="360" w:lineRule="auto"/>
        <w:ind w:leftChars="200" w:left="420"/>
        <w:jc w:val="both"/>
        <w:rPr>
          <w:rFonts w:hint="default"/>
        </w:rPr>
      </w:pPr>
      <w:r>
        <w:t xml:space="preserve">6.2 </w:t>
      </w:r>
      <w:r>
        <w:t>科教融合与人才培养创新</w:t>
      </w:r>
      <w:r>
        <w:t xml:space="preserve"> </w:t>
      </w:r>
    </w:p>
    <w:p w14:paraId="5E52BC81" w14:textId="77777777">
      <w:pPr>
        <w:widowControl/>
        <w:spacing w:line="360" w:lineRule="auto"/>
        <w:ind w:leftChars="200" w:left="420" w:firstLine="420"/>
      </w:pPr>
      <w:r>
        <w:rPr>
          <w:rStyle w:val="a9"/>
          <w:rFonts w:ascii="宋体" w:eastAsia="宋体" w:hAnsi="宋体" w:cs="宋体"/>
          <w:b w:val="0"/>
          <w:kern w:val="0"/>
          <w:sz w:val="24"/>
          <w:szCs w:val="24"/>
          <w:lang w:bidi="ar"/>
        </w:rPr>
        <w:t>科教融合</w:t>
      </w:r>
      <w:r>
        <w:rPr>
          <w:rFonts w:ascii="宋体" w:eastAsia="宋体" w:hAnsi="宋体" w:cs="宋体"/>
          <w:kern w:val="0"/>
          <w:sz w:val="24"/>
          <w:szCs w:val="24"/>
          <w:lang w:bidi="ar"/>
        </w:rPr>
        <w:t>是提升拳击训练科学性的关键。加强拳击科研工作，推动运动科学与训练实践的结合。利用大数据、人工智能等现代科技手段，开发智能训练系统，提高训练的针对性和有效性。同时，加强教练员培训，提高其专业素养和科学训练能力。</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人才培养模式创新</w:t>
      </w:r>
      <w:r>
        <w:rPr>
          <w:rFonts w:ascii="宋体" w:eastAsia="宋体" w:hAnsi="宋体" w:cs="宋体"/>
          <w:kern w:val="0"/>
          <w:sz w:val="24"/>
          <w:szCs w:val="24"/>
          <w:lang w:bidi="ar"/>
        </w:rPr>
        <w:t>是拳击运动可持续发展的核心。建立贯通式的培养体系，打通从基础教育到专业训练再到职业发展的全流程通道。注重运动员的全面发展，加强文化教育和综合素质培养，提高其社会适应能力和就业竞争力。</w:t>
      </w:r>
      <w:r>
        <w:rPr>
          <w:rFonts w:ascii="宋体" w:eastAsia="宋体" w:hAnsi="宋体" w:cs="宋体"/>
          <w:kern w:val="0"/>
          <w:sz w:val="24"/>
          <w:szCs w:val="24"/>
          <w:lang w:bidi="ar"/>
        </w:rPr>
        <w:t xml:space="preserve"> </w:t>
      </w:r>
    </w:p>
    <w:p w14:paraId="27168FE9" w14:textId="77777777">
      <w:pPr>
        <w:pStyle w:val="3"/>
        <w:widowControl/>
        <w:spacing w:beforeAutospacing="0" w:afterAutospacing="0" w:line="360" w:lineRule="auto"/>
        <w:ind w:leftChars="200" w:left="420"/>
        <w:jc w:val="both"/>
        <w:rPr>
          <w:rFonts w:hint="default"/>
        </w:rPr>
      </w:pPr>
      <w:r>
        <w:t xml:space="preserve">6.3 </w:t>
      </w:r>
      <w:r>
        <w:t>校园拳击普及与大众化推广</w:t>
      </w:r>
      <w:r>
        <w:t xml:space="preserve"> </w:t>
      </w:r>
    </w:p>
    <w:p w14:paraId="279B9877" w14:textId="77777777">
      <w:pPr>
        <w:widowControl/>
        <w:spacing w:line="360" w:lineRule="auto"/>
        <w:ind w:leftChars="200" w:left="420" w:firstLine="420"/>
        <w:rPr>
          <w:rFonts w:ascii="宋体" w:eastAsia="宋体" w:hAnsi="宋体" w:cs="宋体"/>
          <w:kern w:val="0"/>
          <w:sz w:val="24"/>
          <w:szCs w:val="24"/>
          <w:lang w:bidi="ar"/>
        </w:rPr>
      </w:pPr>
      <w:r>
        <w:rPr>
          <w:rStyle w:val="a9"/>
          <w:rFonts w:ascii="宋体" w:eastAsia="宋体" w:hAnsi="宋体" w:cs="宋体"/>
          <w:b w:val="0"/>
          <w:kern w:val="0"/>
          <w:sz w:val="24"/>
          <w:szCs w:val="24"/>
          <w:lang w:bidi="ar"/>
        </w:rPr>
        <w:t>校园推广</w:t>
      </w:r>
      <w:r>
        <w:rPr>
          <w:rFonts w:ascii="宋体" w:eastAsia="宋体" w:hAnsi="宋体" w:cs="宋体"/>
          <w:kern w:val="0"/>
          <w:sz w:val="24"/>
          <w:szCs w:val="24"/>
          <w:lang w:bidi="ar"/>
        </w:rPr>
        <w:t>是扩大拳击运动基础的重要途径。在高校和中小学开设拳击课程，普及拳击知识和技能，培养青少年对拳击的兴趣。同时，组织形式多样的拳击活动，如校际比赛、拳击文化节等，提高拳击运动的吸引力和影响力。</w:t>
      </w:r>
      <w:r>
        <w:rPr>
          <w:rFonts w:ascii="宋体" w:eastAsia="宋体" w:hAnsi="宋体" w:cs="宋体"/>
          <w:kern w:val="0"/>
          <w:sz w:val="24"/>
          <w:szCs w:val="24"/>
          <w:lang w:bidi="ar"/>
        </w:rPr>
        <w:t xml:space="preserve"> </w:t>
      </w:r>
      <w:r>
        <w:rPr>
          <w:rStyle w:val="a9"/>
          <w:rFonts w:ascii="宋体" w:eastAsia="宋体" w:hAnsi="宋体" w:cs="宋体"/>
          <w:b w:val="0"/>
          <w:kern w:val="0"/>
          <w:sz w:val="24"/>
          <w:szCs w:val="24"/>
          <w:lang w:bidi="ar"/>
        </w:rPr>
        <w:t>大众化推广</w:t>
      </w:r>
      <w:r>
        <w:rPr>
          <w:rFonts w:ascii="宋体" w:eastAsia="宋体" w:hAnsi="宋体" w:cs="宋体"/>
          <w:kern w:val="0"/>
          <w:sz w:val="24"/>
          <w:szCs w:val="24"/>
          <w:lang w:bidi="ar"/>
        </w:rPr>
        <w:t>是拳击运动长期发展的社会基础。充分利用媒体平台，加强对拳击运动的正面宣传，消除公众对拳击的误解。展示拳击运动的健身价值和教育功能，吸引更多人群参与其中。同时，发展休闲拳击和健身拳击，扩大拳击运动的参与基础，形成竞技拳击与大众拳击相互促进的发展格局。</w:t>
      </w:r>
      <w:r>
        <w:rPr>
          <w:rFonts w:ascii="宋体" w:eastAsia="宋体" w:hAnsi="宋体" w:cs="宋体"/>
          <w:kern w:val="0"/>
          <w:sz w:val="24"/>
          <w:szCs w:val="24"/>
          <w:lang w:bidi="ar"/>
        </w:rPr>
        <w:t xml:space="preserve"> </w:t>
      </w:r>
    </w:p>
    <w:p w14:paraId="1734D743" w14:textId="77777777">
      <w:pPr>
        <w:widowControl/>
        <w:spacing w:line="360" w:lineRule="auto"/>
        <w:ind w:leftChars="200" w:left="420" w:firstLine="420"/>
        <w:rPr>
          <w:rFonts w:ascii="宋体" w:eastAsia="宋体" w:hAnsi="宋体" w:cs="宋体"/>
          <w:kern w:val="0"/>
          <w:sz w:val="24"/>
          <w:szCs w:val="24"/>
          <w:lang w:bidi="ar"/>
        </w:rPr>
      </w:pPr>
    </w:p>
    <w:p w14:paraId="6132EA7F" w14:textId="77777777">
      <w:pPr>
        <w:widowControl/>
        <w:spacing w:line="360" w:lineRule="auto"/>
        <w:ind w:leftChars="200" w:left="420" w:firstLine="420"/>
        <w:rPr>
          <w:rFonts w:ascii="宋体" w:eastAsia="宋体" w:hAnsi="宋体" w:cs="宋体"/>
          <w:kern w:val="0"/>
          <w:sz w:val="24"/>
          <w:szCs w:val="24"/>
          <w:lang w:bidi="ar"/>
        </w:rPr>
      </w:pPr>
    </w:p>
    <w:p w14:paraId="795AFD13" w14:textId="77777777">
      <w:pPr>
        <w:pStyle w:val="2"/>
        <w:widowControl/>
        <w:spacing w:beforeAutospacing="0" w:afterAutospacing="0" w:line="360" w:lineRule="auto"/>
        <w:ind w:leftChars="200" w:left="420"/>
        <w:jc w:val="both"/>
        <w:rPr>
          <w:rFonts w:hint="default"/>
        </w:rPr>
      </w:pPr>
      <w:r>
        <w:t xml:space="preserve">7 </w:t>
      </w:r>
      <w:r>
        <w:t>结论与展望</w:t>
      </w:r>
      <w:r>
        <w:t xml:space="preserve"> </w:t>
      </w:r>
    </w:p>
    <w:p w14:paraId="32ABB42B" w14:textId="77777777">
      <w:pPr>
        <w:widowControl/>
        <w:spacing w:line="360" w:lineRule="auto"/>
        <w:ind w:leftChars="200" w:left="420" w:firstLine="420"/>
        <w:rPr>
          <w:sz w:val="24"/>
        </w:rPr>
      </w:pPr>
      <w:r>
        <w:rPr>
          <w:rFonts w:ascii="宋体" w:eastAsia="宋体" w:hAnsi="宋体" w:cs="宋体"/>
          <w:kern w:val="0"/>
          <w:sz w:val="24"/>
          <w:szCs w:val="24"/>
          <w:lang w:bidi="ar"/>
        </w:rPr>
        <w:t>拳击运动作为一项兼具悠久历史与现代魅力的竞技项目，其发展离不开科学化训练体系的支撑和多元化发展路径的探索。本文通过分析拳击运动的现状问题，探讨了科学化训练、心理素质培养、职业发展保障等方面的优化策略，为我国拳击运动的可持续发展提供了理论参考和实践指导。</w:t>
      </w:r>
      <w:r>
        <w:rPr>
          <w:rFonts w:ascii="宋体" w:eastAsia="宋体" w:hAnsi="宋体" w:cs="宋体"/>
          <w:kern w:val="0"/>
          <w:sz w:val="24"/>
          <w:szCs w:val="24"/>
          <w:lang w:bidi="ar"/>
        </w:rPr>
        <w:t xml:space="preserve"> </w:t>
      </w:r>
      <w:r>
        <w:rPr>
          <w:rFonts w:ascii="宋体" w:eastAsia="宋体" w:hAnsi="宋体" w:cs="宋体"/>
          <w:kern w:val="0"/>
          <w:sz w:val="24"/>
          <w:szCs w:val="24"/>
          <w:lang w:bidi="ar"/>
        </w:rPr>
        <w:t>未来拳击运动的发展将更加注重</w:t>
      </w:r>
      <w:r>
        <w:rPr>
          <w:rStyle w:val="a9"/>
          <w:rFonts w:ascii="宋体" w:eastAsia="宋体" w:hAnsi="宋体" w:cs="宋体"/>
          <w:b w:val="0"/>
          <w:kern w:val="0"/>
          <w:sz w:val="24"/>
          <w:szCs w:val="24"/>
          <w:lang w:bidi="ar"/>
        </w:rPr>
        <w:t>科学化、个性化和多元化</w:t>
      </w:r>
      <w:r>
        <w:rPr>
          <w:rFonts w:ascii="宋体" w:eastAsia="宋体" w:hAnsi="宋体" w:cs="宋体"/>
          <w:kern w:val="0"/>
          <w:sz w:val="24"/>
          <w:szCs w:val="24"/>
          <w:lang w:bidi="ar"/>
        </w:rPr>
        <w:t>。训练方法的创新、科技手段的应用以及心理训练的强化，将共同推动拳击运动员竞技水平的提升。同时，职业发展路径的拓宽和社会支持体系的完善，将为拳击人才的长期培养提供有力保障。此外，校园拳击的普及和大众化推广，有助于扩大拳击运动的社会基础，形成良性发展循环。</w:t>
      </w:r>
      <w:r>
        <w:rPr>
          <w:rFonts w:ascii="宋体" w:eastAsia="宋体" w:hAnsi="宋体" w:cs="宋体"/>
          <w:kern w:val="0"/>
          <w:sz w:val="24"/>
          <w:szCs w:val="24"/>
          <w:lang w:bidi="ar"/>
        </w:rPr>
        <w:t xml:space="preserve"> </w:t>
      </w:r>
      <w:r>
        <w:rPr>
          <w:rFonts w:ascii="宋体" w:eastAsia="宋体" w:hAnsi="宋体" w:cs="宋体"/>
          <w:kern w:val="0"/>
          <w:sz w:val="24"/>
          <w:szCs w:val="24"/>
          <w:lang w:bidi="ar"/>
        </w:rPr>
        <w:t>我国拳击运动的发展虽面临挑战，但前景广阔。通过多方共同努力，不断优化训练体系和完善保障机制，我国拳击运动有望在未来国际赛场上取得更好成绩，同时在社会体育发展中发挥更大作用。</w:t>
      </w:r>
      <w:r>
        <w:rPr>
          <w:rFonts w:ascii="宋体" w:eastAsia="宋体" w:hAnsi="宋体" w:cs="宋体"/>
          <w:kern w:val="0"/>
          <w:sz w:val="24"/>
          <w:szCs w:val="24"/>
          <w:lang w:bidi="ar"/>
        </w:rPr>
        <w:t xml:space="preserve"> </w:t>
      </w:r>
    </w:p>
    <w:sectPr>
      <w:headerReference w:type="default" r:id="rId6"/>
      <w:footerReference w:type="default" r:id="rId7"/>
      <w:pgSz w:w="11906" w:h="16838"/>
      <w:pgMar w:top="1134" w:right="1304" w:bottom="1134" w:left="130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213A" w14:textId="77777777">
      <w:r>
        <w:separator/>
      </w:r>
    </w:p>
  </w:endnote>
  <w:endnote w:type="continuationSeparator" w:id="0">
    <w:p w14:paraId="2340E66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793704"/>
    </w:sdtPr>
    <w:sdtEndPr/>
    <w:sdtContent>
      <w:p w14:paraId="030120FF" w14:textId="77777777">
        <w:pPr>
          <w:pStyle w:val="a5"/>
          <w:jc w:val="right"/>
        </w:pPr>
        <w:r>
          <w:fldChar w:fldCharType="begin"/>
        </w:r>
        <w:r>
          <w:instrText>PAGE   \* MERGEFORMAT</w:instrText>
        </w:r>
        <w:r>
          <w:fldChar w:fldCharType="separate"/>
        </w:r>
        <w:r>
          <w:rPr>
            <w:lang w:val="zh-CN"/>
          </w:rPr>
          <w:t>1</w:t>
        </w:r>
        <w:r>
          <w:fldChar w:fldCharType="end"/>
        </w:r>
      </w:p>
    </w:sdtContent>
  </w:sdt>
  <w:p w14:paraId="5D5B8F95" w14:textId="777777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72068" w14:textId="77777777">
      <w:r>
        <w:separator/>
      </w:r>
    </w:p>
  </w:footnote>
  <w:footnote w:type="continuationSeparator" w:id="0">
    <w:p w14:paraId="76DCAA6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C7E7" w14:textId="77777777">
    <w:pPr>
      <w:pStyle w:val="a7"/>
      <w:jc w:val="left"/>
    </w:pPr>
    <w:r>
      <w:rPr>
        <w:rFonts w:ascii="黑体" w:eastAsia="黑体" w:hAnsi="黑体"/>
        <w:b/>
        <w:bCs/>
        <w:noProof/>
        <w:sz w:val="96"/>
        <w:szCs w:val="36"/>
      </w:rPr>
      <w:drawing>
        <wp:inline distT="0" distB="0" distL="0" distR="0" wp14:anchorId="52F9ED44" wp14:editId="591021BE">
          <wp:extent cx="1016000" cy="484505"/>
          <wp:effectExtent l="0" t="0" r="0" b="0"/>
          <wp:docPr id="1" name="Picture 4" descr="%USERPROFILE%\Desktop\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USERPROFILE%\Desktop\0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021129" cy="487357"/>
                  </a:xfrm>
                  <a:prstGeom prst="rect">
                    <a:avLst/>
                  </a:prstGeom>
                  <a:noFill/>
                  <a:ln>
                    <a:noFill/>
                  </a:ln>
                </pic:spPr>
              </pic:pic>
            </a:graphicData>
          </a:graphic>
        </wp:inline>
      </w:drawing>
    </w:r>
    <w:r>
      <w:rPr>
        <w:rFonts w:hint="eastAsia"/>
      </w:rPr>
      <w:t xml:space="preserve">        </w:t>
    </w:r>
    <w:r>
      <w:rPr>
        <w:rFonts w:hint="eastAsia"/>
        <w:sz w:val="28"/>
      </w:rPr>
      <w:t xml:space="preserve">  </w:t>
    </w:r>
    <w:r>
      <w:rPr>
        <w:rFonts w:hint="eastAsia"/>
        <w:sz w:val="28"/>
      </w:rPr>
      <w:t xml:space="preserve">             </w:t>
    </w:r>
    <w:r>
      <w:rPr>
        <w:rFonts w:ascii="隶书" w:eastAsia="隶书" w:hint="eastAsia"/>
        <w:sz w:val="52"/>
        <w:szCs w:val="30"/>
      </w:rPr>
      <w:t>拳击</w:t>
    </w:r>
    <w:r>
      <w:rPr>
        <w:rFonts w:hint="eastAsia"/>
        <w:sz w:val="48"/>
        <w:szCs w:val="30"/>
      </w:rPr>
      <w:t xml:space="preserve">  </w:t>
    </w:r>
    <w:r>
      <w:rPr>
        <w:rFonts w:hint="eastAsia"/>
      </w:rPr>
      <w:t xml:space="preserve">                                               </w:t>
    </w:r>
  </w:p>
  <w:p w14:paraId="0853A77D" w14:textId="77777777">
    <w:pPr>
      <w:pStyle w:val="a7"/>
      <w:ind w:firstLineChars="50" w:firstLine="120"/>
      <w:jc w:val="both"/>
      <w:rPr>
        <w:b/>
        <w:sz w:val="24"/>
        <w:szCs w:val="24"/>
      </w:rPr>
    </w:pPr>
    <w:r>
      <w:rPr>
        <w:rFonts w:hint="eastAsia"/>
        <w:b/>
        <w:sz w:val="24"/>
        <w:szCs w:val="24"/>
      </w:rPr>
      <w:t>学院：信息科学与工程学院</w:t>
    </w:r>
    <w:r>
      <w:rPr>
        <w:rFonts w:hint="eastAsia"/>
        <w:b/>
        <w:sz w:val="24"/>
        <w:szCs w:val="24"/>
      </w:rPr>
      <w:t xml:space="preserve"> </w:t>
    </w:r>
    <w:r>
      <w:rPr>
        <w:rFonts w:hint="eastAsia"/>
        <w:b/>
        <w:sz w:val="24"/>
        <w:szCs w:val="24"/>
      </w:rPr>
      <w:t>班级：强基班学号</w:t>
    </w:r>
    <w:r>
      <w:rPr>
        <w:rFonts w:hint="eastAsia"/>
        <w:b/>
        <w:sz w:val="24"/>
        <w:szCs w:val="24"/>
      </w:rPr>
      <w:t>：</w:t>
    </w:r>
    <w:r>
      <w:rPr>
        <w:rFonts w:hint="eastAsia"/>
        <w:b/>
        <w:sz w:val="24"/>
        <w:szCs w:val="24"/>
      </w:rPr>
      <w:t>姓名</w:t>
    </w:r>
    <w:r>
      <w:rPr>
        <w:rFonts w:hint="eastAsia"/>
        <w:b/>
        <w:sz w:val="24"/>
        <w:szCs w:val="24"/>
      </w:rPr>
      <w:t>：</w:t>
    </w:r>
    <w:r>
      <w:rPr>
        <w:rFonts w:hint="eastAsia"/>
        <w:b/>
        <w:sz w:val="24"/>
        <w:szCs w:val="24"/>
      </w:rPr>
      <w:t>匿名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U0ZDQ1MDZkZmU2MTI4ZWNiMDFiNDU4N2MxYTI5OTIifQ=="/>
  </w:docVars>
  <w:rsids>
    <w:rsidRoot w:val="00D03C84"/>
    <w:rsid w:val="00001EC2"/>
    <w:rsid w:val="000521E6"/>
    <w:rsid w:val="00182F18"/>
    <w:rsid w:val="0019294C"/>
    <w:rsid w:val="00233474"/>
    <w:rsid w:val="00317A97"/>
    <w:rsid w:val="00420C6E"/>
    <w:rsid w:val="0047409D"/>
    <w:rsid w:val="00483E01"/>
    <w:rsid w:val="004F0D4D"/>
    <w:rsid w:val="0054077C"/>
    <w:rsid w:val="0054328F"/>
    <w:rsid w:val="00630F1B"/>
    <w:rsid w:val="00645411"/>
    <w:rsid w:val="006B204F"/>
    <w:rsid w:val="00724388"/>
    <w:rsid w:val="0077002C"/>
    <w:rsid w:val="0079063D"/>
    <w:rsid w:val="007D7B31"/>
    <w:rsid w:val="00864D8B"/>
    <w:rsid w:val="00881916"/>
    <w:rsid w:val="008F2D39"/>
    <w:rsid w:val="0091080B"/>
    <w:rsid w:val="00916DB6"/>
    <w:rsid w:val="00A7082C"/>
    <w:rsid w:val="00B97DB0"/>
    <w:rsid w:val="00BE5E85"/>
    <w:rsid w:val="00BE67EA"/>
    <w:rsid w:val="00CA3F77"/>
    <w:rsid w:val="00D03C84"/>
    <w:rsid w:val="00DA63F8"/>
    <w:rsid w:val="00E12CB4"/>
    <w:rsid w:val="00E317F3"/>
    <w:rsid w:val="00E46C93"/>
    <w:rsid w:val="00EB66FA"/>
    <w:rsid w:val="00F212EF"/>
    <w:rsid w:val="00F77C49"/>
    <w:rsid w:val="0B554C73"/>
    <w:rsid w:val="2A600BED"/>
    <w:rsid w:val="47CA5859"/>
    <w:rsid w:val="4D510618"/>
    <w:rsid w:val="50354082"/>
    <w:rsid w:val="5FCA6734"/>
    <w:rsid w:val="6D522ED4"/>
    <w:rsid w:val="73D204B0"/>
    <w:rsid w:val="7A753AE1"/>
    <w:rsid w:val="7B1C2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92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styleId="a9">
    <w:name w:val="Strong"/>
    <w:basedOn w:val="a0"/>
    <w:uiPriority w:val="22"/>
    <w:qFormat/>
    <w:rPr>
      <w:b/>
    </w:rPr>
  </w:style>
  <w:style w:type="character" w:styleId="aa">
    <w:name w:val="Emphasis"/>
    <w:basedOn w:val="a0"/>
    <w:uiPriority w:val="20"/>
    <w:qFormat/>
    <w:rPr>
      <w:i/>
    </w:rPr>
  </w:style>
  <w:style w:type="character" w:styleId="ab">
    <w:name w:val="Hyperlink"/>
    <w:basedOn w:val="a0"/>
    <w:uiPriority w:val="99"/>
    <w:unhideWhenUsed/>
    <w:qFormat/>
    <w:rPr>
      <w:color w:val="0000FF" w:themeColor="hyperlink"/>
      <w:u w:val="single"/>
    </w:rPr>
  </w:style>
  <w:style w:type="paragraph" w:customStyle="1" w:styleId="10">
    <w:name w:val="无间隔1"/>
    <w:link w:val="Char"/>
    <w:uiPriority w:val="99"/>
    <w:qFormat/>
    <w:rPr>
      <w:rFonts w:ascii="Calibri" w:hAnsi="Calibri" w:cs="Calibri"/>
      <w:sz w:val="22"/>
      <w:szCs w:val="22"/>
    </w:rPr>
  </w:style>
  <w:style w:type="character" w:customStyle="1" w:styleId="Char">
    <w:name w:val="无间隔 Char"/>
    <w:link w:val="10"/>
    <w:uiPriority w:val="99"/>
    <w:qFormat/>
    <w:locked/>
    <w:rPr>
      <w:rFonts w:ascii="Calibri" w:eastAsia="宋体" w:hAnsi="Calibri" w:cs="Calibri"/>
      <w:kern w:val="0"/>
      <w:sz w:val="22"/>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5009</Words>
  <Characters>5110</Characters>
  <Application>Microsoft Office Word</Application>
  <DocSecurity>0</DocSecurity>
  <Lines>171</Lines>
  <Paragraphs>41</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2026-07-17T15:36:00Z</dcterms:created>
  <dcterms:modified xsi:type="dcterms:W3CDTF">2026-07-17T15:36:00Z</dcterms:modified>
</cp:coreProperties>
</file>