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F66F7" w14:textId="2D8B782A" w:rsidR="00524922" w:rsidRPr="008814C4" w:rsidRDefault="00255A51" w:rsidP="0005605E">
      <w:pPr>
        <w:rPr>
          <w:rFonts w:ascii="Century Schoolbook" w:hAnsi="Century Schoolbook"/>
          <w:b/>
          <w:sz w:val="20"/>
          <w:szCs w:val="20"/>
          <w:lang w:val="en-US"/>
        </w:rPr>
      </w:pPr>
      <w:r w:rsidRPr="008814C4">
        <w:rPr>
          <w:rFonts w:ascii="Century Schoolbook" w:hAnsi="Century Schoolbook"/>
          <w:b/>
          <w:sz w:val="20"/>
          <w:szCs w:val="20"/>
          <w:lang w:val="en-US"/>
        </w:rPr>
        <w:t>Outline of course M</w:t>
      </w:r>
      <w:r w:rsidR="00D274F9">
        <w:rPr>
          <w:rFonts w:ascii="Century Schoolbook" w:hAnsi="Century Schoolbook"/>
          <w:b/>
          <w:sz w:val="20"/>
          <w:szCs w:val="20"/>
          <w:lang w:val="en-US"/>
        </w:rPr>
        <w:t>6</w:t>
      </w:r>
      <w:r w:rsidRPr="008814C4">
        <w:rPr>
          <w:rFonts w:ascii="Century Schoolbook" w:hAnsi="Century Schoolbook"/>
          <w:b/>
          <w:sz w:val="20"/>
          <w:szCs w:val="20"/>
          <w:lang w:val="en-US"/>
        </w:rPr>
        <w:t>-4</w:t>
      </w:r>
      <w:r w:rsidR="00524922" w:rsidRPr="008814C4">
        <w:rPr>
          <w:rFonts w:ascii="Century Schoolbook" w:hAnsi="Century Schoolbook"/>
          <w:b/>
          <w:sz w:val="20"/>
          <w:szCs w:val="20"/>
          <w:lang w:val="en-US"/>
        </w:rPr>
        <w:t xml:space="preserve">, </w:t>
      </w:r>
      <w:r w:rsidR="00C76626" w:rsidRPr="008814C4">
        <w:rPr>
          <w:rFonts w:ascii="Century Schoolbook" w:hAnsi="Century Schoolbook"/>
          <w:b/>
          <w:sz w:val="20"/>
          <w:szCs w:val="20"/>
          <w:lang w:val="en-US"/>
        </w:rPr>
        <w:t>Model</w:t>
      </w:r>
      <w:r w:rsidR="001C147E" w:rsidRPr="008814C4">
        <w:rPr>
          <w:rFonts w:ascii="Century Schoolbook" w:hAnsi="Century Schoolbook"/>
          <w:b/>
          <w:sz w:val="20"/>
          <w:szCs w:val="20"/>
          <w:lang w:val="en-US"/>
        </w:rPr>
        <w:t>l</w:t>
      </w:r>
      <w:r w:rsidR="00C76626" w:rsidRPr="008814C4">
        <w:rPr>
          <w:rFonts w:ascii="Century Schoolbook" w:hAnsi="Century Schoolbook"/>
          <w:b/>
          <w:sz w:val="20"/>
          <w:szCs w:val="20"/>
          <w:lang w:val="en-US"/>
        </w:rPr>
        <w:t>ing</w:t>
      </w:r>
      <w:r w:rsidR="00524922" w:rsidRPr="008814C4">
        <w:rPr>
          <w:rFonts w:ascii="Century Schoolbook" w:hAnsi="Century Schoolbook"/>
          <w:b/>
          <w:sz w:val="20"/>
          <w:szCs w:val="20"/>
          <w:lang w:val="en-US"/>
        </w:rPr>
        <w:t xml:space="preserve"> in Conservation Biology</w:t>
      </w:r>
      <w:r w:rsidR="00CE4F03" w:rsidRPr="008814C4">
        <w:rPr>
          <w:rFonts w:ascii="Century Schoolbook" w:hAnsi="Century Schoolbook"/>
          <w:b/>
          <w:sz w:val="20"/>
          <w:szCs w:val="20"/>
          <w:lang w:val="en-US"/>
        </w:rPr>
        <w:t xml:space="preserve">, </w:t>
      </w:r>
      <w:r w:rsidR="00524922" w:rsidRPr="008814C4">
        <w:rPr>
          <w:rFonts w:ascii="Century Schoolbook" w:hAnsi="Century Schoolbook"/>
          <w:b/>
          <w:sz w:val="20"/>
          <w:szCs w:val="20"/>
          <w:lang w:val="en-US"/>
        </w:rPr>
        <w:t xml:space="preserve">ISATEC, </w:t>
      </w:r>
      <w:r w:rsidR="00C76626" w:rsidRPr="008814C4">
        <w:rPr>
          <w:rFonts w:ascii="Century Schoolbook" w:hAnsi="Century Schoolbook"/>
          <w:b/>
          <w:sz w:val="20"/>
          <w:szCs w:val="20"/>
          <w:lang w:val="en-US"/>
        </w:rPr>
        <w:t>summer</w:t>
      </w:r>
      <w:r w:rsidR="00524922" w:rsidRPr="008814C4">
        <w:rPr>
          <w:rFonts w:ascii="Century Schoolbook" w:hAnsi="Century Schoolbook"/>
          <w:b/>
          <w:sz w:val="20"/>
          <w:szCs w:val="20"/>
          <w:lang w:val="en-US"/>
        </w:rPr>
        <w:t xml:space="preserve"> 20</w:t>
      </w:r>
      <w:r w:rsidR="00C25548" w:rsidRPr="008814C4">
        <w:rPr>
          <w:rFonts w:ascii="Century Schoolbook" w:hAnsi="Century Schoolbook"/>
          <w:b/>
          <w:sz w:val="20"/>
          <w:szCs w:val="20"/>
          <w:lang w:val="en-US"/>
        </w:rPr>
        <w:t>1</w:t>
      </w:r>
      <w:r w:rsidR="00CA1644">
        <w:rPr>
          <w:rFonts w:ascii="Century Schoolbook" w:hAnsi="Century Schoolbook"/>
          <w:b/>
          <w:sz w:val="20"/>
          <w:szCs w:val="20"/>
          <w:lang w:val="en-US"/>
        </w:rPr>
        <w:t>9</w:t>
      </w:r>
    </w:p>
    <w:p w14:paraId="5F3E0066" w14:textId="77777777" w:rsidR="00926A2F" w:rsidRPr="008814C4" w:rsidRDefault="00926A2F" w:rsidP="00926A2F">
      <w:pPr>
        <w:rPr>
          <w:rFonts w:ascii="Century Schoolbook" w:hAnsi="Century Schoolbook"/>
          <w:sz w:val="20"/>
          <w:szCs w:val="20"/>
          <w:lang w:val="en-US"/>
        </w:rPr>
      </w:pPr>
    </w:p>
    <w:p w14:paraId="68A22DC2" w14:textId="77777777" w:rsidR="00926A2F" w:rsidRPr="008814C4" w:rsidRDefault="00926A2F" w:rsidP="00926A2F">
      <w:pPr>
        <w:numPr>
          <w:ilvl w:val="0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General introductions &amp; course outline</w:t>
      </w:r>
    </w:p>
    <w:p w14:paraId="30C24A1D" w14:textId="77777777" w:rsidR="00D8326C" w:rsidRPr="008814C4" w:rsidRDefault="00926A2F" w:rsidP="00D8326C">
      <w:pPr>
        <w:numPr>
          <w:ilvl w:val="0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The importance of marine conservation</w:t>
      </w:r>
    </w:p>
    <w:p w14:paraId="28A1FDD3" w14:textId="77777777" w:rsidR="00D8326C" w:rsidRPr="008814C4" w:rsidRDefault="00D8326C" w:rsidP="00D8326C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Conservation-Related Differences Between Non-Marine and Marine realms</w:t>
      </w:r>
    </w:p>
    <w:p w14:paraId="69933F79" w14:textId="77777777" w:rsidR="00D8326C" w:rsidRPr="008814C4" w:rsidRDefault="00312298" w:rsidP="00D8326C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Principles that transcend Land-Freshwater-Marine Differences</w:t>
      </w:r>
    </w:p>
    <w:p w14:paraId="50F6EB29" w14:textId="77777777" w:rsidR="00D8326C" w:rsidRPr="008814C4" w:rsidRDefault="00312298" w:rsidP="00D8326C">
      <w:pPr>
        <w:numPr>
          <w:ilvl w:val="0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Marine Populations: the basics</w:t>
      </w:r>
    </w:p>
    <w:p w14:paraId="2BA85472" w14:textId="77777777" w:rsidR="00312298" w:rsidRPr="008814C4" w:rsidRDefault="00312298" w:rsidP="00312298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Reproductive features</w:t>
      </w:r>
    </w:p>
    <w:p w14:paraId="73BC5701" w14:textId="77777777" w:rsidR="00312298" w:rsidRPr="008814C4" w:rsidRDefault="00312298" w:rsidP="00312298">
      <w:pPr>
        <w:numPr>
          <w:ilvl w:val="2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Spawning method</w:t>
      </w:r>
    </w:p>
    <w:p w14:paraId="1B62A70B" w14:textId="77777777" w:rsidR="00312298" w:rsidRPr="008814C4" w:rsidRDefault="00312298" w:rsidP="00312298">
      <w:pPr>
        <w:numPr>
          <w:ilvl w:val="2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Development mode</w:t>
      </w:r>
    </w:p>
    <w:p w14:paraId="32AF1734" w14:textId="77777777" w:rsidR="00312298" w:rsidRPr="008814C4" w:rsidRDefault="00312298" w:rsidP="00312298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Fecundity Patterns</w:t>
      </w:r>
    </w:p>
    <w:p w14:paraId="021A074D" w14:textId="77777777" w:rsidR="00312298" w:rsidRPr="008814C4" w:rsidRDefault="00312298" w:rsidP="00312298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Settlement, Recruitment and Dispersal Patterns</w:t>
      </w:r>
    </w:p>
    <w:p w14:paraId="3B96CD8B" w14:textId="77777777" w:rsidR="00926A2F" w:rsidRPr="008814C4" w:rsidRDefault="00926A2F" w:rsidP="00926A2F">
      <w:pPr>
        <w:numPr>
          <w:ilvl w:val="0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 xml:space="preserve">Applications of </w:t>
      </w:r>
      <w:r w:rsidR="00C76626" w:rsidRPr="008814C4">
        <w:rPr>
          <w:rFonts w:ascii="Century Schoolbook" w:hAnsi="Century Schoolbook"/>
          <w:sz w:val="20"/>
          <w:szCs w:val="20"/>
          <w:lang w:val="en-US"/>
        </w:rPr>
        <w:t>model</w:t>
      </w:r>
      <w:r w:rsidR="001C147E" w:rsidRPr="008814C4">
        <w:rPr>
          <w:rFonts w:ascii="Century Schoolbook" w:hAnsi="Century Schoolbook"/>
          <w:sz w:val="20"/>
          <w:szCs w:val="20"/>
          <w:lang w:val="en-US"/>
        </w:rPr>
        <w:t>l</w:t>
      </w:r>
      <w:r w:rsidR="00C76626" w:rsidRPr="008814C4">
        <w:rPr>
          <w:rFonts w:ascii="Century Schoolbook" w:hAnsi="Century Schoolbook"/>
          <w:sz w:val="20"/>
          <w:szCs w:val="20"/>
          <w:lang w:val="en-US"/>
        </w:rPr>
        <w:t>ing</w:t>
      </w:r>
      <w:r w:rsidRPr="008814C4">
        <w:rPr>
          <w:rFonts w:ascii="Century Schoolbook" w:hAnsi="Century Schoolbook"/>
          <w:sz w:val="20"/>
          <w:szCs w:val="20"/>
          <w:lang w:val="en-US"/>
        </w:rPr>
        <w:t xml:space="preserve"> in conservation biology</w:t>
      </w:r>
      <w:r w:rsidR="00FC0A32" w:rsidRPr="008814C4">
        <w:rPr>
          <w:rFonts w:ascii="Century Schoolbook" w:hAnsi="Century Schoolbook"/>
          <w:sz w:val="20"/>
          <w:szCs w:val="20"/>
          <w:lang w:val="en-US"/>
        </w:rPr>
        <w:t>: How can we affect population dynamics through management?</w:t>
      </w:r>
    </w:p>
    <w:p w14:paraId="23582CA9" w14:textId="77777777" w:rsidR="0024010D" w:rsidRPr="008814C4" w:rsidRDefault="0024010D" w:rsidP="00926A2F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Fisheries Biology</w:t>
      </w:r>
    </w:p>
    <w:p w14:paraId="08B60DBD" w14:textId="77777777" w:rsidR="00926A2F" w:rsidRPr="008814C4" w:rsidRDefault="00926A2F" w:rsidP="00926A2F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Metapopulation Analysis</w:t>
      </w:r>
    </w:p>
    <w:p w14:paraId="4B39C3EE" w14:textId="77777777" w:rsidR="0024010D" w:rsidRPr="008814C4" w:rsidRDefault="0024010D" w:rsidP="00926A2F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r- vs. K-strategists and implications for conservation</w:t>
      </w:r>
    </w:p>
    <w:p w14:paraId="021E6B1D" w14:textId="77777777" w:rsidR="00251204" w:rsidRPr="008814C4" w:rsidRDefault="00251204" w:rsidP="00926A2F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The realm of P</w:t>
      </w:r>
      <w:r w:rsidR="00213A5C" w:rsidRPr="008814C4">
        <w:rPr>
          <w:rFonts w:ascii="Century Schoolbook" w:hAnsi="Century Schoolbook"/>
          <w:sz w:val="20"/>
          <w:szCs w:val="20"/>
          <w:lang w:val="en-US"/>
        </w:rPr>
        <w:t xml:space="preserve">opulation </w:t>
      </w:r>
      <w:r w:rsidRPr="008814C4">
        <w:rPr>
          <w:rFonts w:ascii="Century Schoolbook" w:hAnsi="Century Schoolbook"/>
          <w:sz w:val="20"/>
          <w:szCs w:val="20"/>
          <w:lang w:val="en-US"/>
        </w:rPr>
        <w:t>V</w:t>
      </w:r>
      <w:r w:rsidR="00213A5C" w:rsidRPr="008814C4">
        <w:rPr>
          <w:rFonts w:ascii="Century Schoolbook" w:hAnsi="Century Schoolbook"/>
          <w:sz w:val="20"/>
          <w:szCs w:val="20"/>
          <w:lang w:val="en-US"/>
        </w:rPr>
        <w:t xml:space="preserve">iability </w:t>
      </w:r>
      <w:r w:rsidRPr="008814C4">
        <w:rPr>
          <w:rFonts w:ascii="Century Schoolbook" w:hAnsi="Century Schoolbook"/>
          <w:sz w:val="20"/>
          <w:szCs w:val="20"/>
          <w:lang w:val="en-US"/>
        </w:rPr>
        <w:t>A</w:t>
      </w:r>
      <w:r w:rsidR="00213A5C" w:rsidRPr="008814C4">
        <w:rPr>
          <w:rFonts w:ascii="Century Schoolbook" w:hAnsi="Century Schoolbook"/>
          <w:sz w:val="20"/>
          <w:szCs w:val="20"/>
          <w:lang w:val="en-US"/>
        </w:rPr>
        <w:t>nalysis (PVA)</w:t>
      </w:r>
    </w:p>
    <w:p w14:paraId="63FFEF5B" w14:textId="77777777" w:rsidR="00251204" w:rsidRPr="008814C4" w:rsidRDefault="00251204" w:rsidP="00251204">
      <w:pPr>
        <w:numPr>
          <w:ilvl w:val="0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An Introduction to [R]</w:t>
      </w:r>
    </w:p>
    <w:p w14:paraId="6C8E5C43" w14:textId="77777777" w:rsidR="00251204" w:rsidRPr="008814C4" w:rsidRDefault="00251204" w:rsidP="00251204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Part 1. Practical handbook – setup, basic calculations, working with matrices [</w:t>
      </w:r>
      <w:r w:rsidR="008814C4" w:rsidRPr="00731AFD">
        <w:rPr>
          <w:rFonts w:ascii="Century Schoolbook" w:hAnsi="Century Schoolbook" w:cs="Arial"/>
          <w:sz w:val="20"/>
          <w:szCs w:val="20"/>
          <w:lang w:val="en-US"/>
        </w:rPr>
        <w:t>Lecture</w:t>
      </w:r>
      <w:r w:rsidRPr="008814C4">
        <w:rPr>
          <w:rFonts w:ascii="Century Schoolbook" w:hAnsi="Century Schoolbook"/>
          <w:sz w:val="20"/>
          <w:szCs w:val="20"/>
          <w:lang w:val="en-US"/>
        </w:rPr>
        <w:t>]</w:t>
      </w:r>
    </w:p>
    <w:p w14:paraId="2C765DE4" w14:textId="77777777" w:rsidR="00251204" w:rsidRPr="008814C4" w:rsidRDefault="00251204" w:rsidP="00251204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Part 2. Practical handbook – plotting [R]</w:t>
      </w:r>
    </w:p>
    <w:p w14:paraId="53FCCEDD" w14:textId="77777777" w:rsidR="00251204" w:rsidRPr="008814C4" w:rsidRDefault="00213A5C" w:rsidP="00213A5C">
      <w:pPr>
        <w:numPr>
          <w:ilvl w:val="0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 xml:space="preserve">Types and potential uses of </w:t>
      </w:r>
      <w:r w:rsidR="007D7D73" w:rsidRPr="008814C4">
        <w:rPr>
          <w:rFonts w:ascii="Century Schoolbook" w:hAnsi="Century Schoolbook"/>
          <w:sz w:val="20"/>
          <w:szCs w:val="20"/>
          <w:lang w:val="en-US"/>
        </w:rPr>
        <w:t>Population Viability Analysis (PVA)</w:t>
      </w:r>
      <w:r w:rsidRPr="008814C4">
        <w:rPr>
          <w:rFonts w:ascii="Century Schoolbook" w:hAnsi="Century Schoolbook"/>
          <w:sz w:val="20"/>
          <w:szCs w:val="20"/>
          <w:lang w:val="en-US"/>
        </w:rPr>
        <w:t xml:space="preserve"> </w:t>
      </w:r>
    </w:p>
    <w:p w14:paraId="2498E8BA" w14:textId="77777777" w:rsidR="00213A5C" w:rsidRPr="008814C4" w:rsidRDefault="00213A5C" w:rsidP="00213A5C">
      <w:pPr>
        <w:numPr>
          <w:ilvl w:val="0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A First model [R]</w:t>
      </w:r>
    </w:p>
    <w:p w14:paraId="1924E564" w14:textId="77777777" w:rsidR="00213A5C" w:rsidRPr="008814C4" w:rsidRDefault="00213A5C" w:rsidP="00213A5C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Deterministic vs. stochastic models [</w:t>
      </w:r>
      <w:r w:rsidR="008814C4" w:rsidRPr="00731AFD">
        <w:rPr>
          <w:rFonts w:ascii="Century Schoolbook" w:hAnsi="Century Schoolbook" w:cs="Arial"/>
          <w:sz w:val="20"/>
          <w:szCs w:val="20"/>
          <w:lang w:val="en-US"/>
        </w:rPr>
        <w:t>Lecture</w:t>
      </w:r>
      <w:r w:rsidRPr="008814C4">
        <w:rPr>
          <w:rFonts w:ascii="Century Schoolbook" w:hAnsi="Century Schoolbook"/>
          <w:sz w:val="20"/>
          <w:szCs w:val="20"/>
          <w:lang w:val="en-US"/>
        </w:rPr>
        <w:t>]</w:t>
      </w:r>
    </w:p>
    <w:p w14:paraId="3780DB2F" w14:textId="77777777" w:rsidR="00213A5C" w:rsidRPr="008814C4" w:rsidRDefault="00213A5C" w:rsidP="00213A5C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Incorporating variability [R]</w:t>
      </w:r>
    </w:p>
    <w:p w14:paraId="65657A35" w14:textId="77777777" w:rsidR="00213A5C" w:rsidRPr="008814C4" w:rsidRDefault="00213A5C" w:rsidP="00213A5C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Iterative calculations and loops [R]</w:t>
      </w:r>
    </w:p>
    <w:p w14:paraId="010E1ED2" w14:textId="77777777" w:rsidR="00251204" w:rsidRPr="008814C4" w:rsidRDefault="00251204" w:rsidP="00251204">
      <w:pPr>
        <w:numPr>
          <w:ilvl w:val="0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PVA cont.</w:t>
      </w:r>
      <w:r w:rsidR="00213A5C" w:rsidRPr="008814C4">
        <w:rPr>
          <w:rFonts w:ascii="Century Schoolbook" w:hAnsi="Century Schoolbook"/>
          <w:sz w:val="20"/>
          <w:szCs w:val="20"/>
          <w:lang w:val="en-US"/>
        </w:rPr>
        <w:t xml:space="preserve"> [</w:t>
      </w:r>
      <w:r w:rsidR="008814C4" w:rsidRPr="008814C4">
        <w:rPr>
          <w:rFonts w:ascii="Century Schoolbook" w:hAnsi="Century Schoolbook" w:cs="Arial"/>
          <w:sz w:val="20"/>
          <w:szCs w:val="20"/>
        </w:rPr>
        <w:t>Lecture</w:t>
      </w:r>
      <w:r w:rsidR="00213A5C" w:rsidRPr="008814C4">
        <w:rPr>
          <w:rFonts w:ascii="Century Schoolbook" w:hAnsi="Century Schoolbook"/>
          <w:sz w:val="20"/>
          <w:szCs w:val="20"/>
          <w:lang w:val="en-US"/>
        </w:rPr>
        <w:t>]</w:t>
      </w:r>
    </w:p>
    <w:p w14:paraId="15C1106B" w14:textId="77777777" w:rsidR="00213A5C" w:rsidRPr="008814C4" w:rsidRDefault="00213A5C" w:rsidP="00213A5C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Types of uncertainty</w:t>
      </w:r>
    </w:p>
    <w:p w14:paraId="2A9FA035" w14:textId="77777777" w:rsidR="0005605E" w:rsidRPr="008814C4" w:rsidRDefault="0005605E" w:rsidP="00926A2F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 xml:space="preserve">Risk assessment - needs a probabilistic framework </w:t>
      </w:r>
    </w:p>
    <w:p w14:paraId="48D1CD3C" w14:textId="77777777" w:rsidR="0005605E" w:rsidRPr="008814C4" w:rsidRDefault="0005605E" w:rsidP="00926A2F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Risk assessment – terminology</w:t>
      </w:r>
    </w:p>
    <w:p w14:paraId="33BB4CEE" w14:textId="77777777" w:rsidR="00996A1A" w:rsidRPr="008814C4" w:rsidRDefault="00996A1A" w:rsidP="00926A2F">
      <w:pPr>
        <w:numPr>
          <w:ilvl w:val="0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 xml:space="preserve">Case Study I. </w:t>
      </w:r>
      <w:r w:rsidR="0005605E" w:rsidRPr="008814C4">
        <w:rPr>
          <w:rFonts w:ascii="Century Schoolbook" w:hAnsi="Century Schoolbook"/>
          <w:sz w:val="20"/>
          <w:szCs w:val="20"/>
          <w:lang w:val="en-US"/>
        </w:rPr>
        <w:t>White rhinoceros</w:t>
      </w:r>
      <w:r w:rsidRPr="008814C4">
        <w:rPr>
          <w:rFonts w:ascii="Century Schoolbook" w:hAnsi="Century Schoolbook"/>
          <w:sz w:val="20"/>
          <w:szCs w:val="20"/>
          <w:lang w:val="en-US"/>
        </w:rPr>
        <w:t xml:space="preserve"> on Ndumu Reserve</w:t>
      </w:r>
    </w:p>
    <w:p w14:paraId="33830540" w14:textId="77777777" w:rsidR="0005605E" w:rsidRPr="008814C4" w:rsidRDefault="00996A1A" w:rsidP="00926A2F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Description of the problem [</w:t>
      </w:r>
      <w:r w:rsidR="008814C4" w:rsidRPr="00731AFD">
        <w:rPr>
          <w:rFonts w:ascii="Century Schoolbook" w:hAnsi="Century Schoolbook" w:cs="Arial"/>
          <w:sz w:val="20"/>
          <w:szCs w:val="20"/>
          <w:lang w:val="en-US"/>
        </w:rPr>
        <w:t>Lecture</w:t>
      </w:r>
      <w:r w:rsidRPr="008814C4">
        <w:rPr>
          <w:rFonts w:ascii="Century Schoolbook" w:hAnsi="Century Schoolbook"/>
          <w:sz w:val="20"/>
          <w:szCs w:val="20"/>
          <w:lang w:val="en-US"/>
        </w:rPr>
        <w:t>]</w:t>
      </w:r>
    </w:p>
    <w:p w14:paraId="446D4A55" w14:textId="77777777" w:rsidR="00996A1A" w:rsidRPr="008814C4" w:rsidRDefault="00996A1A" w:rsidP="00926A2F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Development of the model, Introduction of various strategies [R]</w:t>
      </w:r>
    </w:p>
    <w:p w14:paraId="2FC96FCE" w14:textId="77777777" w:rsidR="0005605E" w:rsidRPr="008814C4" w:rsidRDefault="00996A1A" w:rsidP="00926A2F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 xml:space="preserve">Task </w:t>
      </w:r>
      <w:r w:rsidR="00E11FB9" w:rsidRPr="008814C4">
        <w:rPr>
          <w:rFonts w:ascii="Century Schoolbook" w:hAnsi="Century Schoolbook"/>
          <w:sz w:val="20"/>
          <w:szCs w:val="20"/>
          <w:lang w:val="en-US"/>
        </w:rPr>
        <w:t xml:space="preserve">- Risk assessment, interpretation of estimated risks for the Ndumu Reserve  - some statistics </w:t>
      </w:r>
      <w:r w:rsidRPr="008814C4">
        <w:rPr>
          <w:rFonts w:ascii="Century Schoolbook" w:hAnsi="Century Schoolbook"/>
          <w:sz w:val="20"/>
          <w:szCs w:val="20"/>
          <w:lang w:val="en-US"/>
        </w:rPr>
        <w:t>[R]</w:t>
      </w:r>
    </w:p>
    <w:p w14:paraId="5DD2EBE7" w14:textId="77777777" w:rsidR="00E11FB9" w:rsidRPr="008814C4" w:rsidRDefault="00E11FB9" w:rsidP="00926A2F">
      <w:pPr>
        <w:numPr>
          <w:ilvl w:val="0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Case Study II. Loggerhead turtle matrix model</w:t>
      </w:r>
    </w:p>
    <w:p w14:paraId="7FB0F45A" w14:textId="77777777" w:rsidR="00524922" w:rsidRPr="008814C4" w:rsidRDefault="00524922" w:rsidP="00524922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Age-structured population models – the Leslie matrix [</w:t>
      </w:r>
      <w:r w:rsidR="008814C4" w:rsidRPr="00731AFD">
        <w:rPr>
          <w:rFonts w:ascii="Century Schoolbook" w:hAnsi="Century Schoolbook" w:cs="Arial"/>
          <w:sz w:val="20"/>
          <w:szCs w:val="20"/>
          <w:lang w:val="en-US"/>
        </w:rPr>
        <w:t>Lecture</w:t>
      </w:r>
      <w:r w:rsidR="008814C4" w:rsidRPr="008814C4">
        <w:rPr>
          <w:rFonts w:ascii="Century Schoolbook" w:hAnsi="Century Schoolbook"/>
          <w:sz w:val="20"/>
          <w:szCs w:val="20"/>
          <w:lang w:val="en-US"/>
        </w:rPr>
        <w:t xml:space="preserve"> </w:t>
      </w:r>
      <w:r w:rsidRPr="008814C4">
        <w:rPr>
          <w:rFonts w:ascii="Century Schoolbook" w:hAnsi="Century Schoolbook"/>
          <w:sz w:val="20"/>
          <w:szCs w:val="20"/>
          <w:lang w:val="en-US"/>
        </w:rPr>
        <w:t>+R]</w:t>
      </w:r>
    </w:p>
    <w:p w14:paraId="429B0F11" w14:textId="77777777" w:rsidR="00524922" w:rsidRPr="008814C4" w:rsidRDefault="00524922" w:rsidP="00524922">
      <w:pPr>
        <w:numPr>
          <w:ilvl w:val="2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Practical example, Introduction to matrix calculations</w:t>
      </w:r>
    </w:p>
    <w:p w14:paraId="519DC815" w14:textId="77777777" w:rsidR="00524922" w:rsidRPr="008814C4" w:rsidRDefault="00524922" w:rsidP="00524922">
      <w:pPr>
        <w:numPr>
          <w:ilvl w:val="2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Calculation of eigenvalues</w:t>
      </w:r>
    </w:p>
    <w:p w14:paraId="2D119D5B" w14:textId="77777777" w:rsidR="00DF44F6" w:rsidRPr="008814C4" w:rsidRDefault="00DF44F6" w:rsidP="00DF44F6">
      <w:pPr>
        <w:numPr>
          <w:ilvl w:val="2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bookmarkStart w:id="0" w:name="_Toc263669047"/>
      <w:r w:rsidRPr="008814C4">
        <w:rPr>
          <w:rFonts w:ascii="Century Schoolbook" w:hAnsi="Century Schoolbook"/>
          <w:sz w:val="20"/>
          <w:szCs w:val="20"/>
          <w:lang w:val="en-US"/>
        </w:rPr>
        <w:t xml:space="preserve">A fisheries example: </w:t>
      </w:r>
      <w:r w:rsidRPr="008814C4">
        <w:rPr>
          <w:rFonts w:ascii="Century Schoolbook" w:hAnsi="Century Schoolbook"/>
          <w:bCs/>
          <w:sz w:val="20"/>
          <w:szCs w:val="20"/>
          <w:lang w:val="en"/>
        </w:rPr>
        <w:t>Whitetip reef shark</w:t>
      </w:r>
      <w:bookmarkEnd w:id="0"/>
      <w:r w:rsidRPr="008814C4">
        <w:rPr>
          <w:rFonts w:ascii="Century Schoolbook" w:hAnsi="Century Schoolbook"/>
          <w:bCs/>
          <w:sz w:val="20"/>
          <w:szCs w:val="20"/>
          <w:lang w:val="en"/>
        </w:rPr>
        <w:t xml:space="preserve"> (</w:t>
      </w:r>
      <w:r w:rsidRPr="008814C4">
        <w:rPr>
          <w:rFonts w:ascii="Century Schoolbook" w:hAnsi="Century Schoolbook"/>
          <w:bCs/>
          <w:i/>
          <w:iCs/>
          <w:sz w:val="20"/>
          <w:szCs w:val="20"/>
          <w:lang w:val="en-US"/>
        </w:rPr>
        <w:t>Triaenodon obesus</w:t>
      </w:r>
      <w:r w:rsidRPr="008814C4">
        <w:rPr>
          <w:rFonts w:ascii="Century Schoolbook" w:hAnsi="Century Schoolbook"/>
          <w:bCs/>
          <w:sz w:val="20"/>
          <w:szCs w:val="20"/>
          <w:lang w:val="en"/>
        </w:rPr>
        <w:t>)</w:t>
      </w:r>
    </w:p>
    <w:p w14:paraId="17CE69BA" w14:textId="77777777" w:rsidR="00E11FB9" w:rsidRPr="008814C4" w:rsidRDefault="00E11FB9" w:rsidP="00926A2F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 xml:space="preserve">Introduction to the </w:t>
      </w:r>
      <w:r w:rsidR="00524922" w:rsidRPr="008814C4">
        <w:rPr>
          <w:rFonts w:ascii="Century Schoolbook" w:hAnsi="Century Schoolbook"/>
          <w:sz w:val="20"/>
          <w:szCs w:val="20"/>
          <w:lang w:val="en-US"/>
        </w:rPr>
        <w:t>Loggerhead case study</w:t>
      </w:r>
      <w:r w:rsidRPr="008814C4">
        <w:rPr>
          <w:rFonts w:ascii="Century Schoolbook" w:hAnsi="Century Schoolbook"/>
          <w:sz w:val="20"/>
          <w:szCs w:val="20"/>
          <w:lang w:val="en-US"/>
        </w:rPr>
        <w:t xml:space="preserve"> [</w:t>
      </w:r>
      <w:r w:rsidR="008814C4" w:rsidRPr="00731AFD">
        <w:rPr>
          <w:rFonts w:ascii="Century Schoolbook" w:hAnsi="Century Schoolbook" w:cs="Arial"/>
          <w:sz w:val="20"/>
          <w:szCs w:val="20"/>
          <w:lang w:val="en-US"/>
        </w:rPr>
        <w:t>Lecture</w:t>
      </w:r>
      <w:r w:rsidRPr="008814C4">
        <w:rPr>
          <w:rFonts w:ascii="Century Schoolbook" w:hAnsi="Century Schoolbook"/>
          <w:sz w:val="20"/>
          <w:szCs w:val="20"/>
          <w:lang w:val="en-US"/>
        </w:rPr>
        <w:t>]</w:t>
      </w:r>
    </w:p>
    <w:p w14:paraId="64BACADA" w14:textId="77777777" w:rsidR="0005605E" w:rsidRPr="008814C4" w:rsidRDefault="00E11FB9" w:rsidP="00926A2F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Size- and stage-structured population models – the Usher/Lefkovich matrix [R]</w:t>
      </w:r>
    </w:p>
    <w:p w14:paraId="6D04F591" w14:textId="77777777" w:rsidR="00213A5C" w:rsidRPr="008814C4" w:rsidRDefault="00E11FB9" w:rsidP="00213A5C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 xml:space="preserve">Task - </w:t>
      </w:r>
      <w:r w:rsidR="0005605E" w:rsidRPr="008814C4">
        <w:rPr>
          <w:rFonts w:ascii="Century Schoolbook" w:hAnsi="Century Schoolbook"/>
          <w:sz w:val="20"/>
          <w:szCs w:val="20"/>
          <w:lang w:val="en-US"/>
        </w:rPr>
        <w:t xml:space="preserve">Risk assessment, interpretation of </w:t>
      </w:r>
      <w:r w:rsidRPr="008814C4">
        <w:rPr>
          <w:rFonts w:ascii="Century Schoolbook" w:hAnsi="Century Schoolbook"/>
          <w:sz w:val="20"/>
          <w:szCs w:val="20"/>
          <w:lang w:val="en-US"/>
        </w:rPr>
        <w:t>estimated risks for the turtles [R]</w:t>
      </w:r>
      <w:r w:rsidR="00213A5C" w:rsidRPr="008814C4">
        <w:rPr>
          <w:rFonts w:ascii="Century Schoolbook" w:hAnsi="Century Schoolbook"/>
          <w:sz w:val="20"/>
          <w:szCs w:val="20"/>
          <w:lang w:val="en-US"/>
        </w:rPr>
        <w:t xml:space="preserve"> </w:t>
      </w:r>
    </w:p>
    <w:p w14:paraId="724DBCD9" w14:textId="77777777" w:rsidR="00524922" w:rsidRPr="008814C4" w:rsidRDefault="00524922" w:rsidP="00524922">
      <w:pPr>
        <w:numPr>
          <w:ilvl w:val="0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Considering metapopulations in conservation biology</w:t>
      </w:r>
    </w:p>
    <w:p w14:paraId="2B52D6BB" w14:textId="77777777" w:rsidR="002B7555" w:rsidRPr="008814C4" w:rsidRDefault="002B7555" w:rsidP="002B7555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Metapopulation model example</w:t>
      </w:r>
    </w:p>
    <w:p w14:paraId="24048E31" w14:textId="77777777" w:rsidR="00524922" w:rsidRPr="008814C4" w:rsidRDefault="00524922" w:rsidP="00524922">
      <w:pPr>
        <w:numPr>
          <w:ilvl w:val="0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The use of Agent-Based Models (ABMs or IBMs)</w:t>
      </w:r>
    </w:p>
    <w:p w14:paraId="5DCFA180" w14:textId="77777777" w:rsidR="00524922" w:rsidRPr="008814C4" w:rsidRDefault="00524922" w:rsidP="00524922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When to use</w:t>
      </w:r>
    </w:p>
    <w:p w14:paraId="01739215" w14:textId="77777777" w:rsidR="00524922" w:rsidRPr="008814C4" w:rsidRDefault="00524922" w:rsidP="00524922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ex. Netlogo platform</w:t>
      </w:r>
    </w:p>
    <w:p w14:paraId="49B7D64B" w14:textId="77777777" w:rsidR="00524922" w:rsidRPr="008814C4" w:rsidRDefault="00524922" w:rsidP="00524922">
      <w:pPr>
        <w:numPr>
          <w:ilvl w:val="0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Additional information and resources for using [R]</w:t>
      </w:r>
    </w:p>
    <w:p w14:paraId="2CA4CA99" w14:textId="77777777" w:rsidR="002B7555" w:rsidRPr="008814C4" w:rsidRDefault="00524922" w:rsidP="002B7555">
      <w:pPr>
        <w:numPr>
          <w:ilvl w:val="0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Review &amp; Questions</w:t>
      </w:r>
    </w:p>
    <w:p w14:paraId="48FD1C3C" w14:textId="77777777" w:rsidR="00C32FE8" w:rsidRPr="008814C4" w:rsidRDefault="00C32FE8" w:rsidP="002B7555">
      <w:pPr>
        <w:rPr>
          <w:rFonts w:ascii="Century Schoolbook" w:hAnsi="Century Schoolbook"/>
          <w:lang w:val="en-US"/>
        </w:rPr>
        <w:sectPr w:rsidR="00C32FE8" w:rsidRPr="008814C4" w:rsidSect="00C2312D">
          <w:pgSz w:w="11906" w:h="16838" w:code="9"/>
          <w:pgMar w:top="1411" w:right="1411" w:bottom="1138" w:left="1411" w:header="720" w:footer="720" w:gutter="0"/>
          <w:cols w:space="720"/>
          <w:docGrid w:linePitch="360"/>
        </w:sect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841"/>
        <w:gridCol w:w="1486"/>
        <w:gridCol w:w="8616"/>
        <w:gridCol w:w="1346"/>
      </w:tblGrid>
      <w:tr w:rsidR="00F45CD8" w:rsidRPr="008814C4" w14:paraId="27409E88" w14:textId="77777777" w:rsidTr="00782E2A">
        <w:trPr>
          <w:trHeight w:val="270"/>
        </w:trPr>
        <w:tc>
          <w:tcPr>
            <w:tcW w:w="994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130FCAB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b/>
                <w:bCs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b/>
                <w:bCs/>
                <w:sz w:val="20"/>
                <w:szCs w:val="20"/>
              </w:rPr>
              <w:lastRenderedPageBreak/>
              <w:t>Day</w:t>
            </w:r>
          </w:p>
        </w:tc>
        <w:tc>
          <w:tcPr>
            <w:tcW w:w="52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F5A01EA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b/>
                <w:bCs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3015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B084705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b/>
                <w:bCs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b/>
                <w:bCs/>
                <w:sz w:val="20"/>
                <w:szCs w:val="20"/>
              </w:rPr>
              <w:t>Topics</w:t>
            </w:r>
          </w:p>
        </w:tc>
        <w:tc>
          <w:tcPr>
            <w:tcW w:w="471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79982EE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b/>
                <w:bCs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b/>
                <w:bCs/>
                <w:sz w:val="20"/>
                <w:szCs w:val="20"/>
              </w:rPr>
              <w:t>Form</w:t>
            </w:r>
          </w:p>
        </w:tc>
      </w:tr>
      <w:tr w:rsidR="00F45CD8" w:rsidRPr="008814C4" w14:paraId="3A4BC309" w14:textId="77777777" w:rsidTr="00782E2A">
        <w:trPr>
          <w:trHeight w:val="1530"/>
        </w:trPr>
        <w:tc>
          <w:tcPr>
            <w:tcW w:w="994" w:type="pct"/>
            <w:tcBorders>
              <w:top w:val="single" w:sz="4" w:space="0" w:color="auto"/>
            </w:tcBorders>
            <w:noWrap/>
          </w:tcPr>
          <w:p w14:paraId="750E987A" w14:textId="0B585461" w:rsidR="00F45CD8" w:rsidRPr="008814C4" w:rsidRDefault="00CA1644" w:rsidP="006F20A2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>
              <w:rPr>
                <w:rFonts w:ascii="Century Schoolbook" w:hAnsi="Century Schoolbook" w:cs="Arial"/>
                <w:sz w:val="20"/>
                <w:szCs w:val="20"/>
              </w:rPr>
              <w:t>Friday</w:t>
            </w:r>
            <w:r w:rsidR="00F45CD8" w:rsidRPr="008814C4">
              <w:rPr>
                <w:rFonts w:ascii="Century Schoolbook" w:hAnsi="Century Schoolbook" w:cs="Arial"/>
                <w:sz w:val="20"/>
                <w:szCs w:val="20"/>
              </w:rPr>
              <w:t xml:space="preserve">, </w:t>
            </w:r>
            <w:r>
              <w:rPr>
                <w:rFonts w:ascii="Century Schoolbook" w:hAnsi="Century Schoolbook" w:cs="Arial"/>
                <w:sz w:val="20"/>
                <w:szCs w:val="20"/>
              </w:rPr>
              <w:t>May 24</w:t>
            </w:r>
            <w:r w:rsidR="00F45CD8" w:rsidRPr="008814C4">
              <w:rPr>
                <w:rFonts w:ascii="Century Schoolbook" w:hAnsi="Century Schoolbook" w:cs="Arial"/>
                <w:sz w:val="20"/>
                <w:szCs w:val="20"/>
              </w:rPr>
              <w:t>, 201</w:t>
            </w:r>
            <w:r w:rsidR="006F20A2">
              <w:rPr>
                <w:rFonts w:ascii="Century Schoolbook" w:hAnsi="Century Schoolbook" w:cs="Arial"/>
                <w:sz w:val="20"/>
                <w:szCs w:val="20"/>
              </w:rPr>
              <w:t>9</w:t>
            </w:r>
          </w:p>
        </w:tc>
        <w:tc>
          <w:tcPr>
            <w:tcW w:w="520" w:type="pct"/>
            <w:tcBorders>
              <w:top w:val="single" w:sz="4" w:space="0" w:color="auto"/>
            </w:tcBorders>
            <w:noWrap/>
          </w:tcPr>
          <w:p w14:paraId="4BFC6EB0" w14:textId="7004CE06" w:rsidR="00F45CD8" w:rsidRPr="008814C4" w:rsidRDefault="00782E2A" w:rsidP="00DF44F6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>
              <w:rPr>
                <w:rFonts w:ascii="Century Schoolbook" w:hAnsi="Century Schoolbook" w:cs="Arial"/>
                <w:sz w:val="20"/>
                <w:szCs w:val="20"/>
              </w:rPr>
              <w:t>10</w:t>
            </w:r>
            <w:r w:rsidR="00DF44F6" w:rsidRPr="008814C4">
              <w:rPr>
                <w:rFonts w:ascii="Century Schoolbook" w:hAnsi="Century Schoolbook" w:cs="Arial"/>
                <w:sz w:val="20"/>
                <w:szCs w:val="20"/>
              </w:rPr>
              <w:t>:00</w:t>
            </w:r>
            <w:r w:rsidR="00F45CD8" w:rsidRPr="008814C4">
              <w:rPr>
                <w:rFonts w:ascii="Century Schoolbook" w:hAnsi="Century Schoolbook" w:cs="Arial"/>
                <w:sz w:val="20"/>
                <w:szCs w:val="20"/>
              </w:rPr>
              <w:t xml:space="preserve"> - 12:</w:t>
            </w:r>
            <w:r w:rsidR="00DF44F6" w:rsidRPr="008814C4">
              <w:rPr>
                <w:rFonts w:ascii="Century Schoolbook" w:hAnsi="Century Schoolbook" w:cs="Arial"/>
                <w:sz w:val="20"/>
                <w:szCs w:val="20"/>
              </w:rPr>
              <w:t>00</w:t>
            </w:r>
          </w:p>
        </w:tc>
        <w:tc>
          <w:tcPr>
            <w:tcW w:w="3015" w:type="pct"/>
            <w:tcBorders>
              <w:top w:val="single" w:sz="4" w:space="0" w:color="auto"/>
            </w:tcBorders>
          </w:tcPr>
          <w:p w14:paraId="2E2F4535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 General introductions &amp; course outline</w:t>
            </w:r>
          </w:p>
          <w:p w14:paraId="667ED1FA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 The importance of marine conservation</w:t>
            </w:r>
          </w:p>
          <w:p w14:paraId="2A4A47DA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 Conservation-related differences between non-marine and marine realms</w:t>
            </w:r>
          </w:p>
          <w:p w14:paraId="7EB33C79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 Principles that transcend land-freshwater-marine differences</w:t>
            </w:r>
          </w:p>
          <w:p w14:paraId="3D23FCB2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 Marine Populations: the basics</w:t>
            </w:r>
          </w:p>
          <w:p w14:paraId="28A2138E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 Applications of modelling in conservation biology</w:t>
            </w:r>
          </w:p>
          <w:p w14:paraId="6CD4EEB9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•The realm of Population Viability Analysis (PVA)</w:t>
            </w:r>
          </w:p>
        </w:tc>
        <w:tc>
          <w:tcPr>
            <w:tcW w:w="471" w:type="pct"/>
            <w:tcBorders>
              <w:top w:val="single" w:sz="4" w:space="0" w:color="auto"/>
            </w:tcBorders>
            <w:noWrap/>
          </w:tcPr>
          <w:p w14:paraId="3FD71BA1" w14:textId="77777777" w:rsidR="00F45CD8" w:rsidRPr="008814C4" w:rsidRDefault="00A421C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>Lecture</w:t>
            </w:r>
          </w:p>
        </w:tc>
      </w:tr>
      <w:tr w:rsidR="00F45CD8" w:rsidRPr="008814C4" w14:paraId="66E913B4" w14:textId="77777777" w:rsidTr="00782E2A">
        <w:trPr>
          <w:trHeight w:val="255"/>
        </w:trPr>
        <w:tc>
          <w:tcPr>
            <w:tcW w:w="994" w:type="pct"/>
            <w:tcBorders>
              <w:bottom w:val="single" w:sz="4" w:space="0" w:color="auto"/>
            </w:tcBorders>
            <w:noWrap/>
          </w:tcPr>
          <w:p w14:paraId="0785F80E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> </w:t>
            </w:r>
          </w:p>
        </w:tc>
        <w:tc>
          <w:tcPr>
            <w:tcW w:w="520" w:type="pct"/>
            <w:tcBorders>
              <w:bottom w:val="single" w:sz="4" w:space="0" w:color="auto"/>
            </w:tcBorders>
            <w:noWrap/>
          </w:tcPr>
          <w:p w14:paraId="3989E503" w14:textId="6FD8CC1F" w:rsidR="00F45CD8" w:rsidRPr="008814C4" w:rsidRDefault="00DF44F6" w:rsidP="00CA1644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>13:00</w:t>
            </w:r>
            <w:r w:rsidR="00F45CD8" w:rsidRPr="008814C4">
              <w:rPr>
                <w:rFonts w:ascii="Century Schoolbook" w:hAnsi="Century Schoolbook" w:cs="Arial"/>
                <w:sz w:val="20"/>
                <w:szCs w:val="20"/>
              </w:rPr>
              <w:t xml:space="preserve"> - 1</w:t>
            </w:r>
            <w:r w:rsidR="00CA1644">
              <w:rPr>
                <w:rFonts w:ascii="Century Schoolbook" w:hAnsi="Century Schoolbook" w:cs="Arial"/>
                <w:sz w:val="20"/>
                <w:szCs w:val="20"/>
              </w:rPr>
              <w:t>7</w:t>
            </w:r>
            <w:r w:rsidR="00F45CD8" w:rsidRPr="008814C4">
              <w:rPr>
                <w:rFonts w:ascii="Century Schoolbook" w:hAnsi="Century Schoolbook" w:cs="Arial"/>
                <w:sz w:val="20"/>
                <w:szCs w:val="20"/>
              </w:rPr>
              <w:t>:00</w:t>
            </w:r>
          </w:p>
        </w:tc>
        <w:tc>
          <w:tcPr>
            <w:tcW w:w="3015" w:type="pct"/>
            <w:tcBorders>
              <w:bottom w:val="single" w:sz="4" w:space="0" w:color="auto"/>
            </w:tcBorders>
          </w:tcPr>
          <w:p w14:paraId="7A237935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>• An Introduction to [R]</w:t>
            </w:r>
          </w:p>
        </w:tc>
        <w:tc>
          <w:tcPr>
            <w:tcW w:w="471" w:type="pct"/>
            <w:tcBorders>
              <w:bottom w:val="single" w:sz="4" w:space="0" w:color="auto"/>
            </w:tcBorders>
            <w:noWrap/>
          </w:tcPr>
          <w:p w14:paraId="3DEDCD48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>R</w:t>
            </w:r>
          </w:p>
        </w:tc>
      </w:tr>
      <w:tr w:rsidR="00F45CD8" w:rsidRPr="008814C4" w14:paraId="4693F9FF" w14:textId="77777777" w:rsidTr="00782E2A">
        <w:trPr>
          <w:trHeight w:val="510"/>
        </w:trPr>
        <w:tc>
          <w:tcPr>
            <w:tcW w:w="994" w:type="pct"/>
            <w:tcBorders>
              <w:top w:val="single" w:sz="4" w:space="0" w:color="auto"/>
            </w:tcBorders>
            <w:noWrap/>
          </w:tcPr>
          <w:p w14:paraId="16A5C459" w14:textId="4952FE27" w:rsidR="00F45CD8" w:rsidRPr="008814C4" w:rsidRDefault="00CA1644" w:rsidP="006F20A2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>
              <w:rPr>
                <w:rFonts w:ascii="Century Schoolbook" w:hAnsi="Century Schoolbook" w:cs="Arial"/>
                <w:sz w:val="20"/>
                <w:szCs w:val="20"/>
              </w:rPr>
              <w:t>Monday</w:t>
            </w:r>
            <w:r w:rsidR="00F45CD8" w:rsidRPr="008814C4">
              <w:rPr>
                <w:rFonts w:ascii="Century Schoolbook" w:hAnsi="Century Schoolbook" w:cs="Arial"/>
                <w:sz w:val="20"/>
                <w:szCs w:val="20"/>
              </w:rPr>
              <w:t xml:space="preserve">, </w:t>
            </w:r>
            <w:r w:rsidR="00782E2A">
              <w:rPr>
                <w:rFonts w:ascii="Century Schoolbook" w:hAnsi="Century Schoolbook" w:cs="Arial"/>
                <w:sz w:val="20"/>
                <w:szCs w:val="20"/>
              </w:rPr>
              <w:t xml:space="preserve">June </w:t>
            </w:r>
            <w:r>
              <w:rPr>
                <w:rFonts w:ascii="Century Schoolbook" w:hAnsi="Century Schoolbook" w:cs="Arial"/>
                <w:sz w:val="20"/>
                <w:szCs w:val="20"/>
              </w:rPr>
              <w:t>27</w:t>
            </w:r>
            <w:r w:rsidR="00F45CD8" w:rsidRPr="008814C4">
              <w:rPr>
                <w:rFonts w:ascii="Century Schoolbook" w:hAnsi="Century Schoolbook" w:cs="Arial"/>
                <w:sz w:val="20"/>
                <w:szCs w:val="20"/>
              </w:rPr>
              <w:t>, 201</w:t>
            </w:r>
            <w:r w:rsidR="006F20A2">
              <w:rPr>
                <w:rFonts w:ascii="Century Schoolbook" w:hAnsi="Century Schoolbook" w:cs="Arial"/>
                <w:sz w:val="20"/>
                <w:szCs w:val="20"/>
              </w:rPr>
              <w:t>9</w:t>
            </w:r>
          </w:p>
        </w:tc>
        <w:tc>
          <w:tcPr>
            <w:tcW w:w="520" w:type="pct"/>
            <w:tcBorders>
              <w:top w:val="single" w:sz="4" w:space="0" w:color="auto"/>
            </w:tcBorders>
            <w:noWrap/>
          </w:tcPr>
          <w:p w14:paraId="706A49A5" w14:textId="77777777" w:rsidR="00F45CD8" w:rsidRPr="008814C4" w:rsidRDefault="00DF44F6" w:rsidP="00DF44F6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>9</w:t>
            </w:r>
            <w:r w:rsidR="00F45CD8" w:rsidRPr="008814C4">
              <w:rPr>
                <w:rFonts w:ascii="Century Schoolbook" w:hAnsi="Century Schoolbook" w:cs="Arial"/>
                <w:sz w:val="20"/>
                <w:szCs w:val="20"/>
              </w:rPr>
              <w:t>:00 - 12:</w:t>
            </w:r>
            <w:r w:rsidRPr="008814C4">
              <w:rPr>
                <w:rFonts w:ascii="Century Schoolbook" w:hAnsi="Century Schoolbook" w:cs="Arial"/>
                <w:sz w:val="20"/>
                <w:szCs w:val="20"/>
              </w:rPr>
              <w:t>0</w:t>
            </w:r>
            <w:r w:rsidR="00F45CD8" w:rsidRPr="008814C4">
              <w:rPr>
                <w:rFonts w:ascii="Century Schoolbook" w:hAnsi="Century Schoolbook" w:cs="Arial"/>
                <w:sz w:val="20"/>
                <w:szCs w:val="20"/>
              </w:rPr>
              <w:t>0</w:t>
            </w:r>
          </w:p>
        </w:tc>
        <w:tc>
          <w:tcPr>
            <w:tcW w:w="3015" w:type="pct"/>
            <w:tcBorders>
              <w:top w:val="single" w:sz="4" w:space="0" w:color="auto"/>
            </w:tcBorders>
          </w:tcPr>
          <w:p w14:paraId="38982B70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 Types and potential uses of Population Viability Analysis (PVA)</w:t>
            </w:r>
          </w:p>
          <w:p w14:paraId="40C74220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 A First model; PVA cont.</w:t>
            </w:r>
          </w:p>
        </w:tc>
        <w:tc>
          <w:tcPr>
            <w:tcW w:w="471" w:type="pct"/>
            <w:tcBorders>
              <w:top w:val="single" w:sz="4" w:space="0" w:color="auto"/>
            </w:tcBorders>
            <w:noWrap/>
          </w:tcPr>
          <w:p w14:paraId="3740A8AE" w14:textId="77777777" w:rsidR="00F45CD8" w:rsidRPr="008814C4" w:rsidRDefault="00A421C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 xml:space="preserve">Lecture </w:t>
            </w:r>
            <w:r w:rsidR="00F45CD8" w:rsidRPr="008814C4">
              <w:rPr>
                <w:rFonts w:ascii="Century Schoolbook" w:hAnsi="Century Schoolbook" w:cs="Arial"/>
                <w:sz w:val="20"/>
                <w:szCs w:val="20"/>
              </w:rPr>
              <w:t>&amp; R</w:t>
            </w:r>
          </w:p>
        </w:tc>
      </w:tr>
      <w:tr w:rsidR="00F45CD8" w:rsidRPr="008814C4" w14:paraId="62845D9B" w14:textId="77777777" w:rsidTr="00782E2A">
        <w:trPr>
          <w:trHeight w:val="255"/>
        </w:trPr>
        <w:tc>
          <w:tcPr>
            <w:tcW w:w="994" w:type="pct"/>
            <w:tcBorders>
              <w:bottom w:val="single" w:sz="4" w:space="0" w:color="auto"/>
            </w:tcBorders>
            <w:noWrap/>
          </w:tcPr>
          <w:p w14:paraId="35EA7CDC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> </w:t>
            </w:r>
          </w:p>
        </w:tc>
        <w:tc>
          <w:tcPr>
            <w:tcW w:w="520" w:type="pct"/>
            <w:tcBorders>
              <w:bottom w:val="single" w:sz="4" w:space="0" w:color="auto"/>
            </w:tcBorders>
            <w:noWrap/>
          </w:tcPr>
          <w:p w14:paraId="7FC4D9DC" w14:textId="1F560C89" w:rsidR="00F45CD8" w:rsidRPr="008814C4" w:rsidRDefault="00F45CD8" w:rsidP="00CA1644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>13:</w:t>
            </w:r>
            <w:r w:rsidR="00DF44F6" w:rsidRPr="008814C4">
              <w:rPr>
                <w:rFonts w:ascii="Century Schoolbook" w:hAnsi="Century Schoolbook" w:cs="Arial"/>
                <w:sz w:val="20"/>
                <w:szCs w:val="20"/>
              </w:rPr>
              <w:t>00</w:t>
            </w:r>
            <w:r w:rsidRPr="008814C4">
              <w:rPr>
                <w:rFonts w:ascii="Century Schoolbook" w:hAnsi="Century Schoolbook" w:cs="Arial"/>
                <w:sz w:val="20"/>
                <w:szCs w:val="20"/>
              </w:rPr>
              <w:t xml:space="preserve"> - 1</w:t>
            </w:r>
            <w:r w:rsidR="00CA1644">
              <w:rPr>
                <w:rFonts w:ascii="Century Schoolbook" w:hAnsi="Century Schoolbook" w:cs="Arial"/>
                <w:sz w:val="20"/>
                <w:szCs w:val="20"/>
              </w:rPr>
              <w:t>6</w:t>
            </w:r>
            <w:r w:rsidRPr="008814C4">
              <w:rPr>
                <w:rFonts w:ascii="Century Schoolbook" w:hAnsi="Century Schoolbook" w:cs="Arial"/>
                <w:sz w:val="20"/>
                <w:szCs w:val="20"/>
              </w:rPr>
              <w:t>:00</w:t>
            </w:r>
          </w:p>
        </w:tc>
        <w:tc>
          <w:tcPr>
            <w:tcW w:w="3015" w:type="pct"/>
            <w:tcBorders>
              <w:bottom w:val="single" w:sz="4" w:space="0" w:color="auto"/>
            </w:tcBorders>
          </w:tcPr>
          <w:p w14:paraId="3DE6DA3D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 Case Study I. White rhinoceros on Ndumu Reserve</w:t>
            </w:r>
          </w:p>
        </w:tc>
        <w:tc>
          <w:tcPr>
            <w:tcW w:w="471" w:type="pct"/>
            <w:tcBorders>
              <w:bottom w:val="single" w:sz="4" w:space="0" w:color="auto"/>
            </w:tcBorders>
            <w:noWrap/>
          </w:tcPr>
          <w:p w14:paraId="5C4F1FD0" w14:textId="77777777" w:rsidR="00F45CD8" w:rsidRPr="008814C4" w:rsidRDefault="00A421C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 xml:space="preserve">Lecture </w:t>
            </w:r>
            <w:r w:rsidR="00F45CD8" w:rsidRPr="008814C4">
              <w:rPr>
                <w:rFonts w:ascii="Century Schoolbook" w:hAnsi="Century Schoolbook" w:cs="Arial"/>
                <w:sz w:val="20"/>
                <w:szCs w:val="20"/>
              </w:rPr>
              <w:t>&amp; R</w:t>
            </w:r>
          </w:p>
        </w:tc>
      </w:tr>
      <w:tr w:rsidR="00F45CD8" w:rsidRPr="008814C4" w14:paraId="1D0C96E3" w14:textId="77777777" w:rsidTr="00782E2A">
        <w:trPr>
          <w:trHeight w:val="255"/>
        </w:trPr>
        <w:tc>
          <w:tcPr>
            <w:tcW w:w="994" w:type="pct"/>
            <w:tcBorders>
              <w:top w:val="single" w:sz="4" w:space="0" w:color="auto"/>
            </w:tcBorders>
            <w:noWrap/>
          </w:tcPr>
          <w:p w14:paraId="0B07E47F" w14:textId="10E1F72D" w:rsidR="00F45CD8" w:rsidRPr="008814C4" w:rsidRDefault="00CA1644" w:rsidP="006F20A2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>
              <w:rPr>
                <w:rFonts w:ascii="Century Schoolbook" w:hAnsi="Century Schoolbook" w:cs="Arial"/>
                <w:sz w:val="20"/>
                <w:szCs w:val="20"/>
              </w:rPr>
              <w:t>Tuesday</w:t>
            </w:r>
            <w:r w:rsidR="00F45CD8" w:rsidRPr="008814C4">
              <w:rPr>
                <w:rFonts w:ascii="Century Schoolbook" w:hAnsi="Century Schoolbook" w:cs="Arial"/>
                <w:sz w:val="20"/>
                <w:szCs w:val="20"/>
              </w:rPr>
              <w:t xml:space="preserve">, June </w:t>
            </w:r>
            <w:r>
              <w:rPr>
                <w:rFonts w:ascii="Century Schoolbook" w:hAnsi="Century Schoolbook" w:cs="Arial"/>
                <w:sz w:val="20"/>
                <w:szCs w:val="20"/>
              </w:rPr>
              <w:t>28</w:t>
            </w:r>
            <w:r w:rsidR="00F45CD8" w:rsidRPr="008814C4">
              <w:rPr>
                <w:rFonts w:ascii="Century Schoolbook" w:hAnsi="Century Schoolbook" w:cs="Arial"/>
                <w:sz w:val="20"/>
                <w:szCs w:val="20"/>
              </w:rPr>
              <w:t>, 201</w:t>
            </w:r>
            <w:r w:rsidR="006F20A2">
              <w:rPr>
                <w:rFonts w:ascii="Century Schoolbook" w:hAnsi="Century Schoolbook" w:cs="Arial"/>
                <w:sz w:val="20"/>
                <w:szCs w:val="20"/>
              </w:rPr>
              <w:t>9</w:t>
            </w:r>
          </w:p>
        </w:tc>
        <w:tc>
          <w:tcPr>
            <w:tcW w:w="520" w:type="pct"/>
            <w:tcBorders>
              <w:top w:val="single" w:sz="4" w:space="0" w:color="auto"/>
            </w:tcBorders>
            <w:noWrap/>
          </w:tcPr>
          <w:p w14:paraId="48D57FCD" w14:textId="77777777" w:rsidR="00F45CD8" w:rsidRPr="008814C4" w:rsidRDefault="00DF44F6" w:rsidP="00DF44F6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>9</w:t>
            </w:r>
            <w:r w:rsidR="00F45CD8" w:rsidRPr="008814C4">
              <w:rPr>
                <w:rFonts w:ascii="Century Schoolbook" w:hAnsi="Century Schoolbook" w:cs="Arial"/>
                <w:sz w:val="20"/>
                <w:szCs w:val="20"/>
              </w:rPr>
              <w:t>:00 - 12:</w:t>
            </w:r>
            <w:r w:rsidRPr="008814C4">
              <w:rPr>
                <w:rFonts w:ascii="Century Schoolbook" w:hAnsi="Century Schoolbook" w:cs="Arial"/>
                <w:sz w:val="20"/>
                <w:szCs w:val="20"/>
              </w:rPr>
              <w:t>0</w:t>
            </w:r>
            <w:r w:rsidR="00F45CD8" w:rsidRPr="008814C4">
              <w:rPr>
                <w:rFonts w:ascii="Century Schoolbook" w:hAnsi="Century Schoolbook" w:cs="Arial"/>
                <w:sz w:val="20"/>
                <w:szCs w:val="20"/>
              </w:rPr>
              <w:t>0</w:t>
            </w:r>
          </w:p>
        </w:tc>
        <w:tc>
          <w:tcPr>
            <w:tcW w:w="3015" w:type="pct"/>
            <w:tcBorders>
              <w:top w:val="single" w:sz="4" w:space="0" w:color="auto"/>
            </w:tcBorders>
          </w:tcPr>
          <w:p w14:paraId="4194C6FF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 Case Study I cont.; Risk assessment explorations</w:t>
            </w:r>
          </w:p>
        </w:tc>
        <w:tc>
          <w:tcPr>
            <w:tcW w:w="471" w:type="pct"/>
            <w:tcBorders>
              <w:top w:val="single" w:sz="4" w:space="0" w:color="auto"/>
            </w:tcBorders>
            <w:noWrap/>
          </w:tcPr>
          <w:p w14:paraId="03A2F138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R</w:t>
            </w:r>
          </w:p>
        </w:tc>
      </w:tr>
      <w:tr w:rsidR="00F45CD8" w:rsidRPr="008814C4" w14:paraId="2B0B7D58" w14:textId="77777777" w:rsidTr="00782E2A">
        <w:trPr>
          <w:trHeight w:val="765"/>
        </w:trPr>
        <w:tc>
          <w:tcPr>
            <w:tcW w:w="994" w:type="pct"/>
            <w:tcBorders>
              <w:bottom w:val="single" w:sz="4" w:space="0" w:color="auto"/>
            </w:tcBorders>
            <w:noWrap/>
          </w:tcPr>
          <w:p w14:paraId="07053605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pct"/>
            <w:tcBorders>
              <w:bottom w:val="single" w:sz="4" w:space="0" w:color="auto"/>
            </w:tcBorders>
            <w:noWrap/>
          </w:tcPr>
          <w:p w14:paraId="6DF61017" w14:textId="7A339F1B" w:rsidR="00F45CD8" w:rsidRPr="008814C4" w:rsidRDefault="00F45CD8" w:rsidP="00CA1644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13:</w:t>
            </w:r>
            <w:r w:rsidR="00DF44F6"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0</w:t>
            </w: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0 - 1</w:t>
            </w:r>
            <w:r w:rsidR="00CA1644">
              <w:rPr>
                <w:rFonts w:ascii="Century Schoolbook" w:hAnsi="Century Schoolbook" w:cs="Arial"/>
                <w:sz w:val="20"/>
                <w:szCs w:val="20"/>
                <w:lang w:val="en-US"/>
              </w:rPr>
              <w:t>6</w:t>
            </w: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:00</w:t>
            </w:r>
          </w:p>
        </w:tc>
        <w:tc>
          <w:tcPr>
            <w:tcW w:w="3015" w:type="pct"/>
            <w:tcBorders>
              <w:bottom w:val="single" w:sz="4" w:space="0" w:color="auto"/>
            </w:tcBorders>
          </w:tcPr>
          <w:p w14:paraId="13D43DFD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 Case Study II. Loggerhead turtle matrix model</w:t>
            </w:r>
          </w:p>
          <w:p w14:paraId="505AE1A9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 Age-structured vs stage-structured population models</w:t>
            </w:r>
          </w:p>
          <w:p w14:paraId="498FE690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 Introduction to matrix calculations; Calculation of eigenvalues and eigenvectors</w:t>
            </w:r>
          </w:p>
        </w:tc>
        <w:tc>
          <w:tcPr>
            <w:tcW w:w="471" w:type="pct"/>
            <w:tcBorders>
              <w:bottom w:val="single" w:sz="4" w:space="0" w:color="auto"/>
            </w:tcBorders>
            <w:noWrap/>
          </w:tcPr>
          <w:p w14:paraId="308CF7CF" w14:textId="77777777" w:rsidR="00F45CD8" w:rsidRPr="008814C4" w:rsidRDefault="00A421C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 xml:space="preserve">Lecture </w:t>
            </w:r>
            <w:r w:rsidR="00F45CD8" w:rsidRPr="008814C4">
              <w:rPr>
                <w:rFonts w:ascii="Century Schoolbook" w:hAnsi="Century Schoolbook" w:cs="Arial"/>
                <w:sz w:val="20"/>
                <w:szCs w:val="20"/>
              </w:rPr>
              <w:t>&amp; R</w:t>
            </w:r>
          </w:p>
        </w:tc>
      </w:tr>
      <w:tr w:rsidR="00F45CD8" w:rsidRPr="008814C4" w14:paraId="2EDC5879" w14:textId="77777777" w:rsidTr="00782E2A">
        <w:trPr>
          <w:trHeight w:val="510"/>
        </w:trPr>
        <w:tc>
          <w:tcPr>
            <w:tcW w:w="994" w:type="pct"/>
            <w:tcBorders>
              <w:top w:val="single" w:sz="4" w:space="0" w:color="auto"/>
            </w:tcBorders>
            <w:noWrap/>
          </w:tcPr>
          <w:p w14:paraId="72D454D5" w14:textId="356BC26C" w:rsidR="00F45CD8" w:rsidRPr="008814C4" w:rsidRDefault="00CA1644" w:rsidP="006F20A2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>Wednesday</w:t>
            </w:r>
            <w:r w:rsidR="00F45CD8" w:rsidRPr="008814C4">
              <w:rPr>
                <w:rFonts w:ascii="Century Schoolbook" w:hAnsi="Century Schoolbook" w:cs="Arial"/>
                <w:sz w:val="20"/>
                <w:szCs w:val="20"/>
              </w:rPr>
              <w:t xml:space="preserve">, June </w:t>
            </w:r>
            <w:r>
              <w:rPr>
                <w:rFonts w:ascii="Century Schoolbook" w:hAnsi="Century Schoolbook" w:cs="Arial"/>
                <w:sz w:val="20"/>
                <w:szCs w:val="20"/>
              </w:rPr>
              <w:t>29,</w:t>
            </w:r>
            <w:r w:rsidR="00F45CD8" w:rsidRPr="008814C4">
              <w:rPr>
                <w:rFonts w:ascii="Century Schoolbook" w:hAnsi="Century Schoolbook" w:cs="Arial"/>
                <w:sz w:val="20"/>
                <w:szCs w:val="20"/>
              </w:rPr>
              <w:t xml:space="preserve"> 201</w:t>
            </w:r>
            <w:r w:rsidR="006F20A2">
              <w:rPr>
                <w:rFonts w:ascii="Century Schoolbook" w:hAnsi="Century Schoolbook" w:cs="Arial"/>
                <w:sz w:val="20"/>
                <w:szCs w:val="20"/>
              </w:rPr>
              <w:t>9</w:t>
            </w:r>
            <w:bookmarkStart w:id="1" w:name="_GoBack"/>
            <w:bookmarkEnd w:id="1"/>
          </w:p>
        </w:tc>
        <w:tc>
          <w:tcPr>
            <w:tcW w:w="520" w:type="pct"/>
            <w:tcBorders>
              <w:top w:val="single" w:sz="4" w:space="0" w:color="auto"/>
            </w:tcBorders>
            <w:noWrap/>
          </w:tcPr>
          <w:p w14:paraId="56C7749A" w14:textId="77777777" w:rsidR="00F45CD8" w:rsidRPr="008814C4" w:rsidRDefault="00DF44F6" w:rsidP="00DF44F6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>9</w:t>
            </w:r>
            <w:r w:rsidR="00F45CD8" w:rsidRPr="008814C4">
              <w:rPr>
                <w:rFonts w:ascii="Century Schoolbook" w:hAnsi="Century Schoolbook" w:cs="Arial"/>
                <w:sz w:val="20"/>
                <w:szCs w:val="20"/>
              </w:rPr>
              <w:t>:00 - 12:</w:t>
            </w:r>
            <w:r w:rsidRPr="008814C4">
              <w:rPr>
                <w:rFonts w:ascii="Century Schoolbook" w:hAnsi="Century Schoolbook" w:cs="Arial"/>
                <w:sz w:val="20"/>
                <w:szCs w:val="20"/>
              </w:rPr>
              <w:t>0</w:t>
            </w:r>
            <w:r w:rsidR="00F45CD8" w:rsidRPr="008814C4">
              <w:rPr>
                <w:rFonts w:ascii="Century Schoolbook" w:hAnsi="Century Schoolbook" w:cs="Arial"/>
                <w:sz w:val="20"/>
                <w:szCs w:val="20"/>
              </w:rPr>
              <w:t>0</w:t>
            </w:r>
          </w:p>
        </w:tc>
        <w:tc>
          <w:tcPr>
            <w:tcW w:w="3015" w:type="pct"/>
            <w:tcBorders>
              <w:top w:val="single" w:sz="4" w:space="0" w:color="auto"/>
            </w:tcBorders>
          </w:tcPr>
          <w:p w14:paraId="3CD11049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 Considering metapopulations in conservation biology</w:t>
            </w:r>
          </w:p>
          <w:p w14:paraId="3B6AA047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 Metapopulation model example</w:t>
            </w:r>
          </w:p>
        </w:tc>
        <w:tc>
          <w:tcPr>
            <w:tcW w:w="471" w:type="pct"/>
            <w:tcBorders>
              <w:top w:val="single" w:sz="4" w:space="0" w:color="auto"/>
            </w:tcBorders>
            <w:noWrap/>
          </w:tcPr>
          <w:p w14:paraId="0493A2E2" w14:textId="77777777" w:rsidR="00F45CD8" w:rsidRPr="008814C4" w:rsidRDefault="00A421C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 xml:space="preserve">Lecture </w:t>
            </w:r>
            <w:r w:rsidR="00F45CD8" w:rsidRPr="008814C4">
              <w:rPr>
                <w:rFonts w:ascii="Century Schoolbook" w:hAnsi="Century Schoolbook" w:cs="Arial"/>
                <w:sz w:val="20"/>
                <w:szCs w:val="20"/>
              </w:rPr>
              <w:t>&amp; R</w:t>
            </w:r>
          </w:p>
        </w:tc>
      </w:tr>
      <w:tr w:rsidR="00764C98" w:rsidRPr="00782E2A" w14:paraId="07C6F7B9" w14:textId="77777777" w:rsidTr="00782E2A">
        <w:trPr>
          <w:trHeight w:val="510"/>
        </w:trPr>
        <w:tc>
          <w:tcPr>
            <w:tcW w:w="994" w:type="pct"/>
            <w:noWrap/>
          </w:tcPr>
          <w:p w14:paraId="75A8B25D" w14:textId="77777777" w:rsidR="00764C98" w:rsidRPr="008814C4" w:rsidRDefault="00764C98" w:rsidP="00731AFD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</w:p>
        </w:tc>
        <w:tc>
          <w:tcPr>
            <w:tcW w:w="520" w:type="pct"/>
            <w:noWrap/>
          </w:tcPr>
          <w:p w14:paraId="01FB9404" w14:textId="2989A579" w:rsidR="00764C98" w:rsidRDefault="00764C98" w:rsidP="00764C9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>13:00 - 1</w:t>
            </w:r>
            <w:r w:rsidR="00CA1644">
              <w:rPr>
                <w:rFonts w:ascii="Century Schoolbook" w:hAnsi="Century Schoolbook" w:cs="Arial"/>
                <w:sz w:val="20"/>
                <w:szCs w:val="20"/>
              </w:rPr>
              <w:t>6</w:t>
            </w:r>
            <w:r w:rsidRPr="008814C4">
              <w:rPr>
                <w:rFonts w:ascii="Century Schoolbook" w:hAnsi="Century Schoolbook" w:cs="Arial"/>
                <w:sz w:val="20"/>
                <w:szCs w:val="20"/>
              </w:rPr>
              <w:t>:00</w:t>
            </w:r>
          </w:p>
          <w:p w14:paraId="63CF9F4E" w14:textId="77777777" w:rsidR="00764C98" w:rsidRPr="008814C4" w:rsidRDefault="00764C98" w:rsidP="00DF44F6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</w:p>
        </w:tc>
        <w:tc>
          <w:tcPr>
            <w:tcW w:w="3015" w:type="pct"/>
          </w:tcPr>
          <w:p w14:paraId="2B6A05B1" w14:textId="51C4BB09" w:rsidR="00764C98" w:rsidRDefault="00764C98" w:rsidP="00764C9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 xml:space="preserve">• </w:t>
            </w:r>
            <w:r>
              <w:rPr>
                <w:rFonts w:ascii="Century Schoolbook" w:hAnsi="Century Schoolbook" w:cs="Arial"/>
                <w:sz w:val="20"/>
                <w:szCs w:val="20"/>
                <w:lang w:val="en-US"/>
              </w:rPr>
              <w:t>Management Strategy Evaluation (MSE) in fisheries</w:t>
            </w:r>
          </w:p>
          <w:p w14:paraId="5B3A67A7" w14:textId="77777777" w:rsidR="00764C98" w:rsidRDefault="00764C9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 The use of Agent-Based Models (ABMs or IBMs)</w:t>
            </w:r>
            <w:r>
              <w:rPr>
                <w:rFonts w:ascii="Century Schoolbook" w:hAnsi="Century Schoolbook" w:cs="Arial"/>
                <w:sz w:val="20"/>
                <w:szCs w:val="20"/>
                <w:lang w:val="en-US"/>
              </w:rPr>
              <w:t xml:space="preserve"> -</w:t>
            </w: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 xml:space="preserve"> Netlogo platform intro</w:t>
            </w:r>
          </w:p>
          <w:p w14:paraId="2F1F678D" w14:textId="17B78631" w:rsidR="00782E2A" w:rsidRPr="008814C4" w:rsidRDefault="00782E2A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</w:t>
            </w:r>
            <w:r>
              <w:rPr>
                <w:rFonts w:ascii="Century Schoolbook" w:hAnsi="Century Schoolbook" w:cs="Arial"/>
                <w:sz w:val="20"/>
                <w:szCs w:val="20"/>
                <w:lang w:val="en-US"/>
              </w:rPr>
              <w:t xml:space="preserve"> </w:t>
            </w:r>
            <w:r w:rsidRPr="00731AFD">
              <w:rPr>
                <w:rFonts w:ascii="Century Schoolbook" w:hAnsi="Century Schoolbook" w:cs="Arial"/>
                <w:sz w:val="20"/>
                <w:szCs w:val="20"/>
                <w:lang w:val="en-US"/>
              </w:rPr>
              <w:t>Review &amp; Ques</w:t>
            </w:r>
            <w:r w:rsidRPr="008814C4">
              <w:rPr>
                <w:rFonts w:ascii="Century Schoolbook" w:hAnsi="Century Schoolbook" w:cs="Arial"/>
                <w:sz w:val="20"/>
                <w:szCs w:val="20"/>
              </w:rPr>
              <w:t>tions</w:t>
            </w:r>
          </w:p>
        </w:tc>
        <w:tc>
          <w:tcPr>
            <w:tcW w:w="471" w:type="pct"/>
            <w:noWrap/>
          </w:tcPr>
          <w:p w14:paraId="62D45B7F" w14:textId="77777777" w:rsidR="00764C98" w:rsidRPr="00764C98" w:rsidRDefault="00764C9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</w:p>
        </w:tc>
      </w:tr>
      <w:tr w:rsidR="00F45CD8" w:rsidRPr="00CA1644" w14:paraId="1ED03BC9" w14:textId="77777777" w:rsidTr="00782E2A">
        <w:trPr>
          <w:trHeight w:val="255"/>
        </w:trPr>
        <w:tc>
          <w:tcPr>
            <w:tcW w:w="994" w:type="pct"/>
            <w:tcBorders>
              <w:top w:val="single" w:sz="4" w:space="0" w:color="auto"/>
            </w:tcBorders>
            <w:noWrap/>
          </w:tcPr>
          <w:p w14:paraId="709A6D27" w14:textId="6F53F0E2" w:rsidR="00F45CD8" w:rsidRPr="00731AFD" w:rsidRDefault="00F45CD8" w:rsidP="00782E2A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</w:p>
        </w:tc>
        <w:tc>
          <w:tcPr>
            <w:tcW w:w="520" w:type="pct"/>
            <w:tcBorders>
              <w:top w:val="single" w:sz="4" w:space="0" w:color="auto"/>
            </w:tcBorders>
            <w:noWrap/>
          </w:tcPr>
          <w:p w14:paraId="6F5A660E" w14:textId="024CFF9F" w:rsidR="00F45CD8" w:rsidRPr="00731AFD" w:rsidRDefault="00F45CD8" w:rsidP="00782E2A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</w:p>
        </w:tc>
        <w:tc>
          <w:tcPr>
            <w:tcW w:w="3015" w:type="pct"/>
            <w:tcBorders>
              <w:top w:val="single" w:sz="4" w:space="0" w:color="auto"/>
            </w:tcBorders>
          </w:tcPr>
          <w:p w14:paraId="7A0A0EB5" w14:textId="5EF7316E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</w:p>
        </w:tc>
        <w:tc>
          <w:tcPr>
            <w:tcW w:w="471" w:type="pct"/>
            <w:tcBorders>
              <w:top w:val="single" w:sz="4" w:space="0" w:color="auto"/>
            </w:tcBorders>
            <w:noWrap/>
          </w:tcPr>
          <w:p w14:paraId="6EE33E0C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</w:p>
        </w:tc>
      </w:tr>
    </w:tbl>
    <w:p w14:paraId="35D237B9" w14:textId="77777777" w:rsidR="00C32FE8" w:rsidRPr="008814C4" w:rsidRDefault="00C32FE8" w:rsidP="001F0469">
      <w:pPr>
        <w:rPr>
          <w:rFonts w:ascii="Century Schoolbook" w:hAnsi="Century Schoolbook"/>
          <w:lang w:val="en-US"/>
        </w:rPr>
        <w:sectPr w:rsidR="00C32FE8" w:rsidRPr="008814C4" w:rsidSect="00F45CD8">
          <w:pgSz w:w="16838" w:h="11906" w:orient="landscape" w:code="9"/>
          <w:pgMar w:top="1080" w:right="1138" w:bottom="540" w:left="1411" w:header="720" w:footer="720" w:gutter="0"/>
          <w:cols w:space="720"/>
          <w:docGrid w:linePitch="360"/>
        </w:sectPr>
      </w:pPr>
    </w:p>
    <w:p w14:paraId="5CB096F6" w14:textId="77777777" w:rsidR="00C32FE8" w:rsidRDefault="00C32FE8" w:rsidP="00782E2A">
      <w:pPr>
        <w:rPr>
          <w:rFonts w:ascii="Century Schoolbook" w:hAnsi="Century Schoolbook"/>
          <w:lang w:val="en-US"/>
        </w:rPr>
      </w:pPr>
    </w:p>
    <w:p w14:paraId="1DB2D72B" w14:textId="77777777" w:rsidR="006F20A2" w:rsidRDefault="006F20A2" w:rsidP="00782E2A">
      <w:pPr>
        <w:rPr>
          <w:rFonts w:ascii="Century Schoolbook" w:hAnsi="Century Schoolbook"/>
          <w:lang w:val="en-US"/>
        </w:rPr>
      </w:pPr>
    </w:p>
    <w:p w14:paraId="5BBC46E4" w14:textId="77777777" w:rsidR="00782E2A" w:rsidRDefault="00782E2A" w:rsidP="00782E2A">
      <w:pPr>
        <w:rPr>
          <w:rFonts w:ascii="Century Schoolbook" w:hAnsi="Century Schoolbook"/>
          <w:lang w:val="en-US"/>
        </w:rPr>
      </w:pPr>
    </w:p>
    <w:p w14:paraId="60F8865F" w14:textId="77777777" w:rsidR="00782E2A" w:rsidRPr="008814C4" w:rsidRDefault="00782E2A" w:rsidP="00782E2A">
      <w:pPr>
        <w:rPr>
          <w:rFonts w:ascii="Century Schoolbook" w:hAnsi="Century Schoolbook"/>
          <w:lang w:val="en-US"/>
        </w:rPr>
      </w:pPr>
    </w:p>
    <w:sectPr w:rsidR="00782E2A" w:rsidRPr="008814C4" w:rsidSect="00C32FE8">
      <w:pgSz w:w="11906" w:h="16838" w:code="9"/>
      <w:pgMar w:top="1411" w:right="1411" w:bottom="1138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2C45C4" w14:textId="77777777" w:rsidR="004A240F" w:rsidRDefault="004A240F">
      <w:r>
        <w:separator/>
      </w:r>
    </w:p>
  </w:endnote>
  <w:endnote w:type="continuationSeparator" w:id="0">
    <w:p w14:paraId="5E838839" w14:textId="77777777" w:rsidR="004A240F" w:rsidRDefault="004A2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D0901" w14:textId="77777777" w:rsidR="004A240F" w:rsidRDefault="004A240F">
      <w:r>
        <w:separator/>
      </w:r>
    </w:p>
  </w:footnote>
  <w:footnote w:type="continuationSeparator" w:id="0">
    <w:p w14:paraId="35584C16" w14:textId="77777777" w:rsidR="004A240F" w:rsidRDefault="004A2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1DA5D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D32CF3"/>
    <w:multiLevelType w:val="hybridMultilevel"/>
    <w:tmpl w:val="49FCCC5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15023"/>
    <w:multiLevelType w:val="hybridMultilevel"/>
    <w:tmpl w:val="0792E58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832AE"/>
    <w:multiLevelType w:val="hybridMultilevel"/>
    <w:tmpl w:val="EA369DC2"/>
    <w:lvl w:ilvl="0" w:tplc="A9E0AB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76599"/>
    <w:multiLevelType w:val="hybridMultilevel"/>
    <w:tmpl w:val="C9C63FD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6DD2F36"/>
    <w:multiLevelType w:val="hybridMultilevel"/>
    <w:tmpl w:val="E17AA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5E"/>
    <w:rsid w:val="00007365"/>
    <w:rsid w:val="0001363C"/>
    <w:rsid w:val="000342EC"/>
    <w:rsid w:val="00041BC5"/>
    <w:rsid w:val="00054B8D"/>
    <w:rsid w:val="0005605E"/>
    <w:rsid w:val="000B13F0"/>
    <w:rsid w:val="000C676A"/>
    <w:rsid w:val="000D3529"/>
    <w:rsid w:val="00101AEE"/>
    <w:rsid w:val="00112B88"/>
    <w:rsid w:val="001406C6"/>
    <w:rsid w:val="00155DCB"/>
    <w:rsid w:val="00160B75"/>
    <w:rsid w:val="001B5894"/>
    <w:rsid w:val="001C147E"/>
    <w:rsid w:val="001D1252"/>
    <w:rsid w:val="001E5610"/>
    <w:rsid w:val="001F0469"/>
    <w:rsid w:val="001F7103"/>
    <w:rsid w:val="00213A5C"/>
    <w:rsid w:val="0024010D"/>
    <w:rsid w:val="00251204"/>
    <w:rsid w:val="00255A51"/>
    <w:rsid w:val="00286FDC"/>
    <w:rsid w:val="00291992"/>
    <w:rsid w:val="002B7555"/>
    <w:rsid w:val="00302ED4"/>
    <w:rsid w:val="00310F43"/>
    <w:rsid w:val="00312298"/>
    <w:rsid w:val="00340AFE"/>
    <w:rsid w:val="00343A9F"/>
    <w:rsid w:val="00390BE1"/>
    <w:rsid w:val="003A3EA5"/>
    <w:rsid w:val="003E47AE"/>
    <w:rsid w:val="00436059"/>
    <w:rsid w:val="004556D7"/>
    <w:rsid w:val="004A240F"/>
    <w:rsid w:val="004D751E"/>
    <w:rsid w:val="004F51D4"/>
    <w:rsid w:val="00524922"/>
    <w:rsid w:val="005529F5"/>
    <w:rsid w:val="00562FBB"/>
    <w:rsid w:val="005706A6"/>
    <w:rsid w:val="00576555"/>
    <w:rsid w:val="005F5FDF"/>
    <w:rsid w:val="005F637D"/>
    <w:rsid w:val="006436CA"/>
    <w:rsid w:val="006F20A2"/>
    <w:rsid w:val="00716E8E"/>
    <w:rsid w:val="00731AFD"/>
    <w:rsid w:val="00764C98"/>
    <w:rsid w:val="00775E91"/>
    <w:rsid w:val="00782E2A"/>
    <w:rsid w:val="007C15F6"/>
    <w:rsid w:val="007D7D73"/>
    <w:rsid w:val="007F4DF0"/>
    <w:rsid w:val="008070FB"/>
    <w:rsid w:val="008349CE"/>
    <w:rsid w:val="008814C4"/>
    <w:rsid w:val="0089043B"/>
    <w:rsid w:val="008A072A"/>
    <w:rsid w:val="008D5C72"/>
    <w:rsid w:val="009043B1"/>
    <w:rsid w:val="00926A2F"/>
    <w:rsid w:val="00930FAA"/>
    <w:rsid w:val="00996A1A"/>
    <w:rsid w:val="009C7AAB"/>
    <w:rsid w:val="009F785E"/>
    <w:rsid w:val="00A421C8"/>
    <w:rsid w:val="00A476BA"/>
    <w:rsid w:val="00A613F1"/>
    <w:rsid w:val="00AE3CE5"/>
    <w:rsid w:val="00B122F5"/>
    <w:rsid w:val="00BA2B03"/>
    <w:rsid w:val="00BB636E"/>
    <w:rsid w:val="00C008DF"/>
    <w:rsid w:val="00C2312D"/>
    <w:rsid w:val="00C25548"/>
    <w:rsid w:val="00C32FE8"/>
    <w:rsid w:val="00C47769"/>
    <w:rsid w:val="00C76626"/>
    <w:rsid w:val="00CA1644"/>
    <w:rsid w:val="00CD48AB"/>
    <w:rsid w:val="00CE4F03"/>
    <w:rsid w:val="00D15FEA"/>
    <w:rsid w:val="00D274F9"/>
    <w:rsid w:val="00D8326C"/>
    <w:rsid w:val="00DF44F6"/>
    <w:rsid w:val="00E11FB9"/>
    <w:rsid w:val="00E75E3F"/>
    <w:rsid w:val="00E85DFF"/>
    <w:rsid w:val="00EC1278"/>
    <w:rsid w:val="00ED2333"/>
    <w:rsid w:val="00F32676"/>
    <w:rsid w:val="00F45CD8"/>
    <w:rsid w:val="00F765EC"/>
    <w:rsid w:val="00FC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0FB8C3"/>
  <w15:docId w15:val="{54A80B07-55FC-4032-A9FE-1FEB16CD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041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BA2B03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A2B03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uiPriority w:val="72"/>
    <w:rsid w:val="00731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0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Outline of course M5-4</vt:lpstr>
      <vt:lpstr>Outline of course M5-4</vt:lpstr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of course M5-4</dc:title>
  <dc:subject/>
  <dc:creator>Me</dc:creator>
  <cp:keywords/>
  <dc:description/>
  <cp:lastModifiedBy>Marc</cp:lastModifiedBy>
  <cp:revision>8</cp:revision>
  <cp:lastPrinted>2015-06-08T05:48:00Z</cp:lastPrinted>
  <dcterms:created xsi:type="dcterms:W3CDTF">2016-05-30T04:42:00Z</dcterms:created>
  <dcterms:modified xsi:type="dcterms:W3CDTF">2019-05-23T21:26:00Z</dcterms:modified>
</cp:coreProperties>
</file>