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88C5F" w14:textId="1A20B5CD" w:rsidR="00BB4F1A" w:rsidRDefault="00486336" w:rsidP="00486336">
      <w:pPr>
        <w:pStyle w:val="Titel"/>
        <w:rPr>
          <w:lang w:val="en-GB"/>
        </w:rPr>
      </w:pPr>
      <w:r w:rsidRPr="00486336">
        <w:rPr>
          <w:lang w:val="en-GB"/>
        </w:rPr>
        <w:t xml:space="preserve">Insights from literature </w:t>
      </w:r>
    </w:p>
    <w:p w14:paraId="54B58C4D" w14:textId="73EB3D0E" w:rsidR="00486336" w:rsidRDefault="00486336" w:rsidP="00486336">
      <w:pPr>
        <w:rPr>
          <w:lang w:val="en-GB"/>
        </w:rPr>
      </w:pPr>
    </w:p>
    <w:p w14:paraId="22923C25" w14:textId="636943B5" w:rsidR="00486336" w:rsidRPr="00F36E0E" w:rsidRDefault="00486336" w:rsidP="00486336">
      <w:pPr>
        <w:rPr>
          <w:b/>
          <w:bCs/>
          <w:lang w:val="en-GB"/>
        </w:rPr>
      </w:pPr>
      <w:r w:rsidRPr="00F36E0E">
        <w:rPr>
          <w:b/>
          <w:bCs/>
          <w:lang w:val="en-GB"/>
        </w:rPr>
        <w:t xml:space="preserve">Time on the market and selling price – </w:t>
      </w:r>
      <w:r w:rsidR="00D643B0" w:rsidRPr="00F36E0E">
        <w:rPr>
          <w:b/>
          <w:bCs/>
          <w:lang w:val="en-GB"/>
        </w:rPr>
        <w:t>M</w:t>
      </w:r>
      <w:r w:rsidRPr="00F36E0E">
        <w:rPr>
          <w:b/>
          <w:bCs/>
          <w:lang w:val="en-GB"/>
        </w:rPr>
        <w:t>iller 1978</w:t>
      </w:r>
    </w:p>
    <w:p w14:paraId="751BAE51" w14:textId="32FFD20D" w:rsidR="00486336" w:rsidRDefault="00486336" w:rsidP="00486336">
      <w:pPr>
        <w:rPr>
          <w:lang w:val="en-GB"/>
        </w:rPr>
      </w:pPr>
      <w:r>
        <w:rPr>
          <w:lang w:val="en-GB"/>
        </w:rPr>
        <w:t xml:space="preserve">Both variables are influenced by the characteristics of the property (size, location, quality). </w:t>
      </w:r>
    </w:p>
    <w:p w14:paraId="1B2A0DB9" w14:textId="5B7A1395" w:rsidR="00486336" w:rsidRDefault="004347AE" w:rsidP="00486336">
      <w:pPr>
        <w:rPr>
          <w:lang w:val="en-GB"/>
        </w:rPr>
      </w:pPr>
      <w:r>
        <w:rPr>
          <w:lang w:val="en-GB"/>
        </w:rPr>
        <w:t xml:space="preserve">In this case study: </w:t>
      </w:r>
      <w:r w:rsidR="00486336">
        <w:rPr>
          <w:lang w:val="en-GB"/>
        </w:rPr>
        <w:t xml:space="preserve"> a longer selling time means a higher selling price</w:t>
      </w:r>
      <w:r>
        <w:rPr>
          <w:lang w:val="en-GB"/>
        </w:rPr>
        <w:t xml:space="preserve">, but not significant. </w:t>
      </w:r>
    </w:p>
    <w:p w14:paraId="754E20A7" w14:textId="5FAE5E2E" w:rsidR="004347AE" w:rsidRDefault="004347AE" w:rsidP="00486336">
      <w:pPr>
        <w:rPr>
          <w:lang w:val="en-GB"/>
        </w:rPr>
      </w:pPr>
      <w:r>
        <w:rPr>
          <w:lang w:val="en-GB"/>
        </w:rPr>
        <w:t xml:space="preserve">Longer marketing periods do not achieve a higher selling price. </w:t>
      </w:r>
    </w:p>
    <w:p w14:paraId="3F5FF46F" w14:textId="77777777" w:rsidR="004347AE" w:rsidRDefault="004347AE" w:rsidP="00486336">
      <w:pPr>
        <w:rPr>
          <w:lang w:val="en-GB"/>
        </w:rPr>
      </w:pPr>
    </w:p>
    <w:p w14:paraId="1016E672" w14:textId="7FE30203" w:rsidR="00486336" w:rsidRDefault="00F36E0E" w:rsidP="00486336">
      <w:pPr>
        <w:rPr>
          <w:b/>
          <w:bCs/>
          <w:lang w:val="en-GB"/>
        </w:rPr>
      </w:pPr>
      <w:r w:rsidRPr="00F36E0E">
        <w:rPr>
          <w:lang w:val="en-GB"/>
        </w:rPr>
        <w:t>I</w:t>
      </w:r>
      <w:r w:rsidRPr="00A81A34">
        <w:rPr>
          <w:b/>
          <w:bCs/>
          <w:lang w:val="en-GB"/>
        </w:rPr>
        <w:t>nfluential Factors on the Market Value of Residential Properties</w:t>
      </w:r>
      <w:r w:rsidRPr="00A81A34">
        <w:rPr>
          <w:b/>
          <w:bCs/>
          <w:lang w:val="en-GB"/>
        </w:rPr>
        <w:t xml:space="preserve"> - </w:t>
      </w:r>
      <w:proofErr w:type="spellStart"/>
      <w:r w:rsidR="00A81A34" w:rsidRPr="00A81A34">
        <w:rPr>
          <w:b/>
          <w:bCs/>
          <w:lang w:val="en-GB"/>
        </w:rPr>
        <w:t>Ferlan</w:t>
      </w:r>
      <w:proofErr w:type="spellEnd"/>
      <w:r w:rsidR="00A81A34" w:rsidRPr="00A81A34">
        <w:rPr>
          <w:b/>
          <w:bCs/>
          <w:lang w:val="en-GB"/>
        </w:rPr>
        <w:t xml:space="preserve">, </w:t>
      </w:r>
      <w:proofErr w:type="spellStart"/>
      <w:r w:rsidR="00A81A34" w:rsidRPr="00A81A34">
        <w:rPr>
          <w:b/>
          <w:bCs/>
          <w:lang w:val="en-GB"/>
        </w:rPr>
        <w:t>Bastic</w:t>
      </w:r>
      <w:proofErr w:type="spellEnd"/>
      <w:r w:rsidR="00A81A34" w:rsidRPr="00A81A34">
        <w:rPr>
          <w:b/>
          <w:bCs/>
          <w:lang w:val="en-GB"/>
        </w:rPr>
        <w:t xml:space="preserve">, </w:t>
      </w:r>
      <w:proofErr w:type="spellStart"/>
      <w:r w:rsidR="00A81A34" w:rsidRPr="00A81A34">
        <w:rPr>
          <w:b/>
          <w:bCs/>
          <w:lang w:val="en-GB"/>
        </w:rPr>
        <w:t>Psunder</w:t>
      </w:r>
      <w:proofErr w:type="spellEnd"/>
      <w:r w:rsidR="00A81A34" w:rsidRPr="00A81A34">
        <w:rPr>
          <w:b/>
          <w:bCs/>
          <w:lang w:val="en-GB"/>
        </w:rPr>
        <w:t xml:space="preserve"> 2017</w:t>
      </w:r>
    </w:p>
    <w:p w14:paraId="42D126EC" w14:textId="256FD3CA" w:rsidR="00A81A34" w:rsidRDefault="00AC006A" w:rsidP="00486336">
      <w:pPr>
        <w:rPr>
          <w:lang w:val="en-GB"/>
        </w:rPr>
      </w:pPr>
      <w:r>
        <w:rPr>
          <w:lang w:val="en-GB"/>
        </w:rPr>
        <w:t xml:space="preserve">Location in relation to the distance from the city centre is most important </w:t>
      </w:r>
      <w:r w:rsidR="00E928FA">
        <w:rPr>
          <w:lang w:val="en-GB"/>
        </w:rPr>
        <w:t xml:space="preserve">for the property value. </w:t>
      </w:r>
    </w:p>
    <w:p w14:paraId="4E1CBE5B" w14:textId="4EFC0855" w:rsidR="00E928FA" w:rsidRDefault="00477D39" w:rsidP="00486336">
      <w:pPr>
        <w:rPr>
          <w:lang w:val="en-GB"/>
        </w:rPr>
      </w:pPr>
      <w:r>
        <w:rPr>
          <w:lang w:val="en-GB"/>
        </w:rPr>
        <w:t xml:space="preserve">Location of available parking paces was a great impact on the value. </w:t>
      </w:r>
    </w:p>
    <w:p w14:paraId="35D88D1B" w14:textId="1E35B3AA" w:rsidR="00477D39" w:rsidRDefault="004B1CB1" w:rsidP="00486336">
      <w:pPr>
        <w:rPr>
          <w:lang w:val="en-GB"/>
        </w:rPr>
      </w:pPr>
      <w:r>
        <w:rPr>
          <w:lang w:val="en-GB"/>
        </w:rPr>
        <w:t xml:space="preserve">Absence of negative factors for the environment are a positive impact of the value. </w:t>
      </w:r>
    </w:p>
    <w:p w14:paraId="0D3A31B0" w14:textId="77777777" w:rsidR="004B1CB1" w:rsidRPr="00A81A34" w:rsidRDefault="004B1CB1" w:rsidP="00486336">
      <w:pPr>
        <w:rPr>
          <w:lang w:val="en-GB"/>
        </w:rPr>
      </w:pPr>
    </w:p>
    <w:sectPr w:rsidR="004B1CB1" w:rsidRPr="00A81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36"/>
    <w:rsid w:val="003C4C71"/>
    <w:rsid w:val="004347AE"/>
    <w:rsid w:val="00477D39"/>
    <w:rsid w:val="00486336"/>
    <w:rsid w:val="004B1CB1"/>
    <w:rsid w:val="0065422C"/>
    <w:rsid w:val="00792054"/>
    <w:rsid w:val="00A81A34"/>
    <w:rsid w:val="00AC006A"/>
    <w:rsid w:val="00BB4F1A"/>
    <w:rsid w:val="00D643B0"/>
    <w:rsid w:val="00E928FA"/>
    <w:rsid w:val="00F3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DE21"/>
  <w15:chartTrackingRefBased/>
  <w15:docId w15:val="{E55CB83D-BBB5-49B8-B190-5B7A6895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863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863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Rampersad</dc:creator>
  <cp:keywords/>
  <dc:description/>
  <cp:lastModifiedBy>MS Rampersad</cp:lastModifiedBy>
  <cp:revision>8</cp:revision>
  <dcterms:created xsi:type="dcterms:W3CDTF">2020-11-09T15:24:00Z</dcterms:created>
  <dcterms:modified xsi:type="dcterms:W3CDTF">2020-11-09T15:43:00Z</dcterms:modified>
</cp:coreProperties>
</file>