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sic-linux-commands"/>
    <w:p>
      <w:pPr>
        <w:pStyle w:val="Heading1"/>
      </w:pPr>
      <w:r>
        <w:t xml:space="preserve">Basic Linux Commands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Linux provides a variety of command-line tools to interact with the filesystem, manage processes, and perform system administration tasks. Understanding basic commands is essential for navigating and managing a Linux system efficiently. This section covers fundamental commands including: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ls</w:t>
      </w:r>
      <w:r>
        <w:t xml:space="preserve"> </w:t>
      </w:r>
      <w:r>
        <w:t xml:space="preserve">(list directory contents)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find</w:t>
      </w:r>
      <w:r>
        <w:t xml:space="preserve"> </w:t>
      </w:r>
      <w:r>
        <w:t xml:space="preserve">(search for files and directories)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ps</w:t>
      </w:r>
      <w:r>
        <w:t xml:space="preserve"> </w:t>
      </w:r>
      <w:r>
        <w:t xml:space="preserve">(display process information)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mv</w:t>
      </w:r>
      <w:r>
        <w:t xml:space="preserve"> </w:t>
      </w:r>
      <w:r>
        <w:t xml:space="preserve">(move or rename files)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cp</w:t>
      </w:r>
      <w:r>
        <w:t xml:space="preserve"> </w:t>
      </w:r>
      <w:r>
        <w:t xml:space="preserve">(copy files and directories)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rm</w:t>
      </w:r>
      <w:r>
        <w:t xml:space="preserve"> </w:t>
      </w:r>
      <w:r>
        <w:t xml:space="preserve">(remove files and directories)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cd</w:t>
      </w:r>
      <w:r>
        <w:t xml:space="preserve"> </w:t>
      </w:r>
      <w:r>
        <w:t xml:space="preserve">(change directory)</w:t>
      </w:r>
    </w:p>
    <w:bookmarkEnd w:id="20"/>
    <w:bookmarkEnd w:id="21"/>
    <w:bookmarkStart w:id="56" w:name="common-practical-examples"/>
    <w:p>
      <w:pPr>
        <w:pStyle w:val="Heading1"/>
      </w:pPr>
      <w:r>
        <w:t xml:space="preserve">Common Practical Examples</w:t>
      </w:r>
    </w:p>
    <w:bookmarkStart w:id="26" w:name="list-files-and-directories-ls"/>
    <w:p>
      <w:pPr>
        <w:pStyle w:val="Heading2"/>
      </w:pPr>
      <w:r>
        <w:t xml:space="preserve">1. List Files and Directories (</w:t>
      </w:r>
      <w:r>
        <w:rPr>
          <w:rStyle w:val="VerbatimChar"/>
        </w:rPr>
        <w:t xml:space="preserve">ls</w:t>
      </w:r>
      <w:r>
        <w:t xml:space="preserve">)</w:t>
      </w:r>
    </w:p>
    <w:bookmarkStart w:id="22" w:name="display-contents-of-a-directory"/>
    <w:p>
      <w:pPr>
        <w:pStyle w:val="Heading3"/>
      </w:pPr>
      <w:r>
        <w:t xml:space="preserve">Display contents of a directory</w:t>
      </w:r>
    </w:p>
    <w:p>
      <w:pPr>
        <w:pStyle w:val="SourceCode"/>
      </w:pPr>
      <w:r>
        <w:rPr>
          <w:rStyle w:val="FunctionTok"/>
        </w:rPr>
        <w:t xml:space="preserve">ls</w:t>
      </w:r>
    </w:p>
    <w:bookmarkEnd w:id="22"/>
    <w:bookmarkStart w:id="23" w:name="show-hidden-files"/>
    <w:p>
      <w:pPr>
        <w:pStyle w:val="Heading3"/>
      </w:pPr>
      <w:r>
        <w:t xml:space="preserve">Show hidden files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</w:p>
    <w:bookmarkEnd w:id="23"/>
    <w:bookmarkStart w:id="24" w:name="display-files-with-detailed-information"/>
    <w:p>
      <w:pPr>
        <w:pStyle w:val="Heading3"/>
      </w:pPr>
      <w:r>
        <w:t xml:space="preserve">Display files with detailed information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</w:p>
    <w:bookmarkEnd w:id="24"/>
    <w:bookmarkStart w:id="25" w:name="Xc50f2f9cb42ed76ef4058560d407efd973150c1"/>
    <w:p>
      <w:pPr>
        <w:pStyle w:val="Heading3"/>
      </w:pPr>
      <w:r>
        <w:t xml:space="preserve">Sort files by modification time (newest first)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-lt</w:t>
      </w:r>
    </w:p>
    <w:bookmarkEnd w:id="25"/>
    <w:bookmarkEnd w:id="26"/>
    <w:bookmarkStart w:id="31" w:name="find-files-and-directories-find"/>
    <w:p>
      <w:pPr>
        <w:pStyle w:val="Heading2"/>
      </w:pPr>
      <w:r>
        <w:t xml:space="preserve">2. Find Files and Directories (</w:t>
      </w:r>
      <w:r>
        <w:rPr>
          <w:rStyle w:val="VerbatimChar"/>
        </w:rPr>
        <w:t xml:space="preserve">find</w:t>
      </w:r>
      <w:r>
        <w:t xml:space="preserve">)</w:t>
      </w:r>
    </w:p>
    <w:bookmarkStart w:id="27" w:name="X789952e1cce57c612951e5cdf699d575b451893"/>
    <w:p>
      <w:pPr>
        <w:pStyle w:val="Heading3"/>
      </w:pPr>
      <w:r>
        <w:t xml:space="preserve">Search for a file by name in the current directory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"file.txt"</w:t>
      </w:r>
    </w:p>
    <w:bookmarkEnd w:id="27"/>
    <w:bookmarkStart w:id="28" w:name="Xe0aaa6dbeb1e555e1fbf0cc722ecf8310e862cc"/>
    <w:p>
      <w:pPr>
        <w:pStyle w:val="Heading3"/>
      </w:pPr>
      <w:r>
        <w:t xml:space="preserve">Find all</w:t>
      </w:r>
      <w:r>
        <w:t xml:space="preserve"> </w:t>
      </w:r>
      <w:r>
        <w:rPr>
          <w:rStyle w:val="VerbatimChar"/>
        </w:rPr>
        <w:t xml:space="preserve">.log</w:t>
      </w:r>
      <w:r>
        <w:t xml:space="preserve"> </w:t>
      </w:r>
      <w:r>
        <w:t xml:space="preserve">files in</w:t>
      </w:r>
      <w:r>
        <w:t xml:space="preserve"> </w:t>
      </w:r>
      <w:r>
        <w:rPr>
          <w:rStyle w:val="VerbatimChar"/>
        </w:rPr>
        <w:t xml:space="preserve">/var/log</w:t>
      </w:r>
      <w:r>
        <w:t xml:space="preserve"> </w:t>
      </w:r>
      <w:r>
        <w:t xml:space="preserve">modified in the last 7 days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/var/log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"*.log"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</w:p>
    <w:bookmarkEnd w:id="28"/>
    <w:bookmarkStart w:id="29" w:name="search-for-empty-files"/>
    <w:p>
      <w:pPr>
        <w:pStyle w:val="Heading3"/>
      </w:pPr>
      <w:r>
        <w:t xml:space="preserve">Search for empty files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/home/user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-empty</w:t>
      </w:r>
    </w:p>
    <w:bookmarkEnd w:id="29"/>
    <w:bookmarkStart w:id="30" w:name="find-and-delete-all-.tmp-files"/>
    <w:p>
      <w:pPr>
        <w:pStyle w:val="Heading3"/>
      </w:pPr>
      <w:r>
        <w:t xml:space="preserve">Find and delete all</w:t>
      </w:r>
      <w:r>
        <w:t xml:space="preserve"> </w:t>
      </w:r>
      <w:r>
        <w:rPr>
          <w:rStyle w:val="VerbatimChar"/>
        </w:rPr>
        <w:t xml:space="preserve">.tmp</w:t>
      </w:r>
      <w:r>
        <w:t xml:space="preserve"> </w:t>
      </w:r>
      <w:r>
        <w:t xml:space="preserve">files</w:t>
      </w:r>
    </w:p>
    <w:p>
      <w:pPr>
        <w:pStyle w:val="SourceCode"/>
      </w:pPr>
      <w:r>
        <w:rPr>
          <w:rStyle w:val="FunctionTok"/>
        </w:rPr>
        <w:t xml:space="preserve">find</w:t>
      </w:r>
      <w:r>
        <w:rPr>
          <w:rStyle w:val="NormalTok"/>
        </w:rPr>
        <w:t xml:space="preserve"> /tmp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"*.tmp"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{} </w:t>
      </w:r>
      <w:r>
        <w:rPr>
          <w:rStyle w:val="DataTypeTok"/>
        </w:rPr>
        <w:t xml:space="preserve">\;</w:t>
      </w:r>
    </w:p>
    <w:bookmarkEnd w:id="30"/>
    <w:bookmarkEnd w:id="31"/>
    <w:bookmarkStart w:id="36" w:name="display-running-processes-ps"/>
    <w:p>
      <w:pPr>
        <w:pStyle w:val="Heading2"/>
      </w:pPr>
      <w:r>
        <w:t xml:space="preserve">3. Display Running Processes (</w:t>
      </w:r>
      <w:r>
        <w:rPr>
          <w:rStyle w:val="VerbatimChar"/>
        </w:rPr>
        <w:t xml:space="preserve">ps</w:t>
      </w:r>
      <w:r>
        <w:t xml:space="preserve">)</w:t>
      </w:r>
    </w:p>
    <w:bookmarkStart w:id="32" w:name="show-all-running-processes"/>
    <w:p>
      <w:pPr>
        <w:pStyle w:val="Heading3"/>
      </w:pPr>
      <w:r>
        <w:t xml:space="preserve">Show all running processes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</w:p>
    <w:bookmarkEnd w:id="32"/>
    <w:bookmarkStart w:id="33" w:name="filter-a-specific-process-by-name"/>
    <w:p>
      <w:pPr>
        <w:pStyle w:val="Heading3"/>
      </w:pPr>
      <w:r>
        <w:t xml:space="preserve">Filter a specific process by name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nginx</w:t>
      </w:r>
    </w:p>
    <w:bookmarkEnd w:id="33"/>
    <w:bookmarkStart w:id="34" w:name="display-processes-for-a-specific-user"/>
    <w:p>
      <w:pPr>
        <w:pStyle w:val="Heading3"/>
      </w:pPr>
      <w:r>
        <w:t xml:space="preserve">Display processes for a specific user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username</w:t>
      </w:r>
    </w:p>
    <w:bookmarkEnd w:id="34"/>
    <w:bookmarkStart w:id="35" w:name="show-process-tree"/>
    <w:p>
      <w:pPr>
        <w:pStyle w:val="Heading3"/>
      </w:pPr>
      <w:r>
        <w:t xml:space="preserve">Show process tree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-axjf</w:t>
      </w:r>
    </w:p>
    <w:bookmarkEnd w:id="35"/>
    <w:bookmarkEnd w:id="36"/>
    <w:bookmarkStart w:id="40" w:name="move-and-rename-files-mv"/>
    <w:p>
      <w:pPr>
        <w:pStyle w:val="Heading2"/>
      </w:pPr>
      <w:r>
        <w:t xml:space="preserve">4. Move and Rename Files (</w:t>
      </w:r>
      <w:r>
        <w:rPr>
          <w:rStyle w:val="VerbatimChar"/>
        </w:rPr>
        <w:t xml:space="preserve">mv</w:t>
      </w:r>
      <w:r>
        <w:t xml:space="preserve">)</w:t>
      </w:r>
    </w:p>
    <w:bookmarkStart w:id="37" w:name="move-a-file-to-another-directory"/>
    <w:p>
      <w:pPr>
        <w:pStyle w:val="Heading3"/>
      </w:pPr>
      <w:r>
        <w:t xml:space="preserve">Move a file to another directory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file.txt /home/user/documents/</w:t>
      </w:r>
    </w:p>
    <w:bookmarkEnd w:id="37"/>
    <w:bookmarkStart w:id="38" w:name="rename-a-file"/>
    <w:p>
      <w:pPr>
        <w:pStyle w:val="Heading3"/>
      </w:pPr>
      <w:r>
        <w:t xml:space="preserve">Rename a file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oldname.txt newname.txt</w:t>
      </w:r>
    </w:p>
    <w:bookmarkEnd w:id="38"/>
    <w:bookmarkStart w:id="39" w:name="move-multiple-files-to-a-directory"/>
    <w:p>
      <w:pPr>
        <w:pStyle w:val="Heading3"/>
      </w:pPr>
      <w:r>
        <w:t xml:space="preserve">Move multiple files to a directory</w:t>
      </w:r>
    </w:p>
    <w:p>
      <w:pPr>
        <w:pStyle w:val="SourceCode"/>
      </w:pPr>
      <w:r>
        <w:rPr>
          <w:rStyle w:val="FunctionTok"/>
        </w:rPr>
        <w:t xml:space="preserve">mv</w:t>
      </w:r>
      <w:r>
        <w:rPr>
          <w:rStyle w:val="NormalTok"/>
        </w:rPr>
        <w:t xml:space="preserve"> file1.txt file2.txt /home/user/</w:t>
      </w:r>
    </w:p>
    <w:bookmarkEnd w:id="39"/>
    <w:bookmarkEnd w:id="40"/>
    <w:bookmarkStart w:id="45" w:name="copy-files-and-directories-cp"/>
    <w:p>
      <w:pPr>
        <w:pStyle w:val="Heading2"/>
      </w:pPr>
      <w:r>
        <w:t xml:space="preserve">5. Copy Files and Directories (</w:t>
      </w:r>
      <w:r>
        <w:rPr>
          <w:rStyle w:val="VerbatimChar"/>
        </w:rPr>
        <w:t xml:space="preserve">cp</w:t>
      </w:r>
      <w:r>
        <w:t xml:space="preserve">)</w:t>
      </w:r>
    </w:p>
    <w:bookmarkStart w:id="41" w:name="copy-a-file-to-another-location"/>
    <w:p>
      <w:pPr>
        <w:pStyle w:val="Heading3"/>
      </w:pPr>
      <w:r>
        <w:t xml:space="preserve">Copy a file to another location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file.txt /home/user/</w:t>
      </w:r>
    </w:p>
    <w:bookmarkEnd w:id="41"/>
    <w:bookmarkStart w:id="42" w:name="copy-a-directory-recursively"/>
    <w:p>
      <w:pPr>
        <w:pStyle w:val="Heading3"/>
      </w:pPr>
      <w:r>
        <w:t xml:space="preserve">Copy a directory recursively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/source/dir /destination/dir</w:t>
      </w:r>
    </w:p>
    <w:bookmarkEnd w:id="42"/>
    <w:bookmarkStart w:id="43" w:name="copy-multiple-files"/>
    <w:p>
      <w:pPr>
        <w:pStyle w:val="Heading3"/>
      </w:pPr>
      <w:r>
        <w:t xml:space="preserve">Copy multiple files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file1.txt file2.txt /destination/</w:t>
      </w:r>
    </w:p>
    <w:bookmarkEnd w:id="43"/>
    <w:bookmarkStart w:id="44" w:name="preserve-file-attributes-during-copy"/>
    <w:p>
      <w:pPr>
        <w:pStyle w:val="Heading3"/>
      </w:pPr>
      <w:r>
        <w:t xml:space="preserve">Preserve file attributes during copy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file.txt /backup/</w:t>
      </w:r>
    </w:p>
    <w:bookmarkEnd w:id="44"/>
    <w:bookmarkEnd w:id="45"/>
    <w:bookmarkStart w:id="50" w:name="remove-files-and-directories-rm"/>
    <w:p>
      <w:pPr>
        <w:pStyle w:val="Heading2"/>
      </w:pPr>
      <w:r>
        <w:t xml:space="preserve">6. Remove Files and Directories (</w:t>
      </w:r>
      <w:r>
        <w:rPr>
          <w:rStyle w:val="VerbatimChar"/>
        </w:rPr>
        <w:t xml:space="preserve">rm</w:t>
      </w:r>
      <w:r>
        <w:t xml:space="preserve">)</w:t>
      </w:r>
    </w:p>
    <w:bookmarkStart w:id="46" w:name="delete-a-file"/>
    <w:p>
      <w:pPr>
        <w:pStyle w:val="Heading3"/>
      </w:pPr>
      <w:r>
        <w:t xml:space="preserve">Delete a file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file.txt</w:t>
      </w:r>
    </w:p>
    <w:bookmarkEnd w:id="46"/>
    <w:bookmarkStart w:id="47" w:name="delete-multiple-files"/>
    <w:p>
      <w:pPr>
        <w:pStyle w:val="Heading3"/>
      </w:pPr>
      <w:r>
        <w:t xml:space="preserve">Delete multiple files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file1.txt file2.txt</w:t>
      </w:r>
    </w:p>
    <w:bookmarkEnd w:id="47"/>
    <w:bookmarkStart w:id="48" w:name="remove-a-directory-and-its-contents"/>
    <w:p>
      <w:pPr>
        <w:pStyle w:val="Heading3"/>
      </w:pPr>
      <w:r>
        <w:t xml:space="preserve">Remove a directory and its contents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/home/user/temp/</w:t>
      </w:r>
    </w:p>
    <w:bookmarkEnd w:id="48"/>
    <w:bookmarkStart w:id="49" w:name="force-delete-a-file-without-confirmation"/>
    <w:p>
      <w:pPr>
        <w:pStyle w:val="Heading3"/>
      </w:pPr>
      <w:r>
        <w:t xml:space="preserve">Force delete a file without confirmation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important.log</w:t>
      </w:r>
    </w:p>
    <w:bookmarkEnd w:id="49"/>
    <w:bookmarkEnd w:id="50"/>
    <w:bookmarkStart w:id="55" w:name="change-directory-cd"/>
    <w:p>
      <w:pPr>
        <w:pStyle w:val="Heading2"/>
      </w:pPr>
      <w:r>
        <w:t xml:space="preserve">7. Change Directory (</w:t>
      </w:r>
      <w:r>
        <w:rPr>
          <w:rStyle w:val="VerbatimChar"/>
        </w:rPr>
        <w:t xml:space="preserve">cd</w:t>
      </w:r>
      <w:r>
        <w:t xml:space="preserve">)</w:t>
      </w:r>
    </w:p>
    <w:bookmarkStart w:id="51" w:name="move-to-the-home-directory"/>
    <w:p>
      <w:pPr>
        <w:pStyle w:val="Heading3"/>
      </w:pPr>
      <w:r>
        <w:t xml:space="preserve">Move to the home directory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</w:p>
    <w:bookmarkEnd w:id="51"/>
    <w:bookmarkStart w:id="52" w:name="navigate-to-a-specific-directory"/>
    <w:p>
      <w:pPr>
        <w:pStyle w:val="Heading3"/>
      </w:pPr>
      <w:r>
        <w:t xml:space="preserve">Navigate to a specific directory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/var/log/</w:t>
      </w:r>
    </w:p>
    <w:bookmarkEnd w:id="52"/>
    <w:bookmarkStart w:id="53" w:name="move-to-the-previous-directory"/>
    <w:p>
      <w:pPr>
        <w:pStyle w:val="Heading3"/>
      </w:pPr>
      <w:r>
        <w:t xml:space="preserve">Move to the previous directory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bookmarkEnd w:id="53"/>
    <w:bookmarkStart w:id="54" w:name="move-up-one-directory-level"/>
    <w:p>
      <w:pPr>
        <w:pStyle w:val="Heading3"/>
      </w:pPr>
      <w:r>
        <w:t xml:space="preserve">Move up one directory level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..</w:t>
      </w:r>
    </w:p>
    <w:bookmarkEnd w:id="54"/>
    <w:bookmarkEnd w:id="55"/>
    <w:bookmarkEnd w:id="56"/>
    <w:bookmarkStart w:id="57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2"/>
        </w:numPr>
        <w:pStyle w:val="Compact"/>
      </w:pPr>
      <w:r>
        <w:t xml:space="preserve">Always use</w:t>
      </w:r>
      <w:r>
        <w:t xml:space="preserve"> </w:t>
      </w:r>
      <w:r>
        <w:rPr>
          <w:rStyle w:val="VerbatimChar"/>
        </w:rPr>
        <w:t xml:space="preserve">rm -i</w:t>
      </w:r>
      <w:r>
        <w:t xml:space="preserve"> </w:t>
      </w:r>
      <w:r>
        <w:t xml:space="preserve">to avoid accidental deletion of important files.</w:t>
      </w:r>
    </w:p>
    <w:p>
      <w:pPr>
        <w:numPr>
          <w:ilvl w:val="0"/>
          <w:numId w:val="1002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find -exec</w:t>
      </w:r>
      <w:r>
        <w:t xml:space="preserve"> </w:t>
      </w:r>
      <w:r>
        <w:t xml:space="preserve">to combine search and action operations.</w:t>
      </w:r>
    </w:p>
    <w:p>
      <w:pPr>
        <w:numPr>
          <w:ilvl w:val="0"/>
          <w:numId w:val="1002"/>
        </w:numPr>
        <w:pStyle w:val="Compact"/>
      </w:pPr>
      <w:r>
        <w:t xml:space="preserve">When using</w:t>
      </w:r>
      <w:r>
        <w:t xml:space="preserve"> </w:t>
      </w:r>
      <w:r>
        <w:rPr>
          <w:rStyle w:val="VerbatimChar"/>
        </w:rPr>
        <w:t xml:space="preserve">ps</w:t>
      </w:r>
      <w:r>
        <w:t xml:space="preserve">, consider</w:t>
      </w:r>
      <w:r>
        <w:t xml:space="preserve"> </w:t>
      </w:r>
      <w:r>
        <w:rPr>
          <w:rStyle w:val="VerbatimChar"/>
        </w:rPr>
        <w:t xml:space="preserve">htop</w:t>
      </w:r>
      <w:r>
        <w:t xml:space="preserve"> </w:t>
      </w:r>
      <w:r>
        <w:t xml:space="preserve">for a more interactive process viewer.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ls -lh</w:t>
      </w:r>
      <w:r>
        <w:t xml:space="preserve"> </w:t>
      </w:r>
      <w:r>
        <w:t xml:space="preserve">is useful for viewing file sizes in a human-readable format.</w:t>
      </w:r>
    </w:p>
    <w:p>
      <w:pPr>
        <w:numPr>
          <w:ilvl w:val="0"/>
          <w:numId w:val="1002"/>
        </w:numPr>
        <w:pStyle w:val="Compact"/>
      </w:pPr>
      <w:r>
        <w:t xml:space="preserve">Use tab completion to quickly navigate directories with</w:t>
      </w:r>
      <w:r>
        <w:t xml:space="preserve"> </w:t>
      </w:r>
      <w:r>
        <w:rPr>
          <w:rStyle w:val="VerbatimChar"/>
        </w:rPr>
        <w:t xml:space="preserve">cd</w:t>
      </w:r>
      <w:r>
        <w:t xml:space="preserve">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2025-03-28T09:23:11Z</dcterms:created>
  <dcterms:modified xsi:type="dcterms:W3CDTF">2025-03-28T09:23:11Z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