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/>
      </w:pPr>
      <w:r>
        <w:rPr/>
        <w:t xml:space="preserve">Hi there!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Thank you for interest in our Backend (Python + Django) Engineer position. We’re excited toget to know your technical skill better. See the task below. Fingers crossed and good luck!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Using Django REST Framework, write an API that allows any user to upload an image in PNG or JPG format. </w:t>
      </w:r>
      <w:r>
        <w:rPr>
          <w:color w:val="FF0000"/>
        </w:rPr>
        <w:t>(ograniczyć do JPG/PNG)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You are allowed to use any libraries or base projects / cookie cutters you want (but using DRF is a hard requirement).</w:t>
      </w:r>
      <w:r>
        <w:rPr>
          <w:color w:val="8D1D75"/>
        </w:rPr>
        <w:t xml:space="preserve"> (po co cokies)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Skip the registration part, assume users are created via the admin panel.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Requirements: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it should be possible to easily run the project. docker-compose is a plus</w:t>
      </w:r>
    </w:p>
    <w:p>
      <w:pPr>
        <w:pStyle w:val="LOnormal"/>
        <w:numPr>
          <w:ilvl w:val="0"/>
          <w:numId w:val="0"/>
        </w:numPr>
        <w:ind w:left="720" w:hanging="0"/>
        <w:rPr>
          <w:color w:val="C9211E"/>
        </w:rPr>
      </w:pPr>
      <w:r>
        <w:rPr>
          <w:color w:val="C9211E"/>
        </w:rPr>
        <w:t>(manualnie trzeba dodać userów i grupy po doker-compose up)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users should be able to upload images via HTTP request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users should be able to list their images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there are three bultin account tiers: Basic, Premium and Enterprise: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 xml:space="preserve">users that have "Basic" plan after uploading an image get: 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a thumbnail that's 200px in height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users that have "Premium" plan get: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a thumbnail that's 200px in height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a thumbnail that's 400px in height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the originally uploaded image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users that have "Enterprise" plan get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a thumbnail that's 200px in height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a thumbnail that's 400px in height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 link to the originally uploaded image</w:t>
      </w:r>
    </w:p>
    <w:p>
      <w:pPr>
        <w:pStyle w:val="LOnormal"/>
        <w:pageBreakBefore w:val="false"/>
        <w:numPr>
          <w:ilvl w:val="2"/>
          <w:numId w:val="1"/>
        </w:numPr>
        <w:ind w:left="2160" w:hanging="360"/>
        <w:rPr/>
      </w:pPr>
      <w:r>
        <w:rPr/>
        <w:t>ability to fetch a link that expires after a number of seconds (user can specify any number between 300 and 30000)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apart from the builtin tiers, admins should be able to create arbitrary tiers with the following things configurable: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arbitrary thumbnail sizes</w:t>
      </w:r>
    </w:p>
    <w:p>
      <w:pPr>
        <w:pStyle w:val="LOnormal"/>
        <w:numPr>
          <w:ilvl w:val="0"/>
          <w:numId w:val="0"/>
        </w:numPr>
        <w:ind w:left="1440" w:hanging="0"/>
        <w:rPr>
          <w:color w:val="C9211E"/>
        </w:rPr>
      </w:pPr>
      <w:r>
        <w:rPr>
          <w:color w:val="C9211E"/>
        </w:rPr>
        <w:t>(zrobić grupy Basic-</w:t>
      </w:r>
      <w:r>
        <w:rPr>
          <w:color w:val="C9211E"/>
        </w:rPr>
        <w:t>5</w:t>
      </w:r>
      <w:r>
        <w:rPr>
          <w:color w:val="C9211E"/>
        </w:rPr>
        <w:t>00-</w:t>
      </w:r>
      <w:r>
        <w:rPr>
          <w:color w:val="C9211E"/>
        </w:rPr>
        <w:t>5</w:t>
      </w:r>
      <w:r>
        <w:rPr>
          <w:color w:val="C9211E"/>
        </w:rPr>
        <w:t>00)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presence of the link to the originally uploaded file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ability to generate expiring links</w:t>
      </w:r>
    </w:p>
    <w:p>
      <w:pPr>
        <w:pStyle w:val="LOnormal"/>
        <w:numPr>
          <w:ilvl w:val="0"/>
          <w:numId w:val="0"/>
        </w:numPr>
        <w:ind w:left="1440" w:hanging="0"/>
        <w:rPr/>
      </w:pPr>
      <w:r>
        <w:rPr/>
        <w:t>(restore link – jeszcze j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admin UI should be done via django-admin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there should be no custom user UI (just browsable API from Django Rest Framework)</w:t>
      </w:r>
    </w:p>
    <w:p>
      <w:pPr>
        <w:pStyle w:val="LOnormal"/>
        <w:numPr>
          <w:ilvl w:val="0"/>
          <w:numId w:val="0"/>
        </w:numPr>
        <w:ind w:left="720" w:hanging="0"/>
        <w:rPr>
          <w:color w:val="5EB91E"/>
        </w:rPr>
      </w:pPr>
      <w:r>
        <w:rPr>
          <w:color w:val="5EB91E"/>
        </w:rPr>
        <w:t>(zrobię dla siebie w ramach powtórki za tydzień)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remember about: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tests</w:t>
      </w:r>
    </w:p>
    <w:p>
      <w:pPr>
        <w:pStyle w:val="LOnormal"/>
        <w:numPr>
          <w:ilvl w:val="0"/>
          <w:numId w:val="0"/>
        </w:numPr>
        <w:ind w:left="1440" w:hanging="0"/>
        <w:rPr/>
      </w:pPr>
      <w:r>
        <w:rPr/>
        <w:t>(napisz testy dla modleu i views – 1 dzień)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validation</w:t>
      </w:r>
    </w:p>
    <w:p>
      <w:pPr>
        <w:pStyle w:val="LOnormal"/>
        <w:pageBreakBefore w:val="false"/>
        <w:numPr>
          <w:ilvl w:val="1"/>
          <w:numId w:val="1"/>
        </w:numPr>
        <w:ind w:left="1440" w:hanging="360"/>
        <w:rPr/>
      </w:pPr>
      <w:r>
        <w:rPr/>
        <w:t>performance considerations (assume there can be a lot of images and the API is frequently accessed)</w:t>
      </w:r>
    </w:p>
    <w:p>
      <w:pPr>
        <w:pStyle w:val="LOnormal"/>
        <w:numPr>
          <w:ilvl w:val="0"/>
          <w:numId w:val="0"/>
        </w:numPr>
        <w:ind w:left="1440" w:hanging="0"/>
        <w:rPr/>
      </w:pPr>
      <w:r>
        <w:rPr/>
        <w:t>(</w:t>
      </w:r>
      <w:r>
        <w:rPr>
          <w:color w:val="FF0000"/>
        </w:rPr>
        <w:t>PAGINATION-10</w:t>
      </w:r>
      <w:r>
        <w:rPr/>
        <w:t>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Please focus on code cleanliness and quality.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Submit your solution to </w:t>
      </w:r>
      <w:r>
        <w:rPr>
          <w:b/>
        </w:rPr>
        <w:t>bdd2022q2@hexocean.com within 10 days from receiving this message.</w:t>
      </w:r>
      <w:r>
        <w:rPr/>
        <w:t xml:space="preserve"> Solutions sent after this date or to a different email won’t be taken into account. If you need more time, please let us know as soon as you can. The solution should include: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>All source files,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>A short README written in English that explains how to set up the project,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/>
      </w:pPr>
      <w:r>
        <w:rPr/>
        <w:t>The time it took you to perform the task,</w:t>
      </w:r>
    </w:p>
    <w:p>
      <w:pPr>
        <w:pStyle w:val="LOnormal"/>
        <w:pageBreakBefore w:val="false"/>
        <w:ind w:left="0" w:hanging="0"/>
        <w:rPr/>
      </w:pPr>
      <w:r>
        <w:rPr/>
      </w:r>
    </w:p>
    <w:p>
      <w:pPr>
        <w:pStyle w:val="LOnormal"/>
        <w:pageBreakBefore w:val="false"/>
        <w:rPr/>
      </w:pPr>
      <w:r>
        <w:rPr/>
        <w:t>Bonus for: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3"/>
        </w:numPr>
        <w:ind w:left="720" w:hanging="360"/>
        <w:rPr/>
      </w:pPr>
      <w:r>
        <w:rPr/>
        <w:t>git repository</w:t>
      </w:r>
    </w:p>
    <w:p>
      <w:pPr>
        <w:pStyle w:val="LOnormal"/>
        <w:pageBreakBefore w:val="false"/>
        <w:numPr>
          <w:ilvl w:val="0"/>
          <w:numId w:val="3"/>
        </w:numPr>
        <w:ind w:left="720" w:hanging="360"/>
        <w:rPr/>
      </w:pPr>
      <w:r>
        <w:rPr/>
        <w:t>live preview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Feel free to contact us if you have any questions!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Mateusz Barszcz,</w:t>
      </w:r>
    </w:p>
    <w:p>
      <w:pPr>
        <w:pStyle w:val="LOnormal"/>
        <w:pageBreakBefore w:val="false"/>
        <w:rPr/>
      </w:pPr>
      <w:r>
        <w:rPr/>
        <w:t>HexOcean sp. z.o.o.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TODO: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- user „tomek-tomek” basic widzi link główny </w:t>
      </w:r>
      <w:r>
        <w:rPr>
          <w:b/>
          <w:bCs/>
        </w:rPr>
        <w:t>(1)</w:t>
      </w:r>
    </w:p>
    <w:p>
      <w:pPr>
        <w:pStyle w:val="LOnormal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- </w:t>
      </w:r>
      <w:r>
        <w:rPr>
          <w:b/>
          <w:bCs/>
          <w:color w:val="auto"/>
        </w:rPr>
        <w:t xml:space="preserve">add special link that will expire </w:t>
      </w:r>
      <w:r>
        <w:rPr>
          <w:b/>
          <w:bCs/>
          <w:color w:val="auto"/>
        </w:rPr>
        <w:t xml:space="preserve">300-30000 sek/ usuwa link albo expire=1) </w:t>
      </w:r>
      <w:r>
        <w:rPr>
          <w:b/>
          <w:bCs/>
          <w:color w:val="auto"/>
        </w:rPr>
        <w:t>(2)</w:t>
      </w:r>
    </w:p>
    <w:p>
      <w:pPr>
        <w:pStyle w:val="LO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- </w:t>
      </w:r>
      <w:r>
        <w:rPr>
          <w:b w:val="false"/>
          <w:bCs w:val="false"/>
          <w:color w:val="auto"/>
        </w:rPr>
        <w:t>użytkownika powiązać z grupą (9)</w:t>
      </w:r>
    </w:p>
    <w:p>
      <w:pPr>
        <w:pStyle w:val="LOnormal"/>
        <w:rPr>
          <w:color w:val="C9211E"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Nagwe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ytu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LibreOffice/7.3.2.2$Windows_X86_64 LibreOffice_project/49f2b1bff42cfccbd8f788c8dc32c1c309559be0</Application>
  <AppVersion>15.0000</AppVersion>
  <Pages>2</Pages>
  <Words>503</Words>
  <Characters>2348</Characters>
  <CharactersWithSpaces>2773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2022-06-15T11:01:54Z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