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070F" w14:textId="133393E2" w:rsidR="000D7F48" w:rsidRPr="000D7F48" w:rsidRDefault="00000000" w:rsidP="000D7F48">
      <w:pPr>
        <w:jc w:val="center"/>
        <w:rPr>
          <w:rFonts w:asciiTheme="majorHAnsi" w:hAnsiTheme="majorHAnsi" w:cstheme="majorHAnsi"/>
          <w:b/>
          <w:bCs/>
          <w:sz w:val="28"/>
          <w:szCs w:val="28"/>
        </w:rPr>
      </w:pPr>
      <w:r w:rsidRPr="000D7F48">
        <w:rPr>
          <w:rFonts w:asciiTheme="majorHAnsi" w:hAnsiTheme="majorHAnsi" w:cstheme="majorHAnsi"/>
          <w:b/>
          <w:bCs/>
          <w:sz w:val="28"/>
          <w:szCs w:val="28"/>
        </w:rPr>
        <w:t>UMOWA NAJMU</w:t>
      </w:r>
    </w:p>
    <w:p w14:paraId="69626036" w14:textId="226F95EA" w:rsidR="00FB31E2" w:rsidRDefault="00000000">
      <w:pPr>
        <w:rPr>
          <w:rFonts w:asciiTheme="majorHAnsi" w:hAnsiTheme="majorHAnsi" w:cstheme="majorHAnsi"/>
        </w:rPr>
      </w:pPr>
      <w:r>
        <w:rPr>
          <w:rFonts w:asciiTheme="majorHAnsi" w:hAnsiTheme="majorHAnsi" w:cstheme="majorHAnsi"/>
        </w:rPr>
        <w:t xml:space="preserve">Zawarta w </w:t>
      </w:r>
      <w:r w:rsidR="000D7F48">
        <w:rPr>
          <w:rFonts w:asciiTheme="majorHAnsi" w:hAnsiTheme="majorHAnsi" w:cstheme="majorHAnsi"/>
        </w:rPr>
        <w:t>Warszawie</w:t>
      </w:r>
      <w:r>
        <w:rPr>
          <w:rFonts w:asciiTheme="majorHAnsi" w:hAnsiTheme="majorHAnsi" w:cstheme="majorHAnsi"/>
        </w:rPr>
        <w:t xml:space="preserve">, w dniu </w:t>
      </w:r>
      <w:r w:rsidR="003C6033">
        <w:rPr>
          <w:rFonts w:asciiTheme="majorHAnsi" w:hAnsiTheme="majorHAnsi" w:cstheme="majorHAnsi"/>
        </w:rPr>
        <w:t>3</w:t>
      </w:r>
      <w:r w:rsidR="000D7F48">
        <w:rPr>
          <w:rFonts w:asciiTheme="majorHAnsi" w:hAnsiTheme="majorHAnsi" w:cstheme="majorHAnsi"/>
        </w:rPr>
        <w:t xml:space="preserve"> </w:t>
      </w:r>
      <w:r w:rsidR="003C6033">
        <w:rPr>
          <w:rFonts w:asciiTheme="majorHAnsi" w:hAnsiTheme="majorHAnsi" w:cstheme="majorHAnsi"/>
        </w:rPr>
        <w:t>października</w:t>
      </w:r>
      <w:r w:rsidR="000D7F48">
        <w:rPr>
          <w:rFonts w:asciiTheme="majorHAnsi" w:hAnsiTheme="majorHAnsi" w:cstheme="majorHAnsi"/>
        </w:rPr>
        <w:t xml:space="preserve"> </w:t>
      </w:r>
      <w:r w:rsidR="003C6033">
        <w:rPr>
          <w:rFonts w:asciiTheme="majorHAnsi" w:hAnsiTheme="majorHAnsi" w:cstheme="majorHAnsi"/>
        </w:rPr>
        <w:t>2022 r.</w:t>
      </w:r>
      <w:r>
        <w:rPr>
          <w:rFonts w:asciiTheme="majorHAnsi" w:hAnsiTheme="majorHAnsi" w:cstheme="majorHAnsi"/>
        </w:rPr>
        <w:t xml:space="preserve"> pomiędzy: </w:t>
      </w:r>
    </w:p>
    <w:p w14:paraId="7E2BE86F" w14:textId="2AE078AF" w:rsidR="003C6033" w:rsidRDefault="00000000">
      <w:pPr>
        <w:rPr>
          <w:rFonts w:asciiTheme="majorHAnsi" w:hAnsiTheme="majorHAnsi" w:cstheme="majorHAnsi"/>
        </w:rPr>
      </w:pPr>
      <w:r>
        <w:rPr>
          <w:rFonts w:asciiTheme="majorHAnsi" w:hAnsiTheme="majorHAnsi" w:cstheme="majorHAnsi"/>
        </w:rPr>
        <w:t xml:space="preserve">1. „ Grzegorz Godlewski </w:t>
      </w:r>
      <w:r w:rsidR="000D7F48">
        <w:rPr>
          <w:rFonts w:asciiTheme="majorHAnsi" w:hAnsiTheme="majorHAnsi" w:cstheme="majorHAnsi"/>
        </w:rPr>
        <w:t>GTH</w:t>
      </w:r>
      <w:r>
        <w:rPr>
          <w:rFonts w:asciiTheme="majorHAnsi" w:hAnsiTheme="majorHAnsi" w:cstheme="majorHAnsi"/>
        </w:rPr>
        <w:t xml:space="preserve">”. Nazwa </w:t>
      </w:r>
      <w:r w:rsidR="003C6033">
        <w:rPr>
          <w:rFonts w:asciiTheme="majorHAnsi" w:hAnsiTheme="majorHAnsi" w:cstheme="majorHAnsi"/>
        </w:rPr>
        <w:t>skrócona:</w:t>
      </w:r>
      <w:r>
        <w:rPr>
          <w:rFonts w:asciiTheme="majorHAnsi" w:hAnsiTheme="majorHAnsi" w:cstheme="majorHAnsi"/>
        </w:rPr>
        <w:t xml:space="preserve"> „</w:t>
      </w:r>
      <w:r w:rsidR="000D7F48">
        <w:rPr>
          <w:rFonts w:asciiTheme="majorHAnsi" w:hAnsiTheme="majorHAnsi" w:cstheme="majorHAnsi"/>
        </w:rPr>
        <w:t>GTH</w:t>
      </w:r>
      <w:r>
        <w:rPr>
          <w:rFonts w:asciiTheme="majorHAnsi" w:hAnsiTheme="majorHAnsi" w:cstheme="majorHAnsi"/>
        </w:rPr>
        <w:t>” z siedzibą 05-8</w:t>
      </w:r>
      <w:r w:rsidR="000D7F48">
        <w:rPr>
          <w:rFonts w:asciiTheme="majorHAnsi" w:hAnsiTheme="majorHAnsi" w:cstheme="majorHAnsi"/>
        </w:rPr>
        <w:t>00 Pruszków</w:t>
      </w:r>
      <w:r>
        <w:rPr>
          <w:rFonts w:asciiTheme="majorHAnsi" w:hAnsiTheme="majorHAnsi" w:cstheme="majorHAnsi"/>
        </w:rPr>
        <w:t xml:space="preserve">, ul. </w:t>
      </w:r>
      <w:r w:rsidR="000D7F48">
        <w:rPr>
          <w:rFonts w:asciiTheme="majorHAnsi" w:hAnsiTheme="majorHAnsi" w:cstheme="majorHAnsi"/>
        </w:rPr>
        <w:t>Bąkowska 13</w:t>
      </w:r>
      <w:r>
        <w:rPr>
          <w:rFonts w:asciiTheme="majorHAnsi" w:hAnsiTheme="majorHAnsi" w:cstheme="majorHAnsi"/>
        </w:rPr>
        <w:t>, NIP: 534216</w:t>
      </w:r>
      <w:r w:rsidR="000D7F48">
        <w:rPr>
          <w:rFonts w:asciiTheme="majorHAnsi" w:hAnsiTheme="majorHAnsi" w:cstheme="majorHAnsi"/>
        </w:rPr>
        <w:t>7556</w:t>
      </w:r>
      <w:r>
        <w:rPr>
          <w:rFonts w:asciiTheme="majorHAnsi" w:hAnsiTheme="majorHAnsi" w:cstheme="majorHAnsi"/>
        </w:rPr>
        <w:t xml:space="preserve">, zwaną dalej Wynajmującym </w:t>
      </w:r>
    </w:p>
    <w:p w14:paraId="7E11ED40" w14:textId="54348700" w:rsidR="00FB31E2" w:rsidRPr="00844EFF" w:rsidRDefault="00000000">
      <w:pPr>
        <w:rPr>
          <w:rFonts w:asciiTheme="majorHAnsi" w:hAnsiTheme="majorHAnsi" w:cstheme="majorHAnsi"/>
        </w:rPr>
      </w:pPr>
      <w:r w:rsidRPr="00844EFF">
        <w:rPr>
          <w:rFonts w:asciiTheme="majorHAnsi" w:hAnsiTheme="majorHAnsi" w:cstheme="majorHAnsi"/>
        </w:rPr>
        <w:t xml:space="preserve">a </w:t>
      </w:r>
    </w:p>
    <w:p w14:paraId="0159E6AC" w14:textId="45BEB65B" w:rsidR="003C6033" w:rsidRDefault="00000000">
      <w:pPr>
        <w:rPr>
          <w:rFonts w:asciiTheme="majorHAnsi" w:hAnsiTheme="majorHAnsi" w:cstheme="majorHAnsi"/>
        </w:rPr>
      </w:pPr>
      <w:r w:rsidRPr="00844EFF">
        <w:rPr>
          <w:rFonts w:asciiTheme="majorHAnsi" w:hAnsiTheme="majorHAnsi" w:cstheme="majorHAnsi"/>
        </w:rPr>
        <w:t xml:space="preserve">2. </w:t>
      </w:r>
      <w:r w:rsidR="00844EFF">
        <w:rPr>
          <w:rFonts w:asciiTheme="majorHAnsi" w:hAnsiTheme="majorHAnsi" w:cstheme="majorHAnsi"/>
        </w:rPr>
        <w:t>………………………………………………………………………………………………………………………………………………………………</w:t>
      </w:r>
      <w:r w:rsidR="003C6033">
        <w:rPr>
          <w:rFonts w:asciiTheme="majorHAnsi" w:hAnsiTheme="majorHAnsi" w:cstheme="majorHAnsi"/>
        </w:rPr>
        <w:t xml:space="preserve">, </w:t>
      </w:r>
    </w:p>
    <w:p w14:paraId="10C7B733" w14:textId="592BD366" w:rsidR="00FB31E2" w:rsidRDefault="00000000">
      <w:pPr>
        <w:rPr>
          <w:rFonts w:asciiTheme="majorHAnsi" w:hAnsiTheme="majorHAnsi" w:cstheme="majorHAnsi"/>
        </w:rPr>
      </w:pPr>
      <w:r>
        <w:rPr>
          <w:rFonts w:asciiTheme="majorHAnsi" w:hAnsiTheme="majorHAnsi" w:cstheme="majorHAnsi"/>
        </w:rPr>
        <w:t>zwaną w dalszej treści Umowy „Najemcą”</w:t>
      </w:r>
    </w:p>
    <w:p w14:paraId="58CBD83F" w14:textId="77777777" w:rsidR="00FB31E2" w:rsidRDefault="00000000">
      <w:pPr>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 1 </w:t>
      </w:r>
    </w:p>
    <w:p w14:paraId="1F33D5FC" w14:textId="181E2C36" w:rsidR="00FB31E2" w:rsidRDefault="00000000">
      <w:pPr>
        <w:spacing w:after="0"/>
        <w:rPr>
          <w:rFonts w:asciiTheme="majorHAnsi" w:hAnsiTheme="majorHAnsi" w:cstheme="majorHAnsi"/>
        </w:rPr>
      </w:pPr>
      <w:r>
        <w:rPr>
          <w:rFonts w:asciiTheme="majorHAnsi" w:hAnsiTheme="majorHAnsi" w:cstheme="majorHAnsi"/>
        </w:rPr>
        <w:t xml:space="preserve">1. Data oddania </w:t>
      </w:r>
      <w:r w:rsidR="003C6033">
        <w:rPr>
          <w:rFonts w:asciiTheme="majorHAnsi" w:hAnsiTheme="majorHAnsi" w:cstheme="majorHAnsi"/>
        </w:rPr>
        <w:t xml:space="preserve">KONTENERA </w:t>
      </w:r>
      <w:r>
        <w:rPr>
          <w:rFonts w:asciiTheme="majorHAnsi" w:hAnsiTheme="majorHAnsi" w:cstheme="majorHAnsi"/>
        </w:rPr>
        <w:t xml:space="preserve">w najem </w:t>
      </w:r>
      <w:r w:rsidR="003C6033">
        <w:rPr>
          <w:rFonts w:asciiTheme="majorHAnsi" w:hAnsiTheme="majorHAnsi" w:cstheme="majorHAnsi"/>
        </w:rPr>
        <w:t>3</w:t>
      </w:r>
      <w:r w:rsidR="00DC615F">
        <w:rPr>
          <w:rFonts w:asciiTheme="majorHAnsi" w:hAnsiTheme="majorHAnsi" w:cstheme="majorHAnsi"/>
        </w:rPr>
        <w:t xml:space="preserve"> </w:t>
      </w:r>
      <w:r w:rsidR="003C6033">
        <w:rPr>
          <w:rFonts w:asciiTheme="majorHAnsi" w:hAnsiTheme="majorHAnsi" w:cstheme="majorHAnsi"/>
        </w:rPr>
        <w:t>października</w:t>
      </w:r>
      <w:r w:rsidR="00DC615F">
        <w:rPr>
          <w:rFonts w:asciiTheme="majorHAnsi" w:hAnsiTheme="majorHAnsi" w:cstheme="majorHAnsi"/>
        </w:rPr>
        <w:t xml:space="preserve"> 2022</w:t>
      </w:r>
      <w:r>
        <w:rPr>
          <w:rFonts w:asciiTheme="majorHAnsi" w:hAnsiTheme="majorHAnsi" w:cstheme="majorHAnsi"/>
        </w:rPr>
        <w:t xml:space="preserve"> </w:t>
      </w:r>
    </w:p>
    <w:p w14:paraId="22A4EA02" w14:textId="1B5AC05D" w:rsidR="00FB31E2" w:rsidRDefault="00000000">
      <w:pPr>
        <w:spacing w:after="0"/>
        <w:rPr>
          <w:rFonts w:asciiTheme="majorHAnsi" w:hAnsiTheme="majorHAnsi" w:cstheme="majorHAnsi"/>
        </w:rPr>
      </w:pPr>
      <w:r>
        <w:rPr>
          <w:rFonts w:asciiTheme="majorHAnsi" w:hAnsiTheme="majorHAnsi" w:cstheme="majorHAnsi"/>
        </w:rPr>
        <w:t xml:space="preserve">2. </w:t>
      </w:r>
      <w:r w:rsidR="00DC615F">
        <w:rPr>
          <w:rFonts w:asciiTheme="majorHAnsi" w:hAnsiTheme="majorHAnsi" w:cstheme="majorHAnsi"/>
        </w:rPr>
        <w:t>Powierzchnia</w:t>
      </w:r>
      <w:r>
        <w:rPr>
          <w:rFonts w:asciiTheme="majorHAnsi" w:hAnsiTheme="majorHAnsi" w:cstheme="majorHAnsi"/>
        </w:rPr>
        <w:t xml:space="preserve"> </w:t>
      </w:r>
      <w:r w:rsidR="003C6033">
        <w:rPr>
          <w:rFonts w:asciiTheme="majorHAnsi" w:hAnsiTheme="majorHAnsi" w:cstheme="majorHAnsi"/>
        </w:rPr>
        <w:t>KONTENERA</w:t>
      </w:r>
      <w:r>
        <w:rPr>
          <w:rFonts w:asciiTheme="majorHAnsi" w:hAnsiTheme="majorHAnsi" w:cstheme="majorHAnsi"/>
        </w:rPr>
        <w:t xml:space="preserve">  </w:t>
      </w:r>
      <w:r w:rsidR="003C6033">
        <w:rPr>
          <w:rFonts w:asciiTheme="majorHAnsi" w:hAnsiTheme="majorHAnsi" w:cstheme="majorHAnsi"/>
        </w:rPr>
        <w:t>9</w:t>
      </w:r>
      <w:r w:rsidR="00DC615F">
        <w:rPr>
          <w:rFonts w:asciiTheme="majorHAnsi" w:hAnsiTheme="majorHAnsi" w:cstheme="majorHAnsi"/>
        </w:rPr>
        <w:t>0 m</w:t>
      </w:r>
      <w:r w:rsidR="003C6033">
        <w:rPr>
          <w:rFonts w:asciiTheme="majorHAnsi" w:hAnsiTheme="majorHAnsi" w:cstheme="majorHAnsi"/>
        </w:rPr>
        <w:t>3</w:t>
      </w:r>
      <w:r>
        <w:rPr>
          <w:rFonts w:asciiTheme="majorHAnsi" w:hAnsiTheme="majorHAnsi" w:cstheme="majorHAnsi"/>
        </w:rPr>
        <w:t xml:space="preserve"> </w:t>
      </w:r>
      <w:r w:rsidR="00BB49BF">
        <w:rPr>
          <w:rFonts w:asciiTheme="majorHAnsi" w:hAnsiTheme="majorHAnsi" w:cstheme="majorHAnsi"/>
        </w:rPr>
        <w:t>,</w:t>
      </w:r>
    </w:p>
    <w:p w14:paraId="065CFE29" w14:textId="36273B17" w:rsidR="00FB31E2" w:rsidRDefault="00000000">
      <w:pPr>
        <w:spacing w:after="0"/>
        <w:rPr>
          <w:rFonts w:asciiTheme="majorHAnsi" w:hAnsiTheme="majorHAnsi" w:cstheme="majorHAnsi"/>
        </w:rPr>
      </w:pPr>
      <w:r>
        <w:rPr>
          <w:rFonts w:asciiTheme="majorHAnsi" w:hAnsiTheme="majorHAnsi" w:cstheme="majorHAnsi"/>
        </w:rPr>
        <w:t>3. Czynsz netto za miesiąc</w:t>
      </w:r>
      <w:r w:rsidR="00DC615F">
        <w:rPr>
          <w:rFonts w:asciiTheme="majorHAnsi" w:hAnsiTheme="majorHAnsi" w:cstheme="majorHAnsi"/>
        </w:rPr>
        <w:t xml:space="preserve"> </w:t>
      </w:r>
      <w:r w:rsidR="00844EFF">
        <w:rPr>
          <w:rFonts w:asciiTheme="majorHAnsi" w:hAnsiTheme="majorHAnsi" w:cstheme="majorHAnsi"/>
        </w:rPr>
        <w:t>……………..</w:t>
      </w:r>
      <w:r w:rsidR="00DC615F">
        <w:rPr>
          <w:rFonts w:asciiTheme="majorHAnsi" w:hAnsiTheme="majorHAnsi" w:cstheme="majorHAnsi"/>
        </w:rPr>
        <w:t xml:space="preserve"> </w:t>
      </w:r>
      <w:r>
        <w:rPr>
          <w:rFonts w:asciiTheme="majorHAnsi" w:hAnsiTheme="majorHAnsi" w:cstheme="majorHAnsi"/>
        </w:rPr>
        <w:t>PLN</w:t>
      </w:r>
      <w:r w:rsidR="00BB49BF">
        <w:rPr>
          <w:rFonts w:asciiTheme="majorHAnsi" w:hAnsiTheme="majorHAnsi" w:cstheme="majorHAnsi"/>
        </w:rPr>
        <w:t xml:space="preserve">, za cały okres najmu </w:t>
      </w:r>
      <w:r w:rsidR="00844EFF">
        <w:rPr>
          <w:rFonts w:asciiTheme="majorHAnsi" w:hAnsiTheme="majorHAnsi" w:cstheme="majorHAnsi"/>
        </w:rPr>
        <w:t>……………………..</w:t>
      </w:r>
      <w:r w:rsidR="00BB49BF">
        <w:rPr>
          <w:rFonts w:asciiTheme="majorHAnsi" w:hAnsiTheme="majorHAnsi" w:cstheme="majorHAnsi"/>
        </w:rPr>
        <w:t>PLN netto.</w:t>
      </w:r>
    </w:p>
    <w:p w14:paraId="388F141B" w14:textId="4FD9934A" w:rsidR="00FB31E2" w:rsidRDefault="00122B1A">
      <w:pPr>
        <w:spacing w:after="0"/>
        <w:rPr>
          <w:rFonts w:asciiTheme="majorHAnsi" w:hAnsiTheme="majorHAnsi" w:cstheme="majorHAnsi"/>
        </w:rPr>
      </w:pPr>
      <w:r>
        <w:rPr>
          <w:rFonts w:asciiTheme="majorHAnsi" w:hAnsiTheme="majorHAnsi" w:cstheme="majorHAnsi"/>
        </w:rPr>
        <w:t xml:space="preserve">4. Okres Obowiązywania umowy </w:t>
      </w:r>
      <w:r w:rsidR="00DC615F">
        <w:rPr>
          <w:rFonts w:asciiTheme="majorHAnsi" w:hAnsiTheme="majorHAnsi" w:cstheme="majorHAnsi"/>
        </w:rPr>
        <w:t xml:space="preserve">od </w:t>
      </w:r>
      <w:r w:rsidR="00844EFF">
        <w:rPr>
          <w:rFonts w:asciiTheme="majorHAnsi" w:hAnsiTheme="majorHAnsi" w:cstheme="majorHAnsi"/>
        </w:rPr>
        <w:t>…………………..</w:t>
      </w:r>
      <w:r w:rsidR="00DC615F">
        <w:rPr>
          <w:rFonts w:asciiTheme="majorHAnsi" w:hAnsiTheme="majorHAnsi" w:cstheme="majorHAnsi"/>
        </w:rPr>
        <w:t xml:space="preserve"> do </w:t>
      </w:r>
      <w:r w:rsidR="00844EFF">
        <w:rPr>
          <w:rFonts w:asciiTheme="majorHAnsi" w:hAnsiTheme="majorHAnsi" w:cstheme="majorHAnsi"/>
        </w:rPr>
        <w:t>………………………</w:t>
      </w:r>
    </w:p>
    <w:p w14:paraId="640325E6" w14:textId="2EE47621" w:rsidR="00FB31E2" w:rsidRDefault="00122B1A">
      <w:pPr>
        <w:spacing w:after="0"/>
        <w:rPr>
          <w:rFonts w:asciiTheme="majorHAnsi" w:hAnsiTheme="majorHAnsi" w:cstheme="majorHAnsi"/>
          <w:lang w:val="de-DE"/>
        </w:rPr>
      </w:pPr>
      <w:r>
        <w:rPr>
          <w:rFonts w:asciiTheme="majorHAnsi" w:hAnsiTheme="majorHAnsi" w:cstheme="majorHAnsi"/>
          <w:lang w:val="de-DE"/>
        </w:rPr>
        <w:t xml:space="preserve">5.  </w:t>
      </w:r>
      <w:proofErr w:type="spellStart"/>
      <w:r>
        <w:rPr>
          <w:rFonts w:asciiTheme="majorHAnsi" w:hAnsiTheme="majorHAnsi" w:cstheme="majorHAnsi"/>
          <w:lang w:val="de-DE"/>
        </w:rPr>
        <w:t>Adres</w:t>
      </w:r>
      <w:proofErr w:type="spellEnd"/>
      <w:r>
        <w:rPr>
          <w:rFonts w:asciiTheme="majorHAnsi" w:hAnsiTheme="majorHAnsi" w:cstheme="majorHAnsi"/>
          <w:lang w:val="de-DE"/>
        </w:rPr>
        <w:t xml:space="preserve"> </w:t>
      </w:r>
      <w:proofErr w:type="spellStart"/>
      <w:r>
        <w:rPr>
          <w:rFonts w:asciiTheme="majorHAnsi" w:hAnsiTheme="majorHAnsi" w:cstheme="majorHAnsi"/>
          <w:lang w:val="de-DE"/>
        </w:rPr>
        <w:t>e-mail</w:t>
      </w:r>
      <w:proofErr w:type="spellEnd"/>
      <w:r w:rsidR="003C6033">
        <w:rPr>
          <w:rFonts w:asciiTheme="majorHAnsi" w:hAnsiTheme="majorHAnsi" w:cstheme="majorHAnsi"/>
          <w:lang w:val="de-DE"/>
        </w:rPr>
        <w:t>:</w:t>
      </w:r>
      <w:r>
        <w:rPr>
          <w:rFonts w:asciiTheme="majorHAnsi" w:hAnsiTheme="majorHAnsi" w:cstheme="majorHAnsi"/>
          <w:lang w:val="de-DE"/>
        </w:rPr>
        <w:t xml:space="preserve">  </w:t>
      </w:r>
      <w:r w:rsidR="00844EFF">
        <w:rPr>
          <w:rFonts w:asciiTheme="majorHAnsi" w:hAnsiTheme="majorHAnsi" w:cstheme="majorHAnsi"/>
          <w:lang w:val="de-DE"/>
        </w:rPr>
        <w:t>……………………………..</w:t>
      </w:r>
    </w:p>
    <w:p w14:paraId="79291FAC" w14:textId="76DDD6E8" w:rsidR="00FB31E2" w:rsidRDefault="00122B1A">
      <w:pPr>
        <w:spacing w:after="0"/>
        <w:rPr>
          <w:rFonts w:asciiTheme="majorHAnsi" w:hAnsiTheme="majorHAnsi" w:cstheme="majorHAnsi"/>
          <w:lang w:val="de-DE"/>
        </w:rPr>
      </w:pPr>
      <w:r>
        <w:rPr>
          <w:rFonts w:asciiTheme="majorHAnsi" w:hAnsiTheme="majorHAnsi" w:cstheme="majorHAnsi"/>
          <w:lang w:val="de-DE"/>
        </w:rPr>
        <w:t xml:space="preserve">6. Nr. </w:t>
      </w:r>
      <w:proofErr w:type="spellStart"/>
      <w:r w:rsidR="003C6033">
        <w:rPr>
          <w:rFonts w:asciiTheme="majorHAnsi" w:hAnsiTheme="majorHAnsi" w:cstheme="majorHAnsi"/>
          <w:lang w:val="de-DE"/>
        </w:rPr>
        <w:t>telefonu</w:t>
      </w:r>
      <w:proofErr w:type="spellEnd"/>
      <w:r w:rsidR="003C6033">
        <w:rPr>
          <w:rFonts w:asciiTheme="majorHAnsi" w:hAnsiTheme="majorHAnsi" w:cstheme="majorHAnsi"/>
          <w:lang w:val="de-DE"/>
        </w:rPr>
        <w:t>:</w:t>
      </w:r>
      <w:r>
        <w:rPr>
          <w:rFonts w:asciiTheme="majorHAnsi" w:hAnsiTheme="majorHAnsi" w:cstheme="majorHAnsi"/>
          <w:lang w:val="de-DE"/>
        </w:rPr>
        <w:t xml:space="preserve"> </w:t>
      </w:r>
      <w:r w:rsidR="00844EFF">
        <w:rPr>
          <w:rFonts w:asciiTheme="majorHAnsi" w:hAnsiTheme="majorHAnsi" w:cstheme="majorHAnsi"/>
          <w:lang w:val="de-DE"/>
        </w:rPr>
        <w:t>…………………………………</w:t>
      </w:r>
    </w:p>
    <w:p w14:paraId="39B111B4" w14:textId="77777777" w:rsidR="00FB31E2" w:rsidRDefault="00000000">
      <w:pPr>
        <w:ind w:left="3540" w:firstLine="708"/>
        <w:rPr>
          <w:rFonts w:asciiTheme="majorHAnsi" w:hAnsiTheme="majorHAnsi" w:cstheme="majorHAnsi"/>
        </w:rPr>
      </w:pPr>
      <w:r>
        <w:rPr>
          <w:rFonts w:asciiTheme="majorHAnsi" w:hAnsiTheme="majorHAnsi" w:cstheme="majorHAnsi"/>
        </w:rPr>
        <w:t xml:space="preserve">§ 2 </w:t>
      </w:r>
    </w:p>
    <w:p w14:paraId="590108EC" w14:textId="77777777" w:rsidR="00FB31E2" w:rsidRDefault="00000000">
      <w:pPr>
        <w:rPr>
          <w:rFonts w:asciiTheme="majorHAnsi" w:hAnsiTheme="majorHAnsi" w:cstheme="majorHAnsi"/>
        </w:rPr>
      </w:pPr>
      <w:r>
        <w:rPr>
          <w:rFonts w:asciiTheme="majorHAnsi" w:hAnsiTheme="majorHAnsi" w:cstheme="majorHAnsi"/>
        </w:rPr>
        <w:t xml:space="preserve">Prawa i obowiązki Najemcy i Wynajmującego </w:t>
      </w:r>
    </w:p>
    <w:p w14:paraId="17C01A1B" w14:textId="00E2D4B6" w:rsidR="00FB31E2" w:rsidRDefault="00000000">
      <w:pPr>
        <w:rPr>
          <w:rFonts w:asciiTheme="majorHAnsi" w:hAnsiTheme="majorHAnsi" w:cstheme="majorHAnsi"/>
        </w:rPr>
      </w:pPr>
      <w:r>
        <w:rPr>
          <w:rFonts w:asciiTheme="majorHAnsi" w:hAnsiTheme="majorHAnsi" w:cstheme="majorHAnsi"/>
        </w:rPr>
        <w:t>1. Przedmiotem działania Wynajmującego jest Magazynowanie i przechowywanie pozostałych towarów ( PKD 52.10.B) polegając</w:t>
      </w:r>
      <w:r w:rsidR="003C6033">
        <w:rPr>
          <w:rFonts w:asciiTheme="majorHAnsi" w:hAnsiTheme="majorHAnsi" w:cstheme="majorHAnsi"/>
        </w:rPr>
        <w:t>ym</w:t>
      </w:r>
      <w:r>
        <w:rPr>
          <w:rFonts w:asciiTheme="majorHAnsi" w:hAnsiTheme="majorHAnsi" w:cstheme="majorHAnsi"/>
        </w:rPr>
        <w:t xml:space="preserve"> na wynajmie </w:t>
      </w:r>
      <w:r w:rsidR="003C6033">
        <w:rPr>
          <w:rFonts w:asciiTheme="majorHAnsi" w:hAnsiTheme="majorHAnsi" w:cstheme="majorHAnsi"/>
        </w:rPr>
        <w:t>KONTENERÓW MAGAZYNOWYCH</w:t>
      </w:r>
      <w:r>
        <w:rPr>
          <w:rFonts w:asciiTheme="majorHAnsi" w:hAnsiTheme="majorHAnsi" w:cstheme="majorHAnsi"/>
        </w:rPr>
        <w:t xml:space="preserve"> nazywanych dalej </w:t>
      </w:r>
      <w:r w:rsidR="003C6033">
        <w:rPr>
          <w:rFonts w:asciiTheme="majorHAnsi" w:hAnsiTheme="majorHAnsi" w:cstheme="majorHAnsi"/>
        </w:rPr>
        <w:t>KONTENERAMI będących rzeczami ruchomymi</w:t>
      </w:r>
      <w:r>
        <w:rPr>
          <w:rFonts w:asciiTheme="majorHAnsi" w:hAnsiTheme="majorHAnsi" w:cstheme="majorHAnsi"/>
        </w:rPr>
        <w:t xml:space="preserve">, na cele okresowego składowania i magazynowania w nich towarów . </w:t>
      </w:r>
    </w:p>
    <w:p w14:paraId="3FB64584" w14:textId="22B98BE0" w:rsidR="00FB31E2" w:rsidRDefault="00000000">
      <w:pPr>
        <w:rPr>
          <w:rFonts w:asciiTheme="majorHAnsi" w:hAnsiTheme="majorHAnsi" w:cstheme="majorHAnsi"/>
        </w:rPr>
      </w:pPr>
      <w:r>
        <w:rPr>
          <w:rFonts w:asciiTheme="majorHAnsi" w:hAnsiTheme="majorHAnsi" w:cstheme="majorHAnsi"/>
        </w:rPr>
        <w:t xml:space="preserve">2. Wynajmujący, najpóźniej z dniem określonym w §1 pkt. 1 odda w najem </w:t>
      </w:r>
      <w:r w:rsidR="003C6033">
        <w:rPr>
          <w:rFonts w:asciiTheme="majorHAnsi" w:hAnsiTheme="majorHAnsi" w:cstheme="majorHAnsi"/>
        </w:rPr>
        <w:t>KONTENER</w:t>
      </w:r>
      <w:r>
        <w:rPr>
          <w:rFonts w:asciiTheme="majorHAnsi" w:hAnsiTheme="majorHAnsi" w:cstheme="majorHAnsi"/>
        </w:rPr>
        <w:t xml:space="preserve"> umiejscowiony na terenie magazynowym znajdującym się w</w:t>
      </w:r>
      <w:r w:rsidR="003C6033">
        <w:rPr>
          <w:rFonts w:asciiTheme="majorHAnsi" w:hAnsiTheme="majorHAnsi" w:cstheme="majorHAnsi"/>
        </w:rPr>
        <w:t>:</w:t>
      </w:r>
      <w:r>
        <w:rPr>
          <w:rFonts w:asciiTheme="majorHAnsi" w:hAnsiTheme="majorHAnsi" w:cstheme="majorHAnsi"/>
        </w:rPr>
        <w:t xml:space="preserve"> </w:t>
      </w:r>
      <w:r w:rsidR="003C6033">
        <w:rPr>
          <w:rFonts w:asciiTheme="majorHAnsi" w:hAnsiTheme="majorHAnsi" w:cstheme="majorHAnsi"/>
        </w:rPr>
        <w:t>05-800 Pruszków, ul. Bąkowska 13</w:t>
      </w:r>
    </w:p>
    <w:p w14:paraId="5EFED2AB" w14:textId="6C18DAE9" w:rsidR="00FB31E2" w:rsidRDefault="00006C87">
      <w:pPr>
        <w:rPr>
          <w:rFonts w:asciiTheme="majorHAnsi" w:hAnsiTheme="majorHAnsi" w:cstheme="majorHAnsi"/>
        </w:rPr>
      </w:pPr>
      <w:r>
        <w:rPr>
          <w:rFonts w:asciiTheme="majorHAnsi" w:hAnsiTheme="majorHAnsi" w:cstheme="majorHAnsi"/>
        </w:rPr>
        <w:t xml:space="preserve">3. Najemca nie będzie wnosić ani przechowywać w </w:t>
      </w:r>
      <w:r w:rsidR="003C6033">
        <w:rPr>
          <w:rFonts w:asciiTheme="majorHAnsi" w:hAnsiTheme="majorHAnsi" w:cstheme="majorHAnsi"/>
        </w:rPr>
        <w:t>KONTENERZE</w:t>
      </w:r>
      <w:r>
        <w:rPr>
          <w:rFonts w:asciiTheme="majorHAnsi" w:hAnsiTheme="majorHAnsi" w:cstheme="majorHAnsi"/>
        </w:rPr>
        <w:t xml:space="preserve"> żadnych niebezpiecznych substancji, powodujących zanieczyszczenia, substancji toksycznych albo odpadów, produktów ropopochodnych, azbestu czy materiałów zawierających azbest ani materiałów zakaźnych, z wyłączeniem zwykłych materiałów czyszczących albo niezbędnych do konserwacji, </w:t>
      </w:r>
      <w:r w:rsidR="003C6033">
        <w:rPr>
          <w:rFonts w:asciiTheme="majorHAnsi" w:hAnsiTheme="majorHAnsi" w:cstheme="majorHAnsi"/>
        </w:rPr>
        <w:t>na</w:t>
      </w:r>
      <w:r>
        <w:rPr>
          <w:rFonts w:asciiTheme="majorHAnsi" w:hAnsiTheme="majorHAnsi" w:cstheme="majorHAnsi"/>
        </w:rPr>
        <w:t xml:space="preserve">noszonych na </w:t>
      </w:r>
      <w:r w:rsidR="003C6033">
        <w:rPr>
          <w:rFonts w:asciiTheme="majorHAnsi" w:hAnsiTheme="majorHAnsi" w:cstheme="majorHAnsi"/>
        </w:rPr>
        <w:t>p</w:t>
      </w:r>
      <w:r>
        <w:rPr>
          <w:rFonts w:asciiTheme="majorHAnsi" w:hAnsiTheme="majorHAnsi" w:cstheme="majorHAnsi"/>
        </w:rPr>
        <w:t xml:space="preserve">owierzchnię w celu takiego użycia, pod warunkiem, że materiały te są prawidłowo używane. </w:t>
      </w:r>
    </w:p>
    <w:p w14:paraId="70E4D0C5" w14:textId="0E97C4E7" w:rsidR="00FB31E2" w:rsidRDefault="00000000">
      <w:pPr>
        <w:rPr>
          <w:rFonts w:asciiTheme="majorHAnsi" w:hAnsiTheme="majorHAnsi" w:cstheme="majorHAnsi"/>
        </w:rPr>
      </w:pPr>
      <w:r>
        <w:rPr>
          <w:rFonts w:asciiTheme="majorHAnsi" w:hAnsiTheme="majorHAnsi" w:cstheme="majorHAnsi"/>
        </w:rPr>
        <w:t xml:space="preserve">5. Najemca oświadcza, że nie będzie magazynował ani nie będzie zezwalał na magazynowanie w </w:t>
      </w:r>
      <w:r w:rsidR="003C6033">
        <w:rPr>
          <w:rFonts w:asciiTheme="majorHAnsi" w:hAnsiTheme="majorHAnsi" w:cstheme="majorHAnsi"/>
        </w:rPr>
        <w:t>KONTENERZE</w:t>
      </w:r>
      <w:r>
        <w:rPr>
          <w:rFonts w:asciiTheme="majorHAnsi" w:hAnsiTheme="majorHAnsi" w:cstheme="majorHAnsi"/>
        </w:rPr>
        <w:t xml:space="preserve"> produktów, przedmiotów i materiałów pożarowo niebezpiecznych, a w szczególności: produktów łatwopalnych, materiałów wybuchowych oraz wszelkich innych produktów, przedmiotów i </w:t>
      </w:r>
      <w:r w:rsidR="003C6033">
        <w:rPr>
          <w:rFonts w:asciiTheme="majorHAnsi" w:hAnsiTheme="majorHAnsi" w:cstheme="majorHAnsi"/>
        </w:rPr>
        <w:t>materiałów,</w:t>
      </w:r>
      <w:r>
        <w:rPr>
          <w:rFonts w:asciiTheme="majorHAnsi" w:hAnsiTheme="majorHAnsi" w:cstheme="majorHAnsi"/>
        </w:rPr>
        <w:t xml:space="preserve"> dla których w przepisy prawa bądź społeczno-gospodarcze zasady przewidują specjalne warunki i zasady magazynowania</w:t>
      </w:r>
      <w:r w:rsidR="003C6033">
        <w:rPr>
          <w:rFonts w:asciiTheme="majorHAnsi" w:hAnsiTheme="majorHAnsi" w:cstheme="majorHAnsi"/>
        </w:rPr>
        <w:t>.</w:t>
      </w:r>
    </w:p>
    <w:p w14:paraId="152A0FED" w14:textId="4EAFB858" w:rsidR="00FB31E2" w:rsidRDefault="00000000">
      <w:pPr>
        <w:rPr>
          <w:rFonts w:asciiTheme="majorHAnsi" w:hAnsiTheme="majorHAnsi" w:cstheme="majorHAnsi"/>
        </w:rPr>
      </w:pPr>
      <w:r>
        <w:rPr>
          <w:rFonts w:asciiTheme="majorHAnsi" w:hAnsiTheme="majorHAnsi" w:cstheme="majorHAnsi"/>
        </w:rPr>
        <w:t xml:space="preserve">6. Najemca oświadcza, że nie będzie magazynował ani nie będzie zezwalał na magazynowanie w </w:t>
      </w:r>
      <w:r w:rsidR="003C6033">
        <w:rPr>
          <w:rFonts w:asciiTheme="majorHAnsi" w:hAnsiTheme="majorHAnsi" w:cstheme="majorHAnsi"/>
        </w:rPr>
        <w:t>KONTENERZE</w:t>
      </w:r>
      <w:r>
        <w:rPr>
          <w:rFonts w:asciiTheme="majorHAnsi" w:hAnsiTheme="majorHAnsi" w:cstheme="majorHAnsi"/>
        </w:rPr>
        <w:t xml:space="preserve"> produktów, przedmiotów i materiałów, których posiadanie na terenie Rzeczpospolitej Polskiej jest nielegalne, zabronione bądź dla których wymagane są specjalne warunki przechowywania, a w szczególności, nie będzie przechowywał przedmiotów pochodzących z przestępstwa, substancji odurzających, narkotyków, nielegalnie wprowadzonych do obrotu napojów alkoholowych i wyrobów tytoniowych. </w:t>
      </w:r>
    </w:p>
    <w:p w14:paraId="09B1C267" w14:textId="7AE3CE4E" w:rsidR="00FB31E2" w:rsidRDefault="00000000">
      <w:pPr>
        <w:rPr>
          <w:rFonts w:asciiTheme="majorHAnsi" w:hAnsiTheme="majorHAnsi" w:cstheme="majorHAnsi"/>
        </w:rPr>
      </w:pPr>
      <w:r>
        <w:rPr>
          <w:rFonts w:asciiTheme="majorHAnsi" w:hAnsiTheme="majorHAnsi" w:cstheme="majorHAnsi"/>
        </w:rPr>
        <w:t xml:space="preserve">7. W </w:t>
      </w:r>
      <w:r w:rsidR="003C6033">
        <w:rPr>
          <w:rFonts w:asciiTheme="majorHAnsi" w:hAnsiTheme="majorHAnsi" w:cstheme="majorHAnsi"/>
        </w:rPr>
        <w:t>przypadku,</w:t>
      </w:r>
      <w:r>
        <w:rPr>
          <w:rFonts w:asciiTheme="majorHAnsi" w:hAnsiTheme="majorHAnsi" w:cstheme="majorHAnsi"/>
        </w:rPr>
        <w:t xml:space="preserve"> gdy przepis prawa wymaga uzyskania zgody, zezwolenia bądź zawiadomienia właściwego organu państwa, do magazynowania pewnego rodzaju przedmiotów, Najemca zobowiązuje się uzyskać uprzednią zgodę Wynajmującego przed wystąpieniem o takie zezwolenie, decyzję bądź przed złożeniem zawiadomienia. </w:t>
      </w:r>
    </w:p>
    <w:p w14:paraId="037BB1F4" w14:textId="1F5F9F35" w:rsidR="00FB31E2" w:rsidRDefault="00000000">
      <w:pPr>
        <w:rPr>
          <w:rFonts w:asciiTheme="majorHAnsi" w:hAnsiTheme="majorHAnsi" w:cstheme="majorHAnsi"/>
        </w:rPr>
      </w:pPr>
      <w:r>
        <w:rPr>
          <w:rFonts w:asciiTheme="majorHAnsi" w:hAnsiTheme="majorHAnsi" w:cstheme="majorHAnsi"/>
        </w:rPr>
        <w:lastRenderedPageBreak/>
        <w:t xml:space="preserve">8. Najemca oświadcza, że nie będzie dokonywał modyfikacji </w:t>
      </w:r>
      <w:r w:rsidR="003C6033">
        <w:rPr>
          <w:rFonts w:asciiTheme="majorHAnsi" w:hAnsiTheme="majorHAnsi" w:cstheme="majorHAnsi"/>
        </w:rPr>
        <w:t>KONTENEA</w:t>
      </w:r>
      <w:r>
        <w:rPr>
          <w:rFonts w:asciiTheme="majorHAnsi" w:hAnsiTheme="majorHAnsi" w:cstheme="majorHAnsi"/>
        </w:rPr>
        <w:t xml:space="preserve">, oraz instalacji znajdujących się wewnątrz. Jakakolwiek zmiana dozwolonego powyżej przeznaczenia Powierzchni przez Najemcę wymaga uprzedniej, pisemnej zgody Wynajmującego. W przypadku braku takiej zgody Wynajmujący jest uprawniony do rozwiązania niniejszej Umowy ze skutkiem natychmiastowym oraz, niezależnie od innych środków przewidzianych dla Wynajmującego niniejszą Umową lub przepisami prawa, Najemca zapłaci niezwłocznie karę umowną w wysokości odpowiadającej trzymiesięcznemu Czynszowi. </w:t>
      </w:r>
    </w:p>
    <w:p w14:paraId="3B668A86" w14:textId="03D9A1A5" w:rsidR="00FB31E2" w:rsidRDefault="00000000">
      <w:pPr>
        <w:rPr>
          <w:rFonts w:asciiTheme="majorHAnsi" w:hAnsiTheme="majorHAnsi" w:cstheme="majorHAnsi"/>
        </w:rPr>
      </w:pPr>
      <w:r>
        <w:rPr>
          <w:rFonts w:asciiTheme="majorHAnsi" w:hAnsiTheme="majorHAnsi" w:cstheme="majorHAnsi"/>
        </w:rPr>
        <w:t xml:space="preserve">9. Najemca zobowiązuje się do przestrzegania zasady, że </w:t>
      </w:r>
      <w:r w:rsidR="003C6033">
        <w:rPr>
          <w:rFonts w:asciiTheme="majorHAnsi" w:hAnsiTheme="majorHAnsi" w:cstheme="majorHAnsi"/>
        </w:rPr>
        <w:t>KONTENER</w:t>
      </w:r>
      <w:r>
        <w:rPr>
          <w:rFonts w:asciiTheme="majorHAnsi" w:hAnsiTheme="majorHAnsi" w:cstheme="majorHAnsi"/>
        </w:rPr>
        <w:t xml:space="preserve"> nie będzie wykorzystywany przez niego na cele wskazane w ustawie z 1 marca 2018 r. o przeciwdziałaniu praniu pieniędzy oraz finansowaniu terroryzmu (Dz.U. poz. 723;), tj. jako siedzibę lub adres korespondencyjny. </w:t>
      </w:r>
    </w:p>
    <w:p w14:paraId="67DD08F3" w14:textId="77777777" w:rsidR="00FB31E2" w:rsidRDefault="00000000">
      <w:pPr>
        <w:rPr>
          <w:rFonts w:asciiTheme="majorHAnsi" w:hAnsiTheme="majorHAnsi" w:cstheme="majorHAnsi"/>
        </w:rPr>
      </w:pPr>
      <w:r>
        <w:rPr>
          <w:rFonts w:asciiTheme="majorHAnsi" w:hAnsiTheme="majorHAnsi" w:cstheme="majorHAnsi"/>
        </w:rPr>
        <w:t xml:space="preserve">10. Wynajmujący nie jest odpowiedzialny za zakłócenia w funkcjonowaniu jakichkolwiek instalacji Przedmiotu Umowy spowodowane przez siłę wyższą (np. powódź, pożar, wiatr, huragan) lub przez niezależnego dostawcę (wody, energii elektrycznej, telefonów) lub inne czynniki, na które Wydzierżawiający nie ma wpływu. </w:t>
      </w:r>
    </w:p>
    <w:p w14:paraId="25AD3D0D" w14:textId="50BD82A1" w:rsidR="00FB31E2" w:rsidRDefault="00000000">
      <w:pPr>
        <w:rPr>
          <w:rFonts w:asciiTheme="majorHAnsi" w:hAnsiTheme="majorHAnsi" w:cstheme="majorHAnsi"/>
        </w:rPr>
      </w:pPr>
      <w:r>
        <w:rPr>
          <w:rFonts w:asciiTheme="majorHAnsi" w:hAnsiTheme="majorHAnsi" w:cstheme="majorHAnsi"/>
        </w:rPr>
        <w:t xml:space="preserve">11. Wynajmujący nie ponosi odpowiedzialności za straty lub uszkodzenia jakichkolwiek obiektów, znajdujących się na terenie </w:t>
      </w:r>
      <w:r w:rsidR="003C6033">
        <w:rPr>
          <w:rFonts w:asciiTheme="majorHAnsi" w:hAnsiTheme="majorHAnsi" w:cstheme="majorHAnsi"/>
        </w:rPr>
        <w:t>KONTENRA</w:t>
      </w:r>
      <w:r>
        <w:rPr>
          <w:rFonts w:asciiTheme="majorHAnsi" w:hAnsiTheme="majorHAnsi" w:cstheme="majorHAnsi"/>
        </w:rPr>
        <w:t xml:space="preserve">, w tym nie jest odpowiedzialny za straty i szkody w majątku ruchomym Najemcy które mogą wyniknąć wskutek włamań, aktów kradzieży i innych zdarzeń, innych niż zawinione przez Wynajmującego, lub osoby działające w jego imieniu oraz będące pod jego kontrolą. W takim przypadku straty i ich następstwa są usuwane przez Najemcę na własny koszt. </w:t>
      </w:r>
    </w:p>
    <w:p w14:paraId="020BEF59" w14:textId="77777777" w:rsidR="00FB31E2" w:rsidRDefault="00000000">
      <w:pPr>
        <w:rPr>
          <w:rFonts w:asciiTheme="majorHAnsi" w:hAnsiTheme="majorHAnsi" w:cstheme="majorHAnsi"/>
        </w:rPr>
      </w:pPr>
      <w:r>
        <w:rPr>
          <w:rFonts w:asciiTheme="majorHAnsi" w:hAnsiTheme="majorHAnsi" w:cstheme="majorHAnsi"/>
        </w:rPr>
        <w:t xml:space="preserve">12. Najemca ponosi pełną odpowiedzialność za zniszczenia, uszkodzenia, w tym wynikające z niewłaściwego lub niezgodnego z przeznaczeniem użytkowania. </w:t>
      </w:r>
    </w:p>
    <w:p w14:paraId="1EE9D1B9" w14:textId="43144DE8" w:rsidR="00FB31E2" w:rsidRDefault="00000000">
      <w:pPr>
        <w:rPr>
          <w:rFonts w:asciiTheme="majorHAnsi" w:hAnsiTheme="majorHAnsi" w:cstheme="majorHAnsi"/>
        </w:rPr>
      </w:pPr>
      <w:r>
        <w:rPr>
          <w:rFonts w:asciiTheme="majorHAnsi" w:hAnsiTheme="majorHAnsi" w:cstheme="majorHAnsi"/>
        </w:rPr>
        <w:t xml:space="preserve">13. Najemca zobowiązany jest do zwrotu Wynajmującemu </w:t>
      </w:r>
      <w:r w:rsidR="003C6033">
        <w:rPr>
          <w:rFonts w:asciiTheme="majorHAnsi" w:hAnsiTheme="majorHAnsi" w:cstheme="majorHAnsi"/>
        </w:rPr>
        <w:t>KONTENERA</w:t>
      </w:r>
      <w:r>
        <w:rPr>
          <w:rFonts w:asciiTheme="majorHAnsi" w:hAnsiTheme="majorHAnsi" w:cstheme="majorHAnsi"/>
        </w:rPr>
        <w:t xml:space="preserve"> w takim stanie, w jakim został wydany Najemcy przez Wynajmującego, z uwzględnieniem normalnego zużycia, będącego następstwem prawidłowego korzystania z </w:t>
      </w:r>
      <w:r w:rsidR="003C6033">
        <w:rPr>
          <w:rFonts w:asciiTheme="majorHAnsi" w:hAnsiTheme="majorHAnsi" w:cstheme="majorHAnsi"/>
        </w:rPr>
        <w:t>KONTENERA</w:t>
      </w:r>
      <w:r>
        <w:rPr>
          <w:rFonts w:asciiTheme="majorHAnsi" w:hAnsiTheme="majorHAnsi" w:cstheme="majorHAnsi"/>
        </w:rPr>
        <w:t xml:space="preserve">. </w:t>
      </w:r>
    </w:p>
    <w:p w14:paraId="0B1F5604" w14:textId="02C7B087" w:rsidR="00FB31E2" w:rsidRDefault="00000000">
      <w:pPr>
        <w:rPr>
          <w:rFonts w:asciiTheme="majorHAnsi" w:hAnsiTheme="majorHAnsi" w:cstheme="majorHAnsi"/>
        </w:rPr>
      </w:pPr>
      <w:r>
        <w:rPr>
          <w:rFonts w:asciiTheme="majorHAnsi" w:hAnsiTheme="majorHAnsi" w:cstheme="majorHAnsi"/>
        </w:rPr>
        <w:t xml:space="preserve">14. Najemca zobowiązuje się do zwrotu Przedmiotu Najmu, w stanie czystym i zdatnym do dalszej eksploatacji. Oprócz eksploatacji wynikającej z normalnego użycia, Najemca odpowiada wobec Wynajmującego za wszelkie szkody, które – niezależnie od przyczyny – powstały od momentu odbioru </w:t>
      </w:r>
      <w:r w:rsidR="003C6033">
        <w:rPr>
          <w:rFonts w:asciiTheme="majorHAnsi" w:hAnsiTheme="majorHAnsi" w:cstheme="majorHAnsi"/>
        </w:rPr>
        <w:t>KONTENERA</w:t>
      </w:r>
      <w:r>
        <w:rPr>
          <w:rFonts w:asciiTheme="majorHAnsi" w:hAnsiTheme="majorHAnsi" w:cstheme="majorHAnsi"/>
        </w:rPr>
        <w:t xml:space="preserve"> przez Najemcę do momentu jego zwrotu Wynajmującemu. W przypadku, gdy </w:t>
      </w:r>
      <w:r w:rsidR="003C6033">
        <w:rPr>
          <w:rFonts w:asciiTheme="majorHAnsi" w:hAnsiTheme="majorHAnsi" w:cstheme="majorHAnsi"/>
        </w:rPr>
        <w:t>KONTENER</w:t>
      </w:r>
      <w:r>
        <w:rPr>
          <w:rFonts w:asciiTheme="majorHAnsi" w:hAnsiTheme="majorHAnsi" w:cstheme="majorHAnsi"/>
        </w:rPr>
        <w:t xml:space="preserve"> podlegający zwrotowi na rzecz Wynajmującego wymagał będzie poniesienia nakładów w związku z koniecznością przywrócenia go do stanu poprzedniego, Wynajmujący lub osoba działająca na zlecenie Wynajmującego, dokona niezbędnych napraw </w:t>
      </w:r>
      <w:r w:rsidR="003C6033">
        <w:rPr>
          <w:rFonts w:asciiTheme="majorHAnsi" w:hAnsiTheme="majorHAnsi" w:cstheme="majorHAnsi"/>
        </w:rPr>
        <w:t>KONTENERA</w:t>
      </w:r>
      <w:r>
        <w:rPr>
          <w:rFonts w:asciiTheme="majorHAnsi" w:hAnsiTheme="majorHAnsi" w:cstheme="majorHAnsi"/>
        </w:rPr>
        <w:t xml:space="preserve"> na koszt i ryzyko Najemcy. </w:t>
      </w:r>
    </w:p>
    <w:p w14:paraId="4C339D96" w14:textId="61522ED6" w:rsidR="00FB31E2" w:rsidRDefault="00000000">
      <w:pPr>
        <w:rPr>
          <w:rFonts w:asciiTheme="majorHAnsi" w:hAnsiTheme="majorHAnsi" w:cstheme="majorHAnsi"/>
        </w:rPr>
      </w:pPr>
      <w:r>
        <w:rPr>
          <w:rFonts w:asciiTheme="majorHAnsi" w:hAnsiTheme="majorHAnsi" w:cstheme="majorHAnsi"/>
        </w:rPr>
        <w:t xml:space="preserve">15. W przypadku wystąpienia opóźnienia z płatnością przekraczającą 14 dni, Wynajmujący może nie zezwolić Najemcy na korzystanie z </w:t>
      </w:r>
      <w:r w:rsidR="003C6033">
        <w:rPr>
          <w:rFonts w:asciiTheme="majorHAnsi" w:hAnsiTheme="majorHAnsi" w:cstheme="majorHAnsi"/>
        </w:rPr>
        <w:t>KONTENERA</w:t>
      </w:r>
      <w:r>
        <w:rPr>
          <w:rFonts w:asciiTheme="majorHAnsi" w:hAnsiTheme="majorHAnsi" w:cstheme="majorHAnsi"/>
        </w:rPr>
        <w:t xml:space="preserve"> do czasu uiszczenia Czynszu. Pomimo takiego wstrzymania działalności Najemcy, Najemca jest zobowiązany do należytego wypełniania wszelkich obowiązków nałożonych niniejszą Umową. </w:t>
      </w:r>
    </w:p>
    <w:p w14:paraId="73315DEE" w14:textId="77777777" w:rsidR="00FB31E2" w:rsidRDefault="00000000">
      <w:pPr>
        <w:ind w:left="3540" w:firstLine="708"/>
        <w:rPr>
          <w:rFonts w:asciiTheme="majorHAnsi" w:hAnsiTheme="majorHAnsi" w:cstheme="majorHAnsi"/>
        </w:rPr>
      </w:pPr>
      <w:r>
        <w:rPr>
          <w:rFonts w:asciiTheme="majorHAnsi" w:hAnsiTheme="majorHAnsi" w:cstheme="majorHAnsi"/>
        </w:rPr>
        <w:t xml:space="preserve">§ 3 </w:t>
      </w:r>
    </w:p>
    <w:p w14:paraId="47ED5684" w14:textId="77777777" w:rsidR="00FB31E2" w:rsidRDefault="00000000">
      <w:pPr>
        <w:ind w:left="3540" w:firstLine="708"/>
        <w:rPr>
          <w:rFonts w:asciiTheme="majorHAnsi" w:hAnsiTheme="majorHAnsi" w:cstheme="majorHAnsi"/>
        </w:rPr>
      </w:pPr>
      <w:r>
        <w:rPr>
          <w:rFonts w:asciiTheme="majorHAnsi" w:hAnsiTheme="majorHAnsi" w:cstheme="majorHAnsi"/>
        </w:rPr>
        <w:t xml:space="preserve">Czynsz </w:t>
      </w:r>
    </w:p>
    <w:p w14:paraId="771CE4E2" w14:textId="07315FDD" w:rsidR="00FB31E2" w:rsidRDefault="00000000">
      <w:pPr>
        <w:rPr>
          <w:rFonts w:asciiTheme="majorHAnsi" w:hAnsiTheme="majorHAnsi" w:cstheme="majorHAnsi"/>
        </w:rPr>
      </w:pPr>
      <w:r>
        <w:rPr>
          <w:rFonts w:asciiTheme="majorHAnsi" w:hAnsiTheme="majorHAnsi" w:cstheme="majorHAnsi"/>
        </w:rPr>
        <w:t>1. Strony ustalają, że z tytułu najmu</w:t>
      </w:r>
      <w:r w:rsidR="00BB49BF">
        <w:rPr>
          <w:rFonts w:asciiTheme="majorHAnsi" w:hAnsiTheme="majorHAnsi" w:cstheme="majorHAnsi"/>
        </w:rPr>
        <w:t xml:space="preserve"> </w:t>
      </w:r>
      <w:r w:rsidR="003C6033">
        <w:rPr>
          <w:rFonts w:asciiTheme="majorHAnsi" w:hAnsiTheme="majorHAnsi" w:cstheme="majorHAnsi"/>
        </w:rPr>
        <w:t>KONTENERA</w:t>
      </w:r>
      <w:r w:rsidR="00BB49BF">
        <w:rPr>
          <w:rFonts w:asciiTheme="majorHAnsi" w:hAnsiTheme="majorHAnsi" w:cstheme="majorHAnsi"/>
        </w:rPr>
        <w:t>,</w:t>
      </w:r>
      <w:r>
        <w:rPr>
          <w:rFonts w:asciiTheme="majorHAnsi" w:hAnsiTheme="majorHAnsi" w:cstheme="majorHAnsi"/>
        </w:rPr>
        <w:t xml:space="preserve"> Najemca zapłaci Wynajmującemu opłatę w wysokości </w:t>
      </w:r>
      <w:r w:rsidR="00BB49BF">
        <w:rPr>
          <w:rFonts w:asciiTheme="majorHAnsi" w:hAnsiTheme="majorHAnsi" w:cstheme="majorHAnsi"/>
        </w:rPr>
        <w:t xml:space="preserve">100% przedpłaty za cały okres najmu, w kwocie </w:t>
      </w:r>
      <w:r>
        <w:rPr>
          <w:rFonts w:asciiTheme="majorHAnsi" w:hAnsiTheme="majorHAnsi" w:cstheme="majorHAnsi"/>
        </w:rPr>
        <w:t xml:space="preserve">określonej w §1 pkt. </w:t>
      </w:r>
      <w:r w:rsidR="00BB49BF">
        <w:rPr>
          <w:rFonts w:asciiTheme="majorHAnsi" w:hAnsiTheme="majorHAnsi" w:cstheme="majorHAnsi"/>
        </w:rPr>
        <w:t>3</w:t>
      </w:r>
      <w:r>
        <w:rPr>
          <w:rFonts w:asciiTheme="majorHAnsi" w:hAnsiTheme="majorHAnsi" w:cstheme="majorHAnsi"/>
        </w:rPr>
        <w:t xml:space="preserve"> („Czynsz”), </w:t>
      </w:r>
    </w:p>
    <w:p w14:paraId="11304019" w14:textId="5396564C" w:rsidR="00FB31E2" w:rsidRDefault="00000000">
      <w:pPr>
        <w:ind w:left="3540" w:firstLine="708"/>
        <w:rPr>
          <w:rFonts w:asciiTheme="majorHAnsi" w:hAnsiTheme="majorHAnsi" w:cstheme="majorHAnsi"/>
        </w:rPr>
      </w:pPr>
      <w:r>
        <w:rPr>
          <w:rFonts w:asciiTheme="majorHAnsi" w:hAnsiTheme="majorHAnsi" w:cstheme="majorHAnsi"/>
        </w:rPr>
        <w:t xml:space="preserve">§ 4 </w:t>
      </w:r>
    </w:p>
    <w:p w14:paraId="0317B94E" w14:textId="56C0A295" w:rsidR="00FB31E2" w:rsidRDefault="00000000">
      <w:pPr>
        <w:rPr>
          <w:rFonts w:asciiTheme="majorHAnsi" w:hAnsiTheme="majorHAnsi" w:cstheme="majorHAnsi"/>
        </w:rPr>
      </w:pPr>
      <w:r>
        <w:rPr>
          <w:rFonts w:asciiTheme="majorHAnsi" w:hAnsiTheme="majorHAnsi" w:cstheme="majorHAnsi"/>
        </w:rPr>
        <w:t xml:space="preserve">1. Okres Najmu 1. Niniejsza Umowa została zawarta na czas wskazany w §1 pkt. </w:t>
      </w:r>
      <w:r w:rsidR="00BB49BF">
        <w:rPr>
          <w:rFonts w:asciiTheme="majorHAnsi" w:hAnsiTheme="majorHAnsi" w:cstheme="majorHAnsi"/>
        </w:rPr>
        <w:t>4</w:t>
      </w:r>
    </w:p>
    <w:p w14:paraId="402C9DFB" w14:textId="660410BA" w:rsidR="00FB31E2" w:rsidRDefault="00000000">
      <w:pPr>
        <w:rPr>
          <w:rFonts w:asciiTheme="majorHAnsi" w:hAnsiTheme="majorHAnsi" w:cstheme="majorHAnsi"/>
        </w:rPr>
      </w:pPr>
      <w:r>
        <w:rPr>
          <w:rFonts w:asciiTheme="majorHAnsi" w:hAnsiTheme="majorHAnsi" w:cstheme="majorHAnsi"/>
        </w:rPr>
        <w:t xml:space="preserve">2.. W przypadku dalszego wykonywania Umowy po upływie terminu jej obowiązywania, Umowa </w:t>
      </w:r>
      <w:r w:rsidR="00BB49BF">
        <w:rPr>
          <w:rFonts w:asciiTheme="majorHAnsi" w:hAnsiTheme="majorHAnsi" w:cstheme="majorHAnsi"/>
        </w:rPr>
        <w:t>wymaga przedłużenia</w:t>
      </w:r>
      <w:r>
        <w:rPr>
          <w:rFonts w:asciiTheme="majorHAnsi" w:hAnsiTheme="majorHAnsi" w:cstheme="majorHAnsi"/>
        </w:rPr>
        <w:t xml:space="preserve">.  </w:t>
      </w:r>
    </w:p>
    <w:p w14:paraId="45029433" w14:textId="77777777" w:rsidR="003C6033" w:rsidRDefault="003C6033">
      <w:pPr>
        <w:rPr>
          <w:rFonts w:asciiTheme="majorHAnsi" w:hAnsiTheme="majorHAnsi" w:cstheme="majorHAnsi"/>
        </w:rPr>
      </w:pPr>
    </w:p>
    <w:p w14:paraId="71D4B9A4" w14:textId="77777777" w:rsidR="00FB31E2" w:rsidRDefault="00000000">
      <w:pPr>
        <w:ind w:left="3540" w:firstLine="708"/>
        <w:rPr>
          <w:rFonts w:asciiTheme="majorHAnsi" w:hAnsiTheme="majorHAnsi" w:cstheme="majorHAnsi"/>
        </w:rPr>
      </w:pPr>
      <w:r>
        <w:rPr>
          <w:rFonts w:asciiTheme="majorHAnsi" w:hAnsiTheme="majorHAnsi" w:cstheme="majorHAnsi"/>
        </w:rPr>
        <w:lastRenderedPageBreak/>
        <w:t xml:space="preserve">§ 5 </w:t>
      </w:r>
    </w:p>
    <w:p w14:paraId="08E2CDF4" w14:textId="77777777" w:rsidR="00FB31E2" w:rsidRDefault="00000000">
      <w:pPr>
        <w:rPr>
          <w:rFonts w:asciiTheme="majorHAnsi" w:hAnsiTheme="majorHAnsi" w:cstheme="majorHAnsi"/>
        </w:rPr>
      </w:pPr>
      <w:r>
        <w:rPr>
          <w:rFonts w:asciiTheme="majorHAnsi" w:hAnsiTheme="majorHAnsi" w:cstheme="majorHAnsi"/>
        </w:rPr>
        <w:t xml:space="preserve">Rozwiązanie Umowy z winy Najemcy </w:t>
      </w:r>
    </w:p>
    <w:p w14:paraId="6FE1057F" w14:textId="201747E2" w:rsidR="00FB31E2" w:rsidRDefault="00BB49BF">
      <w:pPr>
        <w:rPr>
          <w:rFonts w:asciiTheme="majorHAnsi" w:hAnsiTheme="majorHAnsi" w:cstheme="majorHAnsi"/>
        </w:rPr>
      </w:pPr>
      <w:r>
        <w:rPr>
          <w:rFonts w:asciiTheme="majorHAnsi" w:hAnsiTheme="majorHAnsi" w:cstheme="majorHAnsi"/>
        </w:rPr>
        <w:t>1. Wynajmujący uprawniony jest do rozwiązania niniejszej Umowy ze skutkiem natychmiastowym również w przypadku: a. oddania przez Najemcę̨ Przedmiotu Najmu w podnajem lub bezpłatne używanie osobie trzeciej, b. naruszenia innych obowiązków Najemcy określonych niniejszą Umową, w szczególności w § 2 Umowy.</w:t>
      </w:r>
    </w:p>
    <w:p w14:paraId="269CCC44" w14:textId="77777777" w:rsidR="00FB31E2" w:rsidRDefault="00000000">
      <w:pPr>
        <w:ind w:left="3540" w:firstLine="708"/>
        <w:rPr>
          <w:rFonts w:asciiTheme="majorHAnsi" w:hAnsiTheme="majorHAnsi" w:cstheme="majorHAnsi"/>
        </w:rPr>
      </w:pPr>
      <w:r>
        <w:rPr>
          <w:rFonts w:asciiTheme="majorHAnsi" w:hAnsiTheme="majorHAnsi" w:cstheme="majorHAnsi"/>
        </w:rPr>
        <w:t xml:space="preserve">§ 6 </w:t>
      </w:r>
    </w:p>
    <w:p w14:paraId="685516F4" w14:textId="77777777" w:rsidR="00FB31E2" w:rsidRDefault="00000000">
      <w:pPr>
        <w:rPr>
          <w:rFonts w:asciiTheme="majorHAnsi" w:hAnsiTheme="majorHAnsi" w:cstheme="majorHAnsi"/>
        </w:rPr>
      </w:pPr>
      <w:r>
        <w:rPr>
          <w:rFonts w:asciiTheme="majorHAnsi" w:hAnsiTheme="majorHAnsi" w:cstheme="majorHAnsi"/>
        </w:rPr>
        <w:t xml:space="preserve">Zwrot Przedmiotu Najmu </w:t>
      </w:r>
    </w:p>
    <w:p w14:paraId="235E8F12" w14:textId="77777777" w:rsidR="00FB31E2" w:rsidRDefault="00000000">
      <w:pPr>
        <w:rPr>
          <w:rFonts w:asciiTheme="majorHAnsi" w:hAnsiTheme="majorHAnsi" w:cstheme="majorHAnsi"/>
        </w:rPr>
      </w:pPr>
      <w:r>
        <w:rPr>
          <w:rFonts w:asciiTheme="majorHAnsi" w:hAnsiTheme="majorHAnsi" w:cstheme="majorHAnsi"/>
        </w:rPr>
        <w:t xml:space="preserve">1. W przypadku wygaśnięcia lub rozwiązania Umowy z jakichkolwiek powodów Najemca zobowiązany jest zwrócić Przedmiot Najmu najpóźniej w ostatnim dniu okresu najmu, w stanie wolnym od wszelkich wad, oraz opróżnić Przedmiot Najmu z przedmiotów, które zostały do niego wniesione przez Najemcę. </w:t>
      </w:r>
    </w:p>
    <w:p w14:paraId="7DA365C0" w14:textId="1DB03CBE" w:rsidR="00FB31E2" w:rsidRDefault="00000000">
      <w:pPr>
        <w:rPr>
          <w:rFonts w:asciiTheme="majorHAnsi" w:hAnsiTheme="majorHAnsi" w:cstheme="majorHAnsi"/>
        </w:rPr>
      </w:pPr>
      <w:r>
        <w:rPr>
          <w:rFonts w:asciiTheme="majorHAnsi" w:hAnsiTheme="majorHAnsi" w:cstheme="majorHAnsi"/>
        </w:rPr>
        <w:t xml:space="preserve">2. Jeśli Najemca nie wykona w terminie obowiązku określonego w § 6 pkt. 1 Umowy, a Wynajmujący w dniu zwrotu </w:t>
      </w:r>
      <w:r w:rsidR="003C6033">
        <w:rPr>
          <w:rFonts w:asciiTheme="majorHAnsi" w:hAnsiTheme="majorHAnsi" w:cstheme="majorHAnsi"/>
        </w:rPr>
        <w:t>KONTENERA</w:t>
      </w:r>
      <w:r>
        <w:rPr>
          <w:rFonts w:asciiTheme="majorHAnsi" w:hAnsiTheme="majorHAnsi" w:cstheme="majorHAnsi"/>
        </w:rPr>
        <w:t xml:space="preserve"> stwierdzi, że </w:t>
      </w:r>
      <w:r w:rsidR="003C6033">
        <w:rPr>
          <w:rFonts w:asciiTheme="majorHAnsi" w:hAnsiTheme="majorHAnsi" w:cstheme="majorHAnsi"/>
        </w:rPr>
        <w:t xml:space="preserve">KONTENER </w:t>
      </w:r>
      <w:r>
        <w:rPr>
          <w:rFonts w:asciiTheme="majorHAnsi" w:hAnsiTheme="majorHAnsi" w:cstheme="majorHAnsi"/>
        </w:rPr>
        <w:t xml:space="preserve">wymaga prac porządkowych, to Wynajmujący uprawniony jest do zlecenia jego czyszczenia na koszt Najemcy, na co niniejszym Najemca wyraża zgodę i zobowiązuje się do zwrotu opłaty za przeprowadzone prace porządkowe. </w:t>
      </w:r>
    </w:p>
    <w:p w14:paraId="00836A25" w14:textId="77777777" w:rsidR="00FB31E2" w:rsidRDefault="00000000">
      <w:pPr>
        <w:rPr>
          <w:rFonts w:asciiTheme="majorHAnsi" w:hAnsiTheme="majorHAnsi" w:cstheme="majorHAnsi"/>
        </w:rPr>
      </w:pPr>
      <w:r>
        <w:rPr>
          <w:rFonts w:asciiTheme="majorHAnsi" w:hAnsiTheme="majorHAnsi" w:cstheme="majorHAnsi"/>
        </w:rPr>
        <w:t xml:space="preserve">3. Wszelkie rzeczy, niezależnie od ich wartości, pozostawione w Przedmiocie Najmu po terminie wygaśnięcia najmu traktowane będą jako porzucone w rozumieniu art. 180 Kodeksu Cywilnego, oraz będą utylizowane na koszt Najemcy. </w:t>
      </w:r>
    </w:p>
    <w:p w14:paraId="4C8BB66D" w14:textId="77777777" w:rsidR="00FB31E2" w:rsidRDefault="00000000">
      <w:pPr>
        <w:ind w:left="3540" w:firstLine="708"/>
        <w:rPr>
          <w:rFonts w:asciiTheme="majorHAnsi" w:hAnsiTheme="majorHAnsi" w:cstheme="majorHAnsi"/>
        </w:rPr>
      </w:pPr>
      <w:r>
        <w:rPr>
          <w:rFonts w:asciiTheme="majorHAnsi" w:hAnsiTheme="majorHAnsi" w:cstheme="majorHAnsi"/>
        </w:rPr>
        <w:t>§ 7</w:t>
      </w:r>
    </w:p>
    <w:p w14:paraId="26E25B27" w14:textId="77777777" w:rsidR="00FB31E2" w:rsidRDefault="00000000">
      <w:pPr>
        <w:rPr>
          <w:rFonts w:asciiTheme="majorHAnsi" w:hAnsiTheme="majorHAnsi" w:cstheme="majorHAnsi"/>
        </w:rPr>
      </w:pPr>
      <w:r>
        <w:rPr>
          <w:rFonts w:asciiTheme="majorHAnsi" w:hAnsiTheme="majorHAnsi" w:cstheme="majorHAnsi"/>
        </w:rPr>
        <w:t xml:space="preserve"> Postanowienia różne</w:t>
      </w:r>
    </w:p>
    <w:p w14:paraId="54CFA728" w14:textId="77777777" w:rsidR="00FB31E2" w:rsidRDefault="00000000">
      <w:pPr>
        <w:rPr>
          <w:rFonts w:asciiTheme="majorHAnsi" w:hAnsiTheme="majorHAnsi" w:cstheme="majorHAnsi"/>
        </w:rPr>
      </w:pPr>
      <w:r>
        <w:rPr>
          <w:rFonts w:asciiTheme="majorHAnsi" w:hAnsiTheme="majorHAnsi" w:cstheme="majorHAnsi"/>
        </w:rPr>
        <w:t xml:space="preserve">1. W sprawach nieuregulowanych niniejszą Umową zastosowanie mają przepisy ustawy z dnia 23 kwietnia 1964 r. - Kodeks cywilny, ustawy z dnia 13 września 1996 r. o utrzymaniu czystości i porządku w gminach oraz ustawy z dnia 14 grudnia 2012 r. o odpadach. 2. Umowę̨ sporządzono w dwóch jednobrzmiących egzemplarzach – po jednym dla każdej ze Stron. </w:t>
      </w:r>
    </w:p>
    <w:p w14:paraId="3D4C8804" w14:textId="77777777" w:rsidR="00FB31E2" w:rsidRDefault="00000000">
      <w:pPr>
        <w:rPr>
          <w:rFonts w:asciiTheme="majorHAnsi" w:hAnsiTheme="majorHAnsi" w:cstheme="majorHAnsi"/>
        </w:rPr>
      </w:pPr>
      <w:r>
        <w:rPr>
          <w:rFonts w:asciiTheme="majorHAnsi" w:hAnsiTheme="majorHAnsi" w:cstheme="majorHAnsi"/>
        </w:rPr>
        <w:t xml:space="preserve">3. W przypadku sporów powstałych na tle niniejszej Umowy właściwy do ich rozstrzygania będzie sąd powszechny właściwy rzeczowo i miejscowo ze względu na siedzibę Wynajmującego. </w:t>
      </w:r>
    </w:p>
    <w:p w14:paraId="3C0ADD2A" w14:textId="49306B2B" w:rsidR="00FB31E2" w:rsidRDefault="00000000">
      <w:pPr>
        <w:rPr>
          <w:rFonts w:asciiTheme="majorHAnsi" w:hAnsiTheme="majorHAnsi" w:cstheme="majorHAnsi"/>
        </w:rPr>
      </w:pPr>
      <w:r>
        <w:rPr>
          <w:rFonts w:asciiTheme="majorHAnsi" w:hAnsiTheme="majorHAnsi" w:cstheme="majorHAnsi"/>
        </w:rPr>
        <w:t xml:space="preserve">4. Wszelkie zmiany i uzupełnienia niniejszej Umowy wymagają̨ formy pisemnej pod rygorem nieważności. </w:t>
      </w:r>
    </w:p>
    <w:p w14:paraId="07D37AB0" w14:textId="77777777" w:rsidR="00FB31E2" w:rsidRDefault="00000000">
      <w:pPr>
        <w:rPr>
          <w:rFonts w:asciiTheme="majorHAnsi" w:hAnsiTheme="majorHAnsi" w:cstheme="majorHAnsi"/>
        </w:rPr>
      </w:pPr>
      <w:r>
        <w:rPr>
          <w:rFonts w:asciiTheme="majorHAnsi" w:hAnsiTheme="majorHAnsi" w:cstheme="majorHAnsi"/>
        </w:rPr>
        <w:t xml:space="preserve">5. Strony wyrażają zgodę na kontakt, w tym przesyłania faktur, drogą poczty elektronicznej na adresy e-mail wskazane w § 1 pkt. 8. Przy czym każda ze Stron zobowiązana jest na żądanie drugiej Strony dokonać́ potwierdzenia odbioru poczty elektronicznej. W przypadku braku potwierdzenia odbiór, Wiadomość uznaje się za dostarczoną w terminie 14 dni od daty wysyłki </w:t>
      </w:r>
    </w:p>
    <w:p w14:paraId="57167107" w14:textId="77777777" w:rsidR="00FB31E2" w:rsidRDefault="00000000">
      <w:pPr>
        <w:rPr>
          <w:rFonts w:asciiTheme="majorHAnsi" w:hAnsiTheme="majorHAnsi" w:cstheme="majorHAnsi"/>
        </w:rPr>
      </w:pPr>
      <w:r>
        <w:rPr>
          <w:rFonts w:asciiTheme="majorHAnsi" w:hAnsiTheme="majorHAnsi" w:cstheme="majorHAnsi"/>
        </w:rPr>
        <w:t xml:space="preserve">6. Strony zobowiązują̨ się̨ każdorazowo do niezwłocznego powiadamiania o zmianie danych mających istotny wpływ na prawidłowe wykonywanie niniejszej Umowy, w szczególności dotyczy to adresu do doręczeń́, pod rygorem przyjęcia skutecznego doręczenia na adres wskazany w komparycji niniejszej Umowy, po bezskutecznym awizowaniu przesyłki przez operatora pocztowego. </w:t>
      </w:r>
    </w:p>
    <w:p w14:paraId="12FAF123" w14:textId="09E3DEB1" w:rsidR="00FB31E2" w:rsidRDefault="00000000">
      <w:pPr>
        <w:rPr>
          <w:rFonts w:asciiTheme="majorHAnsi" w:hAnsiTheme="majorHAnsi" w:cstheme="majorHAnsi"/>
        </w:rPr>
      </w:pPr>
      <w:r>
        <w:rPr>
          <w:rFonts w:asciiTheme="majorHAnsi" w:hAnsiTheme="majorHAnsi" w:cstheme="majorHAnsi"/>
        </w:rPr>
        <w:t xml:space="preserve">7. Wynajmujący zastrzega sobie prawo przeniesienia całości lub części praw i obowiązków wynikających z niniejszej Umowy na rzecz innych podmiotów, a Najemca niniejszym wyraża zgodę na takie przeniesienie praw i obowiązków. Wynajmujący zawiadomi Najemcę o takim przeniesieniu praw i obowiązków na rzecz innych podmiotów. </w:t>
      </w:r>
    </w:p>
    <w:p w14:paraId="05E2DE22" w14:textId="77777777" w:rsidR="003C6033" w:rsidRDefault="003C6033">
      <w:pPr>
        <w:rPr>
          <w:rFonts w:asciiTheme="majorHAnsi" w:hAnsiTheme="majorHAnsi" w:cstheme="majorHAnsi"/>
        </w:rPr>
      </w:pPr>
    </w:p>
    <w:p w14:paraId="40018C27" w14:textId="77777777" w:rsidR="00FB31E2" w:rsidRDefault="00000000">
      <w:pPr>
        <w:ind w:left="3540" w:firstLine="708"/>
        <w:rPr>
          <w:rFonts w:asciiTheme="majorHAnsi" w:hAnsiTheme="majorHAnsi" w:cstheme="majorHAnsi"/>
        </w:rPr>
      </w:pPr>
      <w:r>
        <w:rPr>
          <w:rFonts w:asciiTheme="majorHAnsi" w:hAnsiTheme="majorHAnsi" w:cstheme="majorHAnsi"/>
        </w:rPr>
        <w:lastRenderedPageBreak/>
        <w:t xml:space="preserve">§ 8 </w:t>
      </w:r>
    </w:p>
    <w:p w14:paraId="166A961A" w14:textId="77777777" w:rsidR="00FB31E2" w:rsidRDefault="00000000">
      <w:pPr>
        <w:rPr>
          <w:rFonts w:asciiTheme="majorHAnsi" w:hAnsiTheme="majorHAnsi" w:cstheme="majorHAnsi"/>
        </w:rPr>
      </w:pPr>
      <w:r>
        <w:rPr>
          <w:rFonts w:asciiTheme="majorHAnsi" w:hAnsiTheme="majorHAnsi" w:cstheme="majorHAnsi"/>
        </w:rPr>
        <w:t xml:space="preserve">Dane osobowe </w:t>
      </w:r>
    </w:p>
    <w:p w14:paraId="120D266F" w14:textId="618C1B53" w:rsidR="00FB31E2" w:rsidRDefault="00000000">
      <w:pPr>
        <w:rPr>
          <w:rFonts w:asciiTheme="majorHAnsi" w:hAnsiTheme="majorHAnsi" w:cstheme="majorHAnsi"/>
        </w:rPr>
      </w:pPr>
      <w:r>
        <w:rPr>
          <w:rFonts w:asciiTheme="majorHAnsi" w:hAnsiTheme="majorHAnsi" w:cstheme="majorHAnsi"/>
        </w:rPr>
        <w:t>1. Najemca oświadcza że został poinformowany i zrozumiał że: a) Administratorem danych osobowych jest  „ Grzegorz Godlewski</w:t>
      </w:r>
      <w:r w:rsidR="00BB49BF">
        <w:rPr>
          <w:rFonts w:asciiTheme="majorHAnsi" w:hAnsiTheme="majorHAnsi" w:cstheme="majorHAnsi"/>
        </w:rPr>
        <w:t xml:space="preserve"> GTH</w:t>
      </w:r>
      <w:r>
        <w:rPr>
          <w:rFonts w:asciiTheme="majorHAnsi" w:hAnsiTheme="majorHAnsi" w:cstheme="majorHAnsi"/>
        </w:rPr>
        <w:t xml:space="preserve">”. W sprawach dot. przetwarzania danych osobowych można kontaktować́ się̨ z administratorem danych osobowych poprzez adres e-mail biuro pisemnie na adres korespondencyjny: ul. Lipowa 7, 05-822 Milanówek. b) zebrane dane osobowe będą̨ przetwarzane przez administratora danych na podstawie art. 6 ust. 1 </w:t>
      </w:r>
      <w:proofErr w:type="spellStart"/>
      <w:r>
        <w:rPr>
          <w:rFonts w:asciiTheme="majorHAnsi" w:hAnsiTheme="majorHAnsi" w:cstheme="majorHAnsi"/>
        </w:rPr>
        <w:t>lit.c</w:t>
      </w:r>
      <w:proofErr w:type="spellEnd"/>
      <w:r>
        <w:rPr>
          <w:rFonts w:asciiTheme="majorHAnsi" w:hAnsiTheme="majorHAnsi" w:cstheme="majorHAnsi"/>
        </w:rPr>
        <w:t xml:space="preserve"> rozporządzenia Parlamentu Europejskiego i Rady (UE) 2016/679 z dnia 27 kwietnia 2016 r. w sprawie ochrony osób fizycznych w związku z przetwarzaniem danych osobowych i w sprawie swobodnego przepływu takich danych oraz uchylenia dyrektywy 95/46/WE – ogólne rozporządzenie o ochronie danych [Dz. U. UE. L 2016.119.1], („Rozporządzenie”), gdy jest to niezbędne do wypełnienia obowiązku prawnego ciążącego na administratorze danych (dane obowiązkowe) lub art. 6 ust. 1 lit. a) Rozporządzenia, tj. na podstawie odrębnej zgody na przetwarzanie danych osobowych, która obejmuje zakres danych szerszy, niż̇ to wynika z powszechnie obowiązującego prawa (dane nieobowiązkowe); c) zebrane dane osobowe będą̨ przetwarzane przez administratora danych w celu wykonania niniejszej umowy; d) zebrane dane osobowe mogą̨ być́ udostępniane podmiotom publicznym uprawnionym do przetwarzania danych osobowych na podstawie przepisów powszechnie obowiązującego prawa; e) dane osobowe zebrane w niniejszej umowie będą̨ przetwarzane przez administratora danych w celu realizacji umowy; f) dane osobowe będą̨ przetwarzane przez okres realizacji umowy. </w:t>
      </w:r>
    </w:p>
    <w:p w14:paraId="1D8832A3" w14:textId="77777777" w:rsidR="00FB31E2" w:rsidRDefault="00000000">
      <w:pPr>
        <w:rPr>
          <w:rFonts w:asciiTheme="majorHAnsi" w:hAnsiTheme="majorHAnsi" w:cstheme="majorHAnsi"/>
        </w:rPr>
      </w:pPr>
      <w:r>
        <w:rPr>
          <w:rFonts w:asciiTheme="majorHAnsi" w:hAnsiTheme="majorHAnsi" w:cstheme="majorHAnsi"/>
        </w:rPr>
        <w:t xml:space="preserve">2. Najemcy przysługuje prawo dostępu do danych osobowych oraz prawo ich sprostowania, usunięcia, ograniczenia przetwarzania oraz prawo do przenoszenia danych </w:t>
      </w:r>
    </w:p>
    <w:p w14:paraId="0D0B678B" w14:textId="77777777" w:rsidR="00FB31E2" w:rsidRDefault="00000000">
      <w:pPr>
        <w:rPr>
          <w:rFonts w:asciiTheme="majorHAnsi" w:hAnsiTheme="majorHAnsi" w:cstheme="majorHAnsi"/>
        </w:rPr>
      </w:pPr>
      <w:r>
        <w:rPr>
          <w:rFonts w:asciiTheme="majorHAnsi" w:hAnsiTheme="majorHAnsi" w:cstheme="majorHAnsi"/>
        </w:rPr>
        <w:t>3. W przypadku uznania, że przetwarzanie danych osobowych narusza przepisy Rozporządzenia, Najemcy przysługuje prawo wniesienia skargi do Prezesa Urzędu Ochrony Danych Osobowych;</w:t>
      </w:r>
    </w:p>
    <w:p w14:paraId="757E96A5" w14:textId="77777777" w:rsidR="00BB49BF" w:rsidRDefault="00BB49BF">
      <w:pPr>
        <w:rPr>
          <w:rFonts w:asciiTheme="majorHAnsi" w:hAnsiTheme="majorHAnsi" w:cstheme="majorHAnsi"/>
        </w:rPr>
      </w:pPr>
    </w:p>
    <w:p w14:paraId="2FF7DB9A" w14:textId="77777777" w:rsidR="00BB49BF" w:rsidRDefault="00BB49BF">
      <w:pPr>
        <w:rPr>
          <w:rFonts w:asciiTheme="majorHAnsi" w:hAnsiTheme="majorHAnsi" w:cstheme="majorHAnsi"/>
        </w:rPr>
      </w:pPr>
    </w:p>
    <w:p w14:paraId="098FE830" w14:textId="1466347A" w:rsidR="00FB31E2" w:rsidRDefault="00000000">
      <w:pPr>
        <w:rPr>
          <w:rFonts w:asciiTheme="majorHAnsi" w:hAnsiTheme="majorHAnsi" w:cstheme="majorHAnsi"/>
        </w:rPr>
      </w:pPr>
      <w:r>
        <w:rPr>
          <w:rFonts w:asciiTheme="majorHAnsi" w:hAnsiTheme="majorHAnsi" w:cstheme="majorHAnsi"/>
        </w:rPr>
        <w:t xml:space="preserve"> Wynajmujący                                                                                                                                      Najemca</w:t>
      </w:r>
    </w:p>
    <w:sectPr w:rsidR="00FB31E2">
      <w:footerReference w:type="even" r:id="rId6"/>
      <w:footerReference w:type="default" r:id="rId7"/>
      <w:pgSz w:w="11906" w:h="16838"/>
      <w:pgMar w:top="851" w:right="1417" w:bottom="1135" w:left="1417"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54A4A" w14:textId="77777777" w:rsidR="002F3F8B" w:rsidRDefault="002F3F8B" w:rsidP="003C6033">
      <w:pPr>
        <w:spacing w:after="0" w:line="240" w:lineRule="auto"/>
      </w:pPr>
      <w:r>
        <w:separator/>
      </w:r>
    </w:p>
  </w:endnote>
  <w:endnote w:type="continuationSeparator" w:id="0">
    <w:p w14:paraId="343EF731" w14:textId="77777777" w:rsidR="002F3F8B" w:rsidRDefault="002F3F8B" w:rsidP="003C6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EE"/>
    <w:family w:val="swiss"/>
    <w:pitch w:val="variable"/>
  </w:font>
  <w:font w:name="Microsoft YaHei">
    <w:panose1 w:val="00000000000000000000"/>
    <w:charset w:val="86"/>
    <w:family w:val="swiss"/>
    <w:notTrueType/>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strony"/>
      </w:rPr>
      <w:id w:val="1197507489"/>
      <w:docPartObj>
        <w:docPartGallery w:val="Page Numbers (Bottom of Page)"/>
        <w:docPartUnique/>
      </w:docPartObj>
    </w:sdtPr>
    <w:sdtContent>
      <w:p w14:paraId="22ADAAC5" w14:textId="07B72424" w:rsidR="003C6033" w:rsidRDefault="003C6033" w:rsidP="00D701DC">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end"/>
        </w:r>
      </w:p>
    </w:sdtContent>
  </w:sdt>
  <w:p w14:paraId="3E2B6AD1" w14:textId="77777777" w:rsidR="003C6033" w:rsidRDefault="003C6033" w:rsidP="003C6033">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strony"/>
      </w:rPr>
      <w:id w:val="1384752713"/>
      <w:docPartObj>
        <w:docPartGallery w:val="Page Numbers (Bottom of Page)"/>
        <w:docPartUnique/>
      </w:docPartObj>
    </w:sdtPr>
    <w:sdtContent>
      <w:p w14:paraId="366AC352" w14:textId="35B9F83B" w:rsidR="003C6033" w:rsidRDefault="003C6033" w:rsidP="00D701DC">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1</w:t>
        </w:r>
        <w:r>
          <w:rPr>
            <w:rStyle w:val="Numerstrony"/>
          </w:rPr>
          <w:fldChar w:fldCharType="end"/>
        </w:r>
      </w:p>
    </w:sdtContent>
  </w:sdt>
  <w:p w14:paraId="164A2B45" w14:textId="77777777" w:rsidR="003C6033" w:rsidRDefault="003C6033" w:rsidP="003C6033">
    <w:pPr>
      <w:pStyle w:val="Stopk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F38E0" w14:textId="77777777" w:rsidR="002F3F8B" w:rsidRDefault="002F3F8B" w:rsidP="003C6033">
      <w:pPr>
        <w:spacing w:after="0" w:line="240" w:lineRule="auto"/>
      </w:pPr>
      <w:r>
        <w:separator/>
      </w:r>
    </w:p>
  </w:footnote>
  <w:footnote w:type="continuationSeparator" w:id="0">
    <w:p w14:paraId="42D07AFF" w14:textId="77777777" w:rsidR="002F3F8B" w:rsidRDefault="002F3F8B" w:rsidP="003C60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E2"/>
    <w:rsid w:val="00006C87"/>
    <w:rsid w:val="000828CB"/>
    <w:rsid w:val="000D7F48"/>
    <w:rsid w:val="00122B1A"/>
    <w:rsid w:val="002F3F8B"/>
    <w:rsid w:val="003C6033"/>
    <w:rsid w:val="004D110D"/>
    <w:rsid w:val="007C315F"/>
    <w:rsid w:val="00844EFF"/>
    <w:rsid w:val="00BB49BF"/>
    <w:rsid w:val="00DC615F"/>
    <w:rsid w:val="00FB31E2"/>
    <w:rsid w:val="00FF4F17"/>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7971F"/>
  <w15:docId w15:val="{7F2E1B17-2C14-499D-BADD-27893111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59"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next w:val="Tekstpodstawowy"/>
    <w:qFormat/>
    <w:pPr>
      <w:keepNext/>
      <w:spacing w:before="240" w:after="120"/>
    </w:pPr>
    <w:rPr>
      <w:rFonts w:ascii="Liberation Sans" w:eastAsia="Microsoft YaHei" w:hAnsi="Liberation Sans" w:cs="Lucida Sans"/>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ucida Sans"/>
    </w:rPr>
  </w:style>
  <w:style w:type="paragraph" w:styleId="Legenda">
    <w:name w:val="caption"/>
    <w:basedOn w:val="Normalny"/>
    <w:qFormat/>
    <w:pPr>
      <w:suppressLineNumbers/>
      <w:spacing w:before="120" w:after="120"/>
    </w:pPr>
    <w:rPr>
      <w:rFonts w:cs="Lucida Sans"/>
      <w:i/>
      <w:iCs/>
      <w:sz w:val="24"/>
      <w:szCs w:val="24"/>
    </w:rPr>
  </w:style>
  <w:style w:type="paragraph" w:customStyle="1" w:styleId="Indeks">
    <w:name w:val="Indeks"/>
    <w:basedOn w:val="Normalny"/>
    <w:qFormat/>
    <w:pPr>
      <w:suppressLineNumbers/>
    </w:pPr>
    <w:rPr>
      <w:rFonts w:cs="Lucida Sans"/>
    </w:rPr>
  </w:style>
  <w:style w:type="paragraph" w:styleId="Akapitzlist">
    <w:name w:val="List Paragraph"/>
    <w:basedOn w:val="Normalny"/>
    <w:uiPriority w:val="34"/>
    <w:qFormat/>
    <w:rsid w:val="003C6033"/>
    <w:pPr>
      <w:ind w:left="720"/>
      <w:contextualSpacing/>
    </w:pPr>
  </w:style>
  <w:style w:type="paragraph" w:styleId="Stopka">
    <w:name w:val="footer"/>
    <w:basedOn w:val="Normalny"/>
    <w:link w:val="StopkaZnak"/>
    <w:uiPriority w:val="99"/>
    <w:unhideWhenUsed/>
    <w:rsid w:val="003C603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C6033"/>
  </w:style>
  <w:style w:type="character" w:styleId="Numerstrony">
    <w:name w:val="page number"/>
    <w:basedOn w:val="Domylnaczcionkaakapitu"/>
    <w:uiPriority w:val="99"/>
    <w:semiHidden/>
    <w:unhideWhenUsed/>
    <w:rsid w:val="003C6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1591</Words>
  <Characters>9547</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Slowik</dc:creator>
  <dc:description/>
  <cp:lastModifiedBy>Anna Godlewska</cp:lastModifiedBy>
  <cp:revision>2</cp:revision>
  <dcterms:created xsi:type="dcterms:W3CDTF">2024-04-11T06:28:00Z</dcterms:created>
  <dcterms:modified xsi:type="dcterms:W3CDTF">2024-04-11T06:28:00Z</dcterms:modified>
  <dc:language>pl-PL</dc:language>
</cp:coreProperties>
</file>