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7C45" w14:textId="77777777" w:rsidR="00527731" w:rsidRDefault="00527731" w:rsidP="00527731">
      <w:pPr>
        <w:jc w:val="center"/>
        <w:rPr>
          <w:b/>
          <w:bCs/>
          <w:sz w:val="32"/>
          <w:szCs w:val="32"/>
          <w:lang w:val="en-GB"/>
        </w:rPr>
      </w:pPr>
    </w:p>
    <w:p w14:paraId="114BE594" w14:textId="77777777" w:rsidR="00527731" w:rsidRDefault="00527731" w:rsidP="00527731">
      <w:pPr>
        <w:jc w:val="center"/>
        <w:rPr>
          <w:b/>
          <w:bCs/>
          <w:sz w:val="32"/>
          <w:szCs w:val="32"/>
          <w:lang w:val="en-GB"/>
        </w:rPr>
      </w:pPr>
    </w:p>
    <w:p w14:paraId="4FD06F57" w14:textId="77777777" w:rsidR="00527731" w:rsidRDefault="00527731" w:rsidP="00527731">
      <w:pPr>
        <w:jc w:val="center"/>
        <w:rPr>
          <w:b/>
          <w:bCs/>
          <w:sz w:val="32"/>
          <w:szCs w:val="32"/>
          <w:lang w:val="en-GB"/>
        </w:rPr>
      </w:pPr>
    </w:p>
    <w:p w14:paraId="3186F4E7" w14:textId="2FCFBE9E" w:rsidR="005F2172" w:rsidRPr="00527731" w:rsidRDefault="00527731" w:rsidP="00527731">
      <w:pPr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A</w:t>
      </w:r>
      <w:r w:rsidRPr="00527731">
        <w:rPr>
          <w:b/>
          <w:bCs/>
          <w:sz w:val="32"/>
          <w:szCs w:val="32"/>
          <w:lang w:val="en-GB"/>
        </w:rPr>
        <w:t>nalysis of the quality of database recordings and preprocessing testing</w:t>
      </w:r>
    </w:p>
    <w:p w14:paraId="1496BC68" w14:textId="77777777" w:rsidR="005F2172" w:rsidRDefault="005F2172" w:rsidP="006F56A6">
      <w:pPr>
        <w:rPr>
          <w:b/>
          <w:bCs/>
          <w:sz w:val="32"/>
          <w:szCs w:val="32"/>
          <w:lang w:val="en-GB"/>
        </w:rPr>
      </w:pPr>
    </w:p>
    <w:p w14:paraId="4EC39810" w14:textId="77777777" w:rsidR="00D37CE2" w:rsidRDefault="00D37CE2" w:rsidP="006F56A6">
      <w:pPr>
        <w:rPr>
          <w:b/>
          <w:bCs/>
          <w:sz w:val="32"/>
          <w:szCs w:val="32"/>
          <w:lang w:val="en-GB"/>
        </w:rPr>
      </w:pPr>
    </w:p>
    <w:p w14:paraId="2A9D7065" w14:textId="77777777" w:rsidR="00527731" w:rsidRDefault="00527731" w:rsidP="006F56A6">
      <w:pPr>
        <w:rPr>
          <w:b/>
          <w:bCs/>
          <w:sz w:val="32"/>
          <w:szCs w:val="32"/>
          <w:lang w:val="en-GB"/>
        </w:rPr>
      </w:pPr>
    </w:p>
    <w:p w14:paraId="75857459" w14:textId="216E03DB" w:rsidR="006F56A6" w:rsidRPr="006F56A6" w:rsidRDefault="006F56A6" w:rsidP="006F56A6">
      <w:pPr>
        <w:rPr>
          <w:b/>
          <w:bCs/>
          <w:sz w:val="32"/>
          <w:szCs w:val="32"/>
          <w:lang w:val="en-GB"/>
        </w:rPr>
      </w:pPr>
      <w:r w:rsidRPr="006F56A6">
        <w:rPr>
          <w:b/>
          <w:bCs/>
          <w:sz w:val="32"/>
          <w:szCs w:val="32"/>
          <w:lang w:val="en-GB"/>
        </w:rPr>
        <w:t>Introduction</w:t>
      </w:r>
    </w:p>
    <w:p w14:paraId="1BCD5E97" w14:textId="3CC565A9" w:rsidR="006F56A6" w:rsidRPr="006F56A6" w:rsidRDefault="006F56A6" w:rsidP="006F56A6">
      <w:pPr>
        <w:rPr>
          <w:lang w:val="en-GB"/>
        </w:rPr>
      </w:pPr>
      <w:r w:rsidRPr="006F56A6">
        <w:rPr>
          <w:lang w:val="en-GB"/>
        </w:rPr>
        <w:t xml:space="preserve">The goal of this task was to </w:t>
      </w:r>
      <w:proofErr w:type="spellStart"/>
      <w:r w:rsidRPr="006F56A6">
        <w:rPr>
          <w:lang w:val="en-GB"/>
        </w:rPr>
        <w:t>analyze</w:t>
      </w:r>
      <w:proofErr w:type="spellEnd"/>
      <w:r w:rsidRPr="006F56A6">
        <w:rPr>
          <w:lang w:val="en-GB"/>
        </w:rPr>
        <w:t xml:space="preserve"> the quality of thermal camera frames and understand how basic preprocessing methods affect the visibility</w:t>
      </w:r>
      <w:r>
        <w:rPr>
          <w:lang w:val="en-GB"/>
        </w:rPr>
        <w:t>.</w:t>
      </w:r>
      <w:r w:rsidRPr="006F56A6">
        <w:rPr>
          <w:lang w:val="en-GB"/>
        </w:rPr>
        <w:br/>
        <w:t>Two different datasets were used:</w:t>
      </w:r>
    </w:p>
    <w:p w14:paraId="30B27BD5" w14:textId="77777777" w:rsidR="006F56A6" w:rsidRPr="003C62EF" w:rsidRDefault="006F56A6" w:rsidP="003C62EF">
      <w:pPr>
        <w:pStyle w:val="Akapitzlist"/>
        <w:numPr>
          <w:ilvl w:val="0"/>
          <w:numId w:val="23"/>
        </w:numPr>
        <w:rPr>
          <w:lang w:val="en-GB"/>
        </w:rPr>
      </w:pPr>
      <w:r w:rsidRPr="003C62EF">
        <w:rPr>
          <w:lang w:val="en-GB"/>
        </w:rPr>
        <w:t>thermal_samples1 (PNG images, 320×256)</w:t>
      </w:r>
    </w:p>
    <w:p w14:paraId="4A455DF7" w14:textId="77777777" w:rsidR="006F56A6" w:rsidRPr="003C62EF" w:rsidRDefault="006F56A6" w:rsidP="003C62EF">
      <w:pPr>
        <w:pStyle w:val="Akapitzlist"/>
        <w:numPr>
          <w:ilvl w:val="0"/>
          <w:numId w:val="23"/>
        </w:numPr>
        <w:rPr>
          <w:lang w:val="en-GB"/>
        </w:rPr>
      </w:pPr>
      <w:r w:rsidRPr="003C62EF">
        <w:rPr>
          <w:lang w:val="en-GB"/>
        </w:rPr>
        <w:t>thermal_samples2 (JPG images, 640×512).</w:t>
      </w:r>
    </w:p>
    <w:p w14:paraId="6232A06C" w14:textId="4DB5B52D" w:rsidR="006F56A6" w:rsidRPr="006F56A6" w:rsidRDefault="006F56A6" w:rsidP="006F56A6">
      <w:pPr>
        <w:rPr>
          <w:lang w:val="en-GB"/>
        </w:rPr>
      </w:pPr>
      <w:r w:rsidRPr="006F56A6">
        <w:rPr>
          <w:lang w:val="en-GB"/>
        </w:rPr>
        <w:t>Each image was processed automatically using several filters.</w:t>
      </w:r>
      <w:r w:rsidRPr="006F56A6">
        <w:rPr>
          <w:lang w:val="en-GB"/>
        </w:rPr>
        <w:br/>
        <w:t xml:space="preserve">The program calculates key image quality metrics — contrast, sharpness, and noise — both </w:t>
      </w:r>
      <w:r w:rsidRPr="006F56A6">
        <w:rPr>
          <w:b/>
          <w:bCs/>
          <w:lang w:val="en-GB"/>
        </w:rPr>
        <w:t>before and after preprocessing</w:t>
      </w:r>
      <w:r w:rsidRPr="006F56A6">
        <w:rPr>
          <w:lang w:val="en-GB"/>
        </w:rPr>
        <w:t>.</w:t>
      </w:r>
      <w:r w:rsidRPr="006F56A6">
        <w:rPr>
          <w:lang w:val="en-GB"/>
        </w:rPr>
        <w:br/>
        <w:t>All numerical results are saved into a single CSV file</w:t>
      </w:r>
      <w:r w:rsidR="00A857CB">
        <w:rPr>
          <w:lang w:val="en-GB"/>
        </w:rPr>
        <w:t>.</w:t>
      </w:r>
    </w:p>
    <w:p w14:paraId="7718BC79" w14:textId="54A6A9F5" w:rsidR="006F56A6" w:rsidRPr="006F56A6" w:rsidRDefault="006F56A6" w:rsidP="006F56A6">
      <w:pPr>
        <w:rPr>
          <w:b/>
          <w:bCs/>
          <w:sz w:val="32"/>
          <w:szCs w:val="32"/>
          <w:lang w:val="en-GB"/>
        </w:rPr>
      </w:pPr>
      <w:r w:rsidRPr="006F56A6">
        <w:rPr>
          <w:b/>
          <w:bCs/>
          <w:sz w:val="32"/>
          <w:szCs w:val="32"/>
          <w:lang w:val="en-GB"/>
        </w:rPr>
        <w:t>Quality Metrics and Calculations</w:t>
      </w:r>
    </w:p>
    <w:p w14:paraId="063C7571" w14:textId="656305A5" w:rsidR="00096F85" w:rsidRPr="007259A1" w:rsidRDefault="006F56A6" w:rsidP="007259A1">
      <w:pPr>
        <w:rPr>
          <w:lang w:val="en-GB"/>
        </w:rPr>
      </w:pPr>
      <w:r w:rsidRPr="006F56A6">
        <w:rPr>
          <w:b/>
          <w:bCs/>
          <w:lang w:val="en-GB"/>
        </w:rPr>
        <w:t>Contrast</w:t>
      </w:r>
      <w:r w:rsidRPr="006F56A6">
        <w:rPr>
          <w:lang w:val="en-GB"/>
        </w:rPr>
        <w:t xml:space="preserve"> – calculated as the </w:t>
      </w:r>
      <w:r w:rsidRPr="006F56A6">
        <w:rPr>
          <w:b/>
          <w:bCs/>
          <w:lang w:val="en-GB"/>
        </w:rPr>
        <w:t>standard deviation</w:t>
      </w:r>
      <w:r w:rsidRPr="006F56A6">
        <w:rPr>
          <w:lang w:val="en-GB"/>
        </w:rPr>
        <w:t xml:space="preserve"> of pixel intensity values (</w:t>
      </w:r>
      <w:proofErr w:type="spellStart"/>
      <w:r w:rsidRPr="006F56A6">
        <w:rPr>
          <w:lang w:val="en-GB"/>
        </w:rPr>
        <w:t>np.std</w:t>
      </w:r>
      <w:proofErr w:type="spellEnd"/>
      <w:r w:rsidRPr="006F56A6">
        <w:rPr>
          <w:lang w:val="en-GB"/>
        </w:rPr>
        <w:t>(</w:t>
      </w:r>
      <w:proofErr w:type="spellStart"/>
      <w:r w:rsidRPr="006F56A6">
        <w:rPr>
          <w:lang w:val="en-GB"/>
        </w:rPr>
        <w:t>img</w:t>
      </w:r>
      <w:proofErr w:type="spellEnd"/>
      <w:r w:rsidRPr="006F56A6">
        <w:rPr>
          <w:lang w:val="en-GB"/>
        </w:rPr>
        <w:t>)).</w:t>
      </w:r>
      <w:r w:rsidR="007259A1">
        <w:rPr>
          <w:lang w:val="en-GB"/>
        </w:rPr>
        <w:t xml:space="preserve"> </w:t>
      </w:r>
      <w:r w:rsidR="00096F85" w:rsidRPr="007259A1">
        <w:rPr>
          <w:lang w:val="en-GB"/>
        </w:rPr>
        <w:t>Measures the spread of brightness values</w:t>
      </w:r>
      <w:r w:rsidR="007259A1" w:rsidRPr="007259A1">
        <w:rPr>
          <w:lang w:val="en-GB"/>
        </w:rPr>
        <w:t>,</w:t>
      </w:r>
      <w:r w:rsidR="00096F85" w:rsidRPr="007259A1">
        <w:rPr>
          <w:lang w:val="en-GB"/>
        </w:rPr>
        <w:t xml:space="preserve"> higher contrast means more visible details.</w:t>
      </w:r>
    </w:p>
    <w:p w14:paraId="4CFE9BB2" w14:textId="635781D5" w:rsidR="007259A1" w:rsidRPr="00617399" w:rsidRDefault="006F56A6" w:rsidP="007259A1">
      <w:pPr>
        <w:rPr>
          <w:lang w:val="en-GB"/>
        </w:rPr>
      </w:pPr>
      <w:r w:rsidRPr="006F56A6">
        <w:rPr>
          <w:b/>
          <w:bCs/>
          <w:lang w:val="en-GB"/>
        </w:rPr>
        <w:t>Sharpness</w:t>
      </w:r>
      <w:r w:rsidRPr="006F56A6">
        <w:rPr>
          <w:lang w:val="en-GB"/>
        </w:rPr>
        <w:t xml:space="preserve"> – measured using the </w:t>
      </w:r>
      <w:r w:rsidRPr="006F56A6">
        <w:rPr>
          <w:b/>
          <w:bCs/>
          <w:lang w:val="en-GB"/>
        </w:rPr>
        <w:t>variance of the Laplacian</w:t>
      </w:r>
      <w:r w:rsidRPr="006F56A6">
        <w:rPr>
          <w:lang w:val="en-GB"/>
        </w:rPr>
        <w:t xml:space="preserve"> (cv2.Laplacian(</w:t>
      </w:r>
      <w:proofErr w:type="spellStart"/>
      <w:r w:rsidRPr="006F56A6">
        <w:rPr>
          <w:lang w:val="en-GB"/>
        </w:rPr>
        <w:t>img</w:t>
      </w:r>
      <w:proofErr w:type="spellEnd"/>
      <w:r w:rsidRPr="006F56A6">
        <w:rPr>
          <w:lang w:val="en-GB"/>
        </w:rPr>
        <w:t>, cv2.CV_64F).var()).</w:t>
      </w:r>
      <w:r w:rsidR="007259A1">
        <w:rPr>
          <w:lang w:val="en-GB"/>
        </w:rPr>
        <w:t xml:space="preserve"> </w:t>
      </w:r>
      <w:r w:rsidR="007259A1" w:rsidRPr="00617399">
        <w:rPr>
          <w:lang w:val="en-GB"/>
        </w:rPr>
        <w:t>Estimates edge clarity</w:t>
      </w:r>
      <w:r w:rsidR="007259A1">
        <w:rPr>
          <w:lang w:val="en-GB"/>
        </w:rPr>
        <w:t>,</w:t>
      </w:r>
      <w:r w:rsidR="007259A1" w:rsidRPr="00617399">
        <w:rPr>
          <w:lang w:val="en-GB"/>
        </w:rPr>
        <w:t xml:space="preserve"> high values correspond to well-defined contours.</w:t>
      </w:r>
    </w:p>
    <w:p w14:paraId="050DE552" w14:textId="3C3D0930" w:rsidR="00A36F41" w:rsidRDefault="006F56A6" w:rsidP="006F56A6">
      <w:pPr>
        <w:rPr>
          <w:lang w:val="en-GB"/>
        </w:rPr>
      </w:pPr>
      <w:r w:rsidRPr="006F56A6">
        <w:rPr>
          <w:b/>
          <w:bCs/>
          <w:lang w:val="en-GB"/>
        </w:rPr>
        <w:t>Noise</w:t>
      </w:r>
      <w:r w:rsidRPr="006F56A6">
        <w:rPr>
          <w:lang w:val="en-GB"/>
        </w:rPr>
        <w:t xml:space="preserve"> – estimated by comparing the image with its </w:t>
      </w:r>
      <w:r w:rsidRPr="006F56A6">
        <w:rPr>
          <w:b/>
          <w:bCs/>
          <w:lang w:val="en-GB"/>
        </w:rPr>
        <w:t>Gaussian-blurred version</w:t>
      </w:r>
      <w:r w:rsidRPr="006F56A6">
        <w:rPr>
          <w:lang w:val="en-GB"/>
        </w:rPr>
        <w:t>.</w:t>
      </w:r>
      <w:r w:rsidR="00892E13">
        <w:rPr>
          <w:lang w:val="en-GB"/>
        </w:rPr>
        <w:t xml:space="preserve"> </w:t>
      </w:r>
      <w:r w:rsidR="00892E13" w:rsidRPr="00617399">
        <w:rPr>
          <w:lang w:val="en-GB"/>
        </w:rPr>
        <w:t>Mean absolute difference between the image and its blurred version</w:t>
      </w:r>
      <w:r w:rsidR="00A36F41">
        <w:rPr>
          <w:lang w:val="en-GB"/>
        </w:rPr>
        <w:t>.</w:t>
      </w:r>
    </w:p>
    <w:p w14:paraId="28CADEFB" w14:textId="1BB18A28" w:rsidR="006F56A6" w:rsidRPr="006F56A6" w:rsidRDefault="006F56A6" w:rsidP="006F56A6">
      <w:pPr>
        <w:rPr>
          <w:lang w:val="en-GB"/>
        </w:rPr>
      </w:pPr>
      <w:r w:rsidRPr="006F56A6">
        <w:rPr>
          <w:lang w:val="en-GB"/>
        </w:rPr>
        <w:t>For each processed image, the script saves:</w:t>
      </w:r>
    </w:p>
    <w:p w14:paraId="09D9148F" w14:textId="0C964E7C" w:rsidR="006F56A6" w:rsidRPr="003C62EF" w:rsidRDefault="006F56A6" w:rsidP="003C62EF">
      <w:pPr>
        <w:pStyle w:val="Akapitzlist"/>
        <w:numPr>
          <w:ilvl w:val="0"/>
          <w:numId w:val="22"/>
        </w:numPr>
        <w:rPr>
          <w:lang w:val="en-GB"/>
        </w:rPr>
      </w:pPr>
      <w:r w:rsidRPr="003C62EF">
        <w:rPr>
          <w:lang w:val="en-GB"/>
        </w:rPr>
        <w:t xml:space="preserve">the </w:t>
      </w:r>
      <w:r w:rsidRPr="003C62EF">
        <w:rPr>
          <w:b/>
          <w:bCs/>
          <w:lang w:val="en-GB"/>
        </w:rPr>
        <w:t>original and processed values</w:t>
      </w:r>
      <w:r w:rsidRPr="003C62EF">
        <w:rPr>
          <w:lang w:val="en-GB"/>
        </w:rPr>
        <w:t xml:space="preserve"> for each metric</w:t>
      </w:r>
    </w:p>
    <w:p w14:paraId="58E751CA" w14:textId="2A842768" w:rsidR="000C620A" w:rsidRPr="00527731" w:rsidRDefault="006F56A6" w:rsidP="006F56A6">
      <w:pPr>
        <w:pStyle w:val="Akapitzlist"/>
        <w:numPr>
          <w:ilvl w:val="0"/>
          <w:numId w:val="22"/>
        </w:numPr>
        <w:rPr>
          <w:lang w:val="en-GB"/>
        </w:rPr>
      </w:pPr>
      <w:r w:rsidRPr="003C62EF">
        <w:rPr>
          <w:lang w:val="en-GB"/>
        </w:rPr>
        <w:t xml:space="preserve">and the </w:t>
      </w:r>
      <w:r w:rsidRPr="003C62EF">
        <w:rPr>
          <w:b/>
          <w:bCs/>
          <w:lang w:val="en-GB"/>
        </w:rPr>
        <w:t>percentage change</w:t>
      </w:r>
      <w:r w:rsidRPr="003C62EF">
        <w:rPr>
          <w:lang w:val="en-GB"/>
        </w:rPr>
        <w:t xml:space="preserve"> (Δ%) </w:t>
      </w:r>
    </w:p>
    <w:p w14:paraId="25025180" w14:textId="5132C6A5" w:rsidR="000C620A" w:rsidRPr="006F56A6" w:rsidRDefault="00D37CE2" w:rsidP="006F56A6">
      <w:pPr>
        <w:rPr>
          <w:b/>
          <w:bCs/>
          <w:sz w:val="32"/>
          <w:szCs w:val="32"/>
          <w:lang w:val="en-GB"/>
        </w:rPr>
      </w:pPr>
      <w:proofErr w:type="spellStart"/>
      <w:r>
        <w:rPr>
          <w:b/>
          <w:bCs/>
          <w:sz w:val="32"/>
          <w:szCs w:val="32"/>
        </w:rPr>
        <w:lastRenderedPageBreak/>
        <w:t>Results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 w:rsidR="000C620A" w:rsidRPr="000C620A">
        <w:rPr>
          <w:b/>
          <w:bCs/>
          <w:sz w:val="32"/>
          <w:szCs w:val="32"/>
        </w:rPr>
        <w:t>Summary</w:t>
      </w:r>
      <w:proofErr w:type="spellEnd"/>
      <w:r w:rsidR="000C620A" w:rsidRPr="000C620A">
        <w:rPr>
          <w:b/>
          <w:bCs/>
          <w:sz w:val="32"/>
          <w:szCs w:val="32"/>
        </w:rPr>
        <w:t xml:space="preserve"> </w:t>
      </w:r>
      <w:proofErr w:type="spellStart"/>
      <w:r w:rsidR="000C620A" w:rsidRPr="000C620A">
        <w:rPr>
          <w:b/>
          <w:bCs/>
          <w:sz w:val="32"/>
          <w:szCs w:val="32"/>
        </w:rPr>
        <w:t>Table</w:t>
      </w:r>
      <w:proofErr w:type="spellEnd"/>
    </w:p>
    <w:tbl>
      <w:tblPr>
        <w:tblStyle w:val="Tabela-Siatka"/>
        <w:tblW w:w="10065" w:type="dxa"/>
        <w:tblInd w:w="-431" w:type="dxa"/>
        <w:tblLook w:val="04A0" w:firstRow="1" w:lastRow="0" w:firstColumn="1" w:lastColumn="0" w:noHBand="0" w:noVBand="1"/>
      </w:tblPr>
      <w:tblGrid>
        <w:gridCol w:w="2052"/>
        <w:gridCol w:w="1635"/>
        <w:gridCol w:w="1842"/>
        <w:gridCol w:w="1309"/>
        <w:gridCol w:w="3227"/>
      </w:tblGrid>
      <w:tr w:rsidR="00501000" w:rsidRPr="00A5306D" w14:paraId="4CE8CE0F" w14:textId="77777777" w:rsidTr="0088330C">
        <w:tc>
          <w:tcPr>
            <w:tcW w:w="2052" w:type="dxa"/>
            <w:hideMark/>
          </w:tcPr>
          <w:p w14:paraId="2CFF5D6A" w14:textId="77777777" w:rsidR="00A5306D" w:rsidRPr="00A5306D" w:rsidRDefault="00A5306D" w:rsidP="00A5306D">
            <w:pPr>
              <w:rPr>
                <w:b/>
                <w:bCs/>
                <w:lang w:val="en-GB"/>
              </w:rPr>
            </w:pPr>
            <w:r w:rsidRPr="00A5306D">
              <w:rPr>
                <w:b/>
                <w:bCs/>
                <w:lang w:val="en-GB"/>
              </w:rPr>
              <w:t>Filter Name</w:t>
            </w:r>
          </w:p>
        </w:tc>
        <w:tc>
          <w:tcPr>
            <w:tcW w:w="1635" w:type="dxa"/>
            <w:hideMark/>
          </w:tcPr>
          <w:p w14:paraId="5BAF6B58" w14:textId="77777777" w:rsidR="00A5306D" w:rsidRPr="00A5306D" w:rsidRDefault="00A5306D" w:rsidP="00A5306D">
            <w:pPr>
              <w:rPr>
                <w:b/>
                <w:bCs/>
                <w:lang w:val="en-GB"/>
              </w:rPr>
            </w:pPr>
            <w:r w:rsidRPr="00A5306D">
              <w:rPr>
                <w:b/>
                <w:bCs/>
                <w:lang w:val="en-GB"/>
              </w:rPr>
              <w:t>Δ Contrast %</w:t>
            </w:r>
          </w:p>
        </w:tc>
        <w:tc>
          <w:tcPr>
            <w:tcW w:w="1842" w:type="dxa"/>
            <w:hideMark/>
          </w:tcPr>
          <w:p w14:paraId="73B605E1" w14:textId="77777777" w:rsidR="00A5306D" w:rsidRPr="00A5306D" w:rsidRDefault="00A5306D" w:rsidP="00A5306D">
            <w:pPr>
              <w:rPr>
                <w:b/>
                <w:bCs/>
                <w:lang w:val="en-GB"/>
              </w:rPr>
            </w:pPr>
            <w:r w:rsidRPr="00A5306D">
              <w:rPr>
                <w:b/>
                <w:bCs/>
                <w:lang w:val="en-GB"/>
              </w:rPr>
              <w:t>Δ Sharpness %</w:t>
            </w:r>
          </w:p>
        </w:tc>
        <w:tc>
          <w:tcPr>
            <w:tcW w:w="1309" w:type="dxa"/>
            <w:hideMark/>
          </w:tcPr>
          <w:p w14:paraId="290C6CB2" w14:textId="77777777" w:rsidR="00A5306D" w:rsidRPr="00A5306D" w:rsidRDefault="00A5306D" w:rsidP="00A5306D">
            <w:pPr>
              <w:rPr>
                <w:b/>
                <w:bCs/>
                <w:lang w:val="en-GB"/>
              </w:rPr>
            </w:pPr>
            <w:r w:rsidRPr="00A5306D">
              <w:rPr>
                <w:b/>
                <w:bCs/>
                <w:lang w:val="en-GB"/>
              </w:rPr>
              <w:t>Δ Noise %</w:t>
            </w:r>
          </w:p>
        </w:tc>
        <w:tc>
          <w:tcPr>
            <w:tcW w:w="3227" w:type="dxa"/>
            <w:hideMark/>
          </w:tcPr>
          <w:p w14:paraId="5CB2A820" w14:textId="77777777" w:rsidR="00A5306D" w:rsidRPr="00A5306D" w:rsidRDefault="00A5306D" w:rsidP="00A5306D">
            <w:pPr>
              <w:rPr>
                <w:b/>
                <w:bCs/>
                <w:lang w:val="en-GB"/>
              </w:rPr>
            </w:pPr>
            <w:r w:rsidRPr="00A5306D">
              <w:rPr>
                <w:b/>
                <w:bCs/>
                <w:lang w:val="en-GB"/>
              </w:rPr>
              <w:t>General Effect</w:t>
            </w:r>
          </w:p>
        </w:tc>
      </w:tr>
      <w:tr w:rsidR="00501000" w:rsidRPr="00C6092E" w14:paraId="52922C0E" w14:textId="77777777" w:rsidTr="0088330C">
        <w:tc>
          <w:tcPr>
            <w:tcW w:w="2052" w:type="dxa"/>
            <w:hideMark/>
          </w:tcPr>
          <w:p w14:paraId="1A35E7A6" w14:textId="77777777" w:rsidR="00A5306D" w:rsidRPr="0088330C" w:rsidRDefault="00A5306D" w:rsidP="00A5306D">
            <w:pPr>
              <w:rPr>
                <w:lang w:val="en-GB"/>
              </w:rPr>
            </w:pPr>
            <w:proofErr w:type="spellStart"/>
            <w:r w:rsidRPr="0088330C">
              <w:rPr>
                <w:lang w:val="en-GB"/>
              </w:rPr>
              <w:t>equalizeHist</w:t>
            </w:r>
            <w:proofErr w:type="spellEnd"/>
          </w:p>
        </w:tc>
        <w:tc>
          <w:tcPr>
            <w:tcW w:w="1635" w:type="dxa"/>
            <w:hideMark/>
          </w:tcPr>
          <w:p w14:paraId="210488C0" w14:textId="77777777" w:rsidR="00A5306D" w:rsidRPr="00FB406E" w:rsidRDefault="00A5306D" w:rsidP="00A5306D">
            <w:pPr>
              <w:rPr>
                <w:b/>
                <w:bCs/>
                <w:lang w:val="en-GB"/>
              </w:rPr>
            </w:pPr>
            <w:r w:rsidRPr="00FB406E">
              <w:rPr>
                <w:b/>
                <w:bCs/>
                <w:lang w:val="en-GB"/>
              </w:rPr>
              <w:t>+105.3</w:t>
            </w:r>
          </w:p>
        </w:tc>
        <w:tc>
          <w:tcPr>
            <w:tcW w:w="1842" w:type="dxa"/>
            <w:hideMark/>
          </w:tcPr>
          <w:p w14:paraId="45FEDF21" w14:textId="77777777" w:rsidR="00A5306D" w:rsidRPr="00CB5F42" w:rsidRDefault="00A5306D" w:rsidP="00A5306D">
            <w:pPr>
              <w:rPr>
                <w:b/>
                <w:bCs/>
                <w:lang w:val="en-GB"/>
              </w:rPr>
            </w:pPr>
            <w:r w:rsidRPr="00CB5F42">
              <w:rPr>
                <w:b/>
                <w:bCs/>
                <w:lang w:val="en-GB"/>
              </w:rPr>
              <w:t>+452.9</w:t>
            </w:r>
          </w:p>
        </w:tc>
        <w:tc>
          <w:tcPr>
            <w:tcW w:w="1309" w:type="dxa"/>
            <w:hideMark/>
          </w:tcPr>
          <w:p w14:paraId="5DC2C35D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+224.1</w:t>
            </w:r>
          </w:p>
        </w:tc>
        <w:tc>
          <w:tcPr>
            <w:tcW w:w="3227" w:type="dxa"/>
            <w:hideMark/>
          </w:tcPr>
          <w:p w14:paraId="13CDA07A" w14:textId="609459F2" w:rsidR="00A5306D" w:rsidRPr="00A5306D" w:rsidRDefault="00C77BF4" w:rsidP="00A5306D">
            <w:pPr>
              <w:rPr>
                <w:lang w:val="en-GB"/>
              </w:rPr>
            </w:pPr>
            <w:r>
              <w:rPr>
                <w:lang w:val="en-GB"/>
              </w:rPr>
              <w:t>s</w:t>
            </w:r>
            <w:r w:rsidR="00A5306D" w:rsidRPr="00A5306D">
              <w:rPr>
                <w:lang w:val="en-GB"/>
              </w:rPr>
              <w:t>trong contrast and sharpness,</w:t>
            </w:r>
            <w:r w:rsidR="00516693">
              <w:rPr>
                <w:lang w:val="en-GB"/>
              </w:rPr>
              <w:t xml:space="preserve"> very</w:t>
            </w:r>
            <w:r w:rsidR="00A5306D" w:rsidRPr="00A5306D">
              <w:rPr>
                <w:lang w:val="en-GB"/>
              </w:rPr>
              <w:t xml:space="preserve"> high noise</w:t>
            </w:r>
          </w:p>
        </w:tc>
      </w:tr>
      <w:tr w:rsidR="00501000" w:rsidRPr="00A5306D" w14:paraId="484060C2" w14:textId="77777777" w:rsidTr="0088330C">
        <w:tc>
          <w:tcPr>
            <w:tcW w:w="2052" w:type="dxa"/>
            <w:hideMark/>
          </w:tcPr>
          <w:p w14:paraId="4CB0F6B8" w14:textId="77777777" w:rsidR="00A5306D" w:rsidRPr="0088330C" w:rsidRDefault="00A5306D" w:rsidP="00A5306D">
            <w:pPr>
              <w:rPr>
                <w:lang w:val="en-GB"/>
              </w:rPr>
            </w:pPr>
            <w:r w:rsidRPr="0088330C">
              <w:rPr>
                <w:lang w:val="en-GB"/>
              </w:rPr>
              <w:t>CLAHE</w:t>
            </w:r>
          </w:p>
        </w:tc>
        <w:tc>
          <w:tcPr>
            <w:tcW w:w="1635" w:type="dxa"/>
            <w:hideMark/>
          </w:tcPr>
          <w:p w14:paraId="3BF5BE52" w14:textId="77777777" w:rsidR="00A5306D" w:rsidRPr="00FB406E" w:rsidRDefault="00A5306D" w:rsidP="00A5306D">
            <w:pPr>
              <w:rPr>
                <w:b/>
                <w:bCs/>
                <w:lang w:val="en-GB"/>
              </w:rPr>
            </w:pPr>
            <w:r w:rsidRPr="00FB406E">
              <w:rPr>
                <w:b/>
                <w:bCs/>
                <w:lang w:val="en-GB"/>
              </w:rPr>
              <w:t>+7.6</w:t>
            </w:r>
          </w:p>
        </w:tc>
        <w:tc>
          <w:tcPr>
            <w:tcW w:w="1842" w:type="dxa"/>
            <w:hideMark/>
          </w:tcPr>
          <w:p w14:paraId="5D932295" w14:textId="77777777" w:rsidR="00A5306D" w:rsidRPr="00CB5F42" w:rsidRDefault="00A5306D" w:rsidP="00A5306D">
            <w:pPr>
              <w:rPr>
                <w:b/>
                <w:bCs/>
                <w:lang w:val="en-GB"/>
              </w:rPr>
            </w:pPr>
            <w:r w:rsidRPr="00CB5F42">
              <w:rPr>
                <w:b/>
                <w:bCs/>
                <w:lang w:val="en-GB"/>
              </w:rPr>
              <w:t>+93.4</w:t>
            </w:r>
          </w:p>
        </w:tc>
        <w:tc>
          <w:tcPr>
            <w:tcW w:w="1309" w:type="dxa"/>
            <w:hideMark/>
          </w:tcPr>
          <w:p w14:paraId="70A2A350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+98.8</w:t>
            </w:r>
          </w:p>
        </w:tc>
        <w:tc>
          <w:tcPr>
            <w:tcW w:w="3227" w:type="dxa"/>
            <w:hideMark/>
          </w:tcPr>
          <w:p w14:paraId="2A603790" w14:textId="0AFEFF70" w:rsidR="00A5306D" w:rsidRPr="00A5306D" w:rsidRDefault="00C77BF4" w:rsidP="00A5306D">
            <w:p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="00A5306D" w:rsidRPr="00A5306D">
              <w:rPr>
                <w:lang w:val="en-GB"/>
              </w:rPr>
              <w:t>oderate enhancement, noise increase</w:t>
            </w:r>
          </w:p>
        </w:tc>
      </w:tr>
      <w:tr w:rsidR="00501000" w:rsidRPr="00A5306D" w14:paraId="6BBBEBC1" w14:textId="77777777" w:rsidTr="0088330C">
        <w:tc>
          <w:tcPr>
            <w:tcW w:w="2052" w:type="dxa"/>
            <w:hideMark/>
          </w:tcPr>
          <w:p w14:paraId="68CCDD52" w14:textId="77777777" w:rsidR="00A5306D" w:rsidRPr="0088330C" w:rsidRDefault="00A5306D" w:rsidP="00A5306D">
            <w:pPr>
              <w:rPr>
                <w:lang w:val="en-GB"/>
              </w:rPr>
            </w:pPr>
            <w:r w:rsidRPr="0088330C">
              <w:rPr>
                <w:lang w:val="en-GB"/>
              </w:rPr>
              <w:t>median</w:t>
            </w:r>
          </w:p>
        </w:tc>
        <w:tc>
          <w:tcPr>
            <w:tcW w:w="1635" w:type="dxa"/>
            <w:hideMark/>
          </w:tcPr>
          <w:p w14:paraId="165393BE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−0.7</w:t>
            </w:r>
          </w:p>
        </w:tc>
        <w:tc>
          <w:tcPr>
            <w:tcW w:w="1842" w:type="dxa"/>
            <w:hideMark/>
          </w:tcPr>
          <w:p w14:paraId="1F57AAA8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−51.2</w:t>
            </w:r>
          </w:p>
        </w:tc>
        <w:tc>
          <w:tcPr>
            <w:tcW w:w="1309" w:type="dxa"/>
            <w:hideMark/>
          </w:tcPr>
          <w:p w14:paraId="013A9F37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−41.3</w:t>
            </w:r>
          </w:p>
        </w:tc>
        <w:tc>
          <w:tcPr>
            <w:tcW w:w="3227" w:type="dxa"/>
            <w:hideMark/>
          </w:tcPr>
          <w:p w14:paraId="40FAAC97" w14:textId="7D6200A1" w:rsidR="00A5306D" w:rsidRPr="00A5306D" w:rsidRDefault="00C77BF4" w:rsidP="00A5306D">
            <w:pPr>
              <w:rPr>
                <w:lang w:val="en-GB"/>
              </w:rPr>
            </w:pPr>
            <w:r>
              <w:rPr>
                <w:lang w:val="en-GB"/>
              </w:rPr>
              <w:t>n</w:t>
            </w:r>
            <w:r w:rsidR="00A5306D" w:rsidRPr="00A5306D">
              <w:rPr>
                <w:lang w:val="en-GB"/>
              </w:rPr>
              <w:t>oise reduction,</w:t>
            </w:r>
            <w:r>
              <w:rPr>
                <w:lang w:val="en-GB"/>
              </w:rPr>
              <w:t xml:space="preserve"> </w:t>
            </w:r>
            <w:r w:rsidR="00A5306D" w:rsidRPr="00A5306D">
              <w:rPr>
                <w:lang w:val="en-GB"/>
              </w:rPr>
              <w:t>blurred details</w:t>
            </w:r>
          </w:p>
        </w:tc>
      </w:tr>
      <w:tr w:rsidR="00501000" w:rsidRPr="00A5306D" w14:paraId="0604DD02" w14:textId="77777777" w:rsidTr="0088330C">
        <w:tc>
          <w:tcPr>
            <w:tcW w:w="2052" w:type="dxa"/>
            <w:hideMark/>
          </w:tcPr>
          <w:p w14:paraId="23503AAF" w14:textId="77777777" w:rsidR="00A5306D" w:rsidRPr="0088330C" w:rsidRDefault="00A5306D" w:rsidP="00A5306D">
            <w:pPr>
              <w:rPr>
                <w:lang w:val="en-GB"/>
              </w:rPr>
            </w:pPr>
            <w:r w:rsidRPr="0088330C">
              <w:rPr>
                <w:lang w:val="en-GB"/>
              </w:rPr>
              <w:t>gaussian</w:t>
            </w:r>
          </w:p>
        </w:tc>
        <w:tc>
          <w:tcPr>
            <w:tcW w:w="1635" w:type="dxa"/>
            <w:hideMark/>
          </w:tcPr>
          <w:p w14:paraId="57E810E2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−0.9</w:t>
            </w:r>
          </w:p>
        </w:tc>
        <w:tc>
          <w:tcPr>
            <w:tcW w:w="1842" w:type="dxa"/>
            <w:hideMark/>
          </w:tcPr>
          <w:p w14:paraId="7CDC889D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−46.8</w:t>
            </w:r>
          </w:p>
        </w:tc>
        <w:tc>
          <w:tcPr>
            <w:tcW w:w="1309" w:type="dxa"/>
            <w:hideMark/>
          </w:tcPr>
          <w:p w14:paraId="3371D90F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−39.7</w:t>
            </w:r>
          </w:p>
        </w:tc>
        <w:tc>
          <w:tcPr>
            <w:tcW w:w="3227" w:type="dxa"/>
            <w:hideMark/>
          </w:tcPr>
          <w:p w14:paraId="31A0EF30" w14:textId="464A7891" w:rsidR="00A5306D" w:rsidRPr="00A5306D" w:rsidRDefault="00C77BF4" w:rsidP="00A5306D">
            <w:pPr>
              <w:rPr>
                <w:lang w:val="en-GB"/>
              </w:rPr>
            </w:pPr>
            <w:r>
              <w:rPr>
                <w:lang w:val="en-GB"/>
              </w:rPr>
              <w:t>s</w:t>
            </w:r>
            <w:r w:rsidR="00A5306D" w:rsidRPr="00A5306D">
              <w:rPr>
                <w:lang w:val="en-GB"/>
              </w:rPr>
              <w:t>mooths noise, loses detail</w:t>
            </w:r>
          </w:p>
        </w:tc>
      </w:tr>
      <w:tr w:rsidR="00501000" w:rsidRPr="00A5306D" w14:paraId="1968AA8E" w14:textId="77777777" w:rsidTr="0088330C">
        <w:tc>
          <w:tcPr>
            <w:tcW w:w="2052" w:type="dxa"/>
            <w:hideMark/>
          </w:tcPr>
          <w:p w14:paraId="039F3DAB" w14:textId="77777777" w:rsidR="00A5306D" w:rsidRPr="0088330C" w:rsidRDefault="00A5306D" w:rsidP="00A5306D">
            <w:pPr>
              <w:rPr>
                <w:lang w:val="en-GB"/>
              </w:rPr>
            </w:pPr>
            <w:r w:rsidRPr="0088330C">
              <w:rPr>
                <w:lang w:val="en-GB"/>
              </w:rPr>
              <w:t>gamma</w:t>
            </w:r>
          </w:p>
        </w:tc>
        <w:tc>
          <w:tcPr>
            <w:tcW w:w="1635" w:type="dxa"/>
            <w:hideMark/>
          </w:tcPr>
          <w:p w14:paraId="0F0D757B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+1.5</w:t>
            </w:r>
          </w:p>
        </w:tc>
        <w:tc>
          <w:tcPr>
            <w:tcW w:w="1842" w:type="dxa"/>
            <w:hideMark/>
          </w:tcPr>
          <w:p w14:paraId="1260B78B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+28.4</w:t>
            </w:r>
          </w:p>
        </w:tc>
        <w:tc>
          <w:tcPr>
            <w:tcW w:w="1309" w:type="dxa"/>
            <w:hideMark/>
          </w:tcPr>
          <w:p w14:paraId="236E0A64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+17.6</w:t>
            </w:r>
          </w:p>
        </w:tc>
        <w:tc>
          <w:tcPr>
            <w:tcW w:w="3227" w:type="dxa"/>
            <w:hideMark/>
          </w:tcPr>
          <w:p w14:paraId="4F916F53" w14:textId="496B5023" w:rsidR="00A5306D" w:rsidRPr="00A5306D" w:rsidRDefault="00C77BF4" w:rsidP="00A5306D">
            <w:pPr>
              <w:rPr>
                <w:lang w:val="en-GB"/>
              </w:rPr>
            </w:pPr>
            <w:r>
              <w:rPr>
                <w:lang w:val="en-GB"/>
              </w:rPr>
              <w:t>g</w:t>
            </w:r>
            <w:r w:rsidR="00A5306D" w:rsidRPr="00A5306D">
              <w:rPr>
                <w:lang w:val="en-GB"/>
              </w:rPr>
              <w:t>entle contrast correction</w:t>
            </w:r>
          </w:p>
        </w:tc>
      </w:tr>
      <w:tr w:rsidR="00501000" w:rsidRPr="00A5306D" w14:paraId="243A9902" w14:textId="77777777" w:rsidTr="0088330C">
        <w:tc>
          <w:tcPr>
            <w:tcW w:w="2052" w:type="dxa"/>
            <w:hideMark/>
          </w:tcPr>
          <w:p w14:paraId="5F63D689" w14:textId="77777777" w:rsidR="00A5306D" w:rsidRPr="0088330C" w:rsidRDefault="00A5306D" w:rsidP="00A5306D">
            <w:pPr>
              <w:rPr>
                <w:lang w:val="en-GB"/>
              </w:rPr>
            </w:pPr>
            <w:r w:rsidRPr="0088330C">
              <w:rPr>
                <w:lang w:val="en-GB"/>
              </w:rPr>
              <w:t>unsharp</w:t>
            </w:r>
          </w:p>
        </w:tc>
        <w:tc>
          <w:tcPr>
            <w:tcW w:w="1635" w:type="dxa"/>
            <w:hideMark/>
          </w:tcPr>
          <w:p w14:paraId="142A3484" w14:textId="77777777" w:rsidR="00A5306D" w:rsidRPr="00FB406E" w:rsidRDefault="00A5306D" w:rsidP="00A5306D">
            <w:pPr>
              <w:rPr>
                <w:b/>
                <w:bCs/>
                <w:lang w:val="en-GB"/>
              </w:rPr>
            </w:pPr>
            <w:r w:rsidRPr="00FB406E">
              <w:rPr>
                <w:b/>
                <w:bCs/>
                <w:lang w:val="en-GB"/>
              </w:rPr>
              <w:t>+0.4</w:t>
            </w:r>
          </w:p>
        </w:tc>
        <w:tc>
          <w:tcPr>
            <w:tcW w:w="1842" w:type="dxa"/>
            <w:hideMark/>
          </w:tcPr>
          <w:p w14:paraId="322D7143" w14:textId="77777777" w:rsidR="00A5306D" w:rsidRPr="00CB5F42" w:rsidRDefault="00A5306D" w:rsidP="00A5306D">
            <w:pPr>
              <w:rPr>
                <w:b/>
                <w:bCs/>
                <w:lang w:val="en-GB"/>
              </w:rPr>
            </w:pPr>
            <w:r w:rsidRPr="00CB5F42">
              <w:rPr>
                <w:b/>
                <w:bCs/>
                <w:lang w:val="en-GB"/>
              </w:rPr>
              <w:t>+70.7</w:t>
            </w:r>
          </w:p>
        </w:tc>
        <w:tc>
          <w:tcPr>
            <w:tcW w:w="1309" w:type="dxa"/>
            <w:hideMark/>
          </w:tcPr>
          <w:p w14:paraId="145EF1DB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+25.9</w:t>
            </w:r>
          </w:p>
        </w:tc>
        <w:tc>
          <w:tcPr>
            <w:tcW w:w="3227" w:type="dxa"/>
            <w:hideMark/>
          </w:tcPr>
          <w:p w14:paraId="19712239" w14:textId="140A8764" w:rsidR="00A5306D" w:rsidRPr="00A5306D" w:rsidRDefault="00C77BF4" w:rsidP="00A5306D">
            <w:pPr>
              <w:rPr>
                <w:lang w:val="en-GB"/>
              </w:rPr>
            </w:pPr>
            <w:r>
              <w:rPr>
                <w:lang w:val="en-GB"/>
              </w:rPr>
              <w:t>s</w:t>
            </w:r>
            <w:r w:rsidR="00A5306D" w:rsidRPr="00A5306D">
              <w:rPr>
                <w:lang w:val="en-GB"/>
              </w:rPr>
              <w:t>harper look</w:t>
            </w:r>
          </w:p>
        </w:tc>
      </w:tr>
      <w:tr w:rsidR="00501000" w:rsidRPr="00A5306D" w14:paraId="1F815689" w14:textId="77777777" w:rsidTr="0088330C">
        <w:tc>
          <w:tcPr>
            <w:tcW w:w="2052" w:type="dxa"/>
            <w:hideMark/>
          </w:tcPr>
          <w:p w14:paraId="770CB352" w14:textId="77777777" w:rsidR="00A5306D" w:rsidRPr="0088330C" w:rsidRDefault="00A5306D" w:rsidP="00A5306D">
            <w:pPr>
              <w:rPr>
                <w:lang w:val="en-GB"/>
              </w:rPr>
            </w:pPr>
            <w:r w:rsidRPr="0088330C">
              <w:rPr>
                <w:lang w:val="en-GB"/>
              </w:rPr>
              <w:t>bilateral</w:t>
            </w:r>
          </w:p>
        </w:tc>
        <w:tc>
          <w:tcPr>
            <w:tcW w:w="1635" w:type="dxa"/>
            <w:hideMark/>
          </w:tcPr>
          <w:p w14:paraId="3D484993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−1.6</w:t>
            </w:r>
          </w:p>
        </w:tc>
        <w:tc>
          <w:tcPr>
            <w:tcW w:w="1842" w:type="dxa"/>
            <w:hideMark/>
          </w:tcPr>
          <w:p w14:paraId="193B5EC0" w14:textId="77777777" w:rsidR="00A5306D" w:rsidRPr="00CB5F42" w:rsidRDefault="00A5306D" w:rsidP="00A5306D">
            <w:pPr>
              <w:rPr>
                <w:lang w:val="en-GB"/>
              </w:rPr>
            </w:pPr>
            <w:r w:rsidRPr="00CB5F42">
              <w:rPr>
                <w:lang w:val="en-GB"/>
              </w:rPr>
              <w:t>−78.9</w:t>
            </w:r>
          </w:p>
        </w:tc>
        <w:tc>
          <w:tcPr>
            <w:tcW w:w="1309" w:type="dxa"/>
            <w:hideMark/>
          </w:tcPr>
          <w:p w14:paraId="15AEB721" w14:textId="77777777" w:rsidR="00A5306D" w:rsidRPr="0088330C" w:rsidRDefault="00A5306D" w:rsidP="00A5306D">
            <w:pPr>
              <w:rPr>
                <w:b/>
                <w:bCs/>
                <w:lang w:val="en-GB"/>
              </w:rPr>
            </w:pPr>
            <w:r w:rsidRPr="0088330C">
              <w:rPr>
                <w:b/>
                <w:bCs/>
                <w:lang w:val="en-GB"/>
              </w:rPr>
              <w:t>−67.3</w:t>
            </w:r>
          </w:p>
        </w:tc>
        <w:tc>
          <w:tcPr>
            <w:tcW w:w="3227" w:type="dxa"/>
            <w:hideMark/>
          </w:tcPr>
          <w:p w14:paraId="6AB43C7C" w14:textId="4C2316FF" w:rsidR="00A5306D" w:rsidRPr="00A5306D" w:rsidRDefault="00C77BF4" w:rsidP="00A5306D">
            <w:pPr>
              <w:rPr>
                <w:lang w:val="en-GB"/>
              </w:rPr>
            </w:pPr>
            <w:r>
              <w:rPr>
                <w:lang w:val="en-GB"/>
              </w:rPr>
              <w:t>v</w:t>
            </w:r>
            <w:r w:rsidR="00A5306D" w:rsidRPr="00A5306D">
              <w:rPr>
                <w:lang w:val="en-GB"/>
              </w:rPr>
              <w:t>ery strong denoising</w:t>
            </w:r>
          </w:p>
        </w:tc>
      </w:tr>
      <w:tr w:rsidR="00501000" w:rsidRPr="00A5306D" w14:paraId="2422317C" w14:textId="77777777" w:rsidTr="0088330C">
        <w:tc>
          <w:tcPr>
            <w:tcW w:w="2052" w:type="dxa"/>
            <w:hideMark/>
          </w:tcPr>
          <w:p w14:paraId="3FE1986A" w14:textId="77777777" w:rsidR="00A5306D" w:rsidRPr="0088330C" w:rsidRDefault="00A5306D" w:rsidP="00A5306D">
            <w:pPr>
              <w:rPr>
                <w:lang w:val="en-GB"/>
              </w:rPr>
            </w:pPr>
            <w:proofErr w:type="spellStart"/>
            <w:r w:rsidRPr="0088330C">
              <w:rPr>
                <w:lang w:val="en-GB"/>
              </w:rPr>
              <w:t>non_local_means</w:t>
            </w:r>
            <w:proofErr w:type="spellEnd"/>
          </w:p>
        </w:tc>
        <w:tc>
          <w:tcPr>
            <w:tcW w:w="1635" w:type="dxa"/>
            <w:hideMark/>
          </w:tcPr>
          <w:p w14:paraId="4CA101C2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−0.6</w:t>
            </w:r>
          </w:p>
        </w:tc>
        <w:tc>
          <w:tcPr>
            <w:tcW w:w="1842" w:type="dxa"/>
            <w:hideMark/>
          </w:tcPr>
          <w:p w14:paraId="57CD54DA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−18.9</w:t>
            </w:r>
          </w:p>
        </w:tc>
        <w:tc>
          <w:tcPr>
            <w:tcW w:w="1309" w:type="dxa"/>
            <w:hideMark/>
          </w:tcPr>
          <w:p w14:paraId="7B3D262E" w14:textId="77777777" w:rsidR="00A5306D" w:rsidRPr="0088330C" w:rsidRDefault="00A5306D" w:rsidP="00A5306D">
            <w:pPr>
              <w:rPr>
                <w:b/>
                <w:bCs/>
                <w:lang w:val="en-GB"/>
              </w:rPr>
            </w:pPr>
            <w:r w:rsidRPr="0088330C">
              <w:rPr>
                <w:b/>
                <w:bCs/>
                <w:lang w:val="en-GB"/>
              </w:rPr>
              <w:t>−46.9</w:t>
            </w:r>
          </w:p>
        </w:tc>
        <w:tc>
          <w:tcPr>
            <w:tcW w:w="3227" w:type="dxa"/>
            <w:hideMark/>
          </w:tcPr>
          <w:p w14:paraId="73EE9DA1" w14:textId="2C4E938B" w:rsidR="00A5306D" w:rsidRPr="00A5306D" w:rsidRDefault="00C77BF4" w:rsidP="00A5306D">
            <w:pPr>
              <w:rPr>
                <w:lang w:val="en-GB"/>
              </w:rPr>
            </w:pPr>
            <w:r>
              <w:rPr>
                <w:lang w:val="en-GB"/>
              </w:rPr>
              <w:t>b</w:t>
            </w:r>
            <w:r w:rsidR="00A5306D" w:rsidRPr="00A5306D">
              <w:rPr>
                <w:lang w:val="en-GB"/>
              </w:rPr>
              <w:t>est noise reduction</w:t>
            </w:r>
          </w:p>
        </w:tc>
      </w:tr>
      <w:tr w:rsidR="00501000" w:rsidRPr="00A5306D" w14:paraId="72D23D7F" w14:textId="77777777" w:rsidTr="0088330C">
        <w:tc>
          <w:tcPr>
            <w:tcW w:w="2052" w:type="dxa"/>
            <w:hideMark/>
          </w:tcPr>
          <w:p w14:paraId="4ED12F99" w14:textId="77777777" w:rsidR="00A5306D" w:rsidRPr="0088330C" w:rsidRDefault="00A5306D" w:rsidP="00A5306D">
            <w:pPr>
              <w:rPr>
                <w:lang w:val="en-GB"/>
              </w:rPr>
            </w:pPr>
            <w:r w:rsidRPr="0088330C">
              <w:rPr>
                <w:lang w:val="en-GB"/>
              </w:rPr>
              <w:t>opening</w:t>
            </w:r>
          </w:p>
        </w:tc>
        <w:tc>
          <w:tcPr>
            <w:tcW w:w="1635" w:type="dxa"/>
            <w:hideMark/>
          </w:tcPr>
          <w:p w14:paraId="4A1BDA59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−2.3</w:t>
            </w:r>
          </w:p>
        </w:tc>
        <w:tc>
          <w:tcPr>
            <w:tcW w:w="1842" w:type="dxa"/>
            <w:hideMark/>
          </w:tcPr>
          <w:p w14:paraId="2994530A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−32.6</w:t>
            </w:r>
          </w:p>
        </w:tc>
        <w:tc>
          <w:tcPr>
            <w:tcW w:w="1309" w:type="dxa"/>
            <w:hideMark/>
          </w:tcPr>
          <w:p w14:paraId="3A425DC8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−15.8</w:t>
            </w:r>
          </w:p>
        </w:tc>
        <w:tc>
          <w:tcPr>
            <w:tcW w:w="3227" w:type="dxa"/>
            <w:hideMark/>
          </w:tcPr>
          <w:p w14:paraId="1F148F82" w14:textId="6BB38055" w:rsidR="00A5306D" w:rsidRPr="00A5306D" w:rsidRDefault="00C77BF4" w:rsidP="00A5306D">
            <w:pPr>
              <w:rPr>
                <w:lang w:val="en-GB"/>
              </w:rPr>
            </w:pPr>
            <w:r>
              <w:rPr>
                <w:lang w:val="en-GB"/>
              </w:rPr>
              <w:t>r</w:t>
            </w:r>
            <w:r w:rsidR="00A5306D" w:rsidRPr="00A5306D">
              <w:rPr>
                <w:lang w:val="en-GB"/>
              </w:rPr>
              <w:t>emoves small hot pixels</w:t>
            </w:r>
          </w:p>
        </w:tc>
      </w:tr>
      <w:tr w:rsidR="00501000" w:rsidRPr="00C6092E" w14:paraId="75F1E37E" w14:textId="77777777" w:rsidTr="0088330C">
        <w:tc>
          <w:tcPr>
            <w:tcW w:w="2052" w:type="dxa"/>
            <w:hideMark/>
          </w:tcPr>
          <w:p w14:paraId="068E3816" w14:textId="77777777" w:rsidR="00A5306D" w:rsidRPr="0088330C" w:rsidRDefault="00A5306D" w:rsidP="00A5306D">
            <w:pPr>
              <w:rPr>
                <w:lang w:val="en-GB"/>
              </w:rPr>
            </w:pPr>
            <w:proofErr w:type="spellStart"/>
            <w:r w:rsidRPr="0088330C">
              <w:rPr>
                <w:lang w:val="en-GB"/>
              </w:rPr>
              <w:t>tophat</w:t>
            </w:r>
            <w:proofErr w:type="spellEnd"/>
          </w:p>
        </w:tc>
        <w:tc>
          <w:tcPr>
            <w:tcW w:w="1635" w:type="dxa"/>
            <w:hideMark/>
          </w:tcPr>
          <w:p w14:paraId="190A5CB7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+3.8</w:t>
            </w:r>
          </w:p>
        </w:tc>
        <w:tc>
          <w:tcPr>
            <w:tcW w:w="1842" w:type="dxa"/>
            <w:hideMark/>
          </w:tcPr>
          <w:p w14:paraId="3D939F37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+64.1</w:t>
            </w:r>
          </w:p>
        </w:tc>
        <w:tc>
          <w:tcPr>
            <w:tcW w:w="1309" w:type="dxa"/>
            <w:hideMark/>
          </w:tcPr>
          <w:p w14:paraId="634FC670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+33.5</w:t>
            </w:r>
          </w:p>
        </w:tc>
        <w:tc>
          <w:tcPr>
            <w:tcW w:w="3227" w:type="dxa"/>
            <w:hideMark/>
          </w:tcPr>
          <w:p w14:paraId="067C9F24" w14:textId="12D09EAB" w:rsidR="00A5306D" w:rsidRPr="00A5306D" w:rsidRDefault="00B560E5" w:rsidP="00A5306D">
            <w:pPr>
              <w:rPr>
                <w:lang w:val="en-GB"/>
              </w:rPr>
            </w:pPr>
            <w:r>
              <w:rPr>
                <w:lang w:val="en-GB"/>
              </w:rPr>
              <w:t>h</w:t>
            </w:r>
            <w:r w:rsidR="00A5306D" w:rsidRPr="00A5306D">
              <w:rPr>
                <w:lang w:val="en-GB"/>
              </w:rPr>
              <w:t xml:space="preserve">ighlights local bright areas, </w:t>
            </w:r>
            <w:r w:rsidR="00501000">
              <w:rPr>
                <w:lang w:val="en-GB"/>
              </w:rPr>
              <w:t xml:space="preserve">in some cases </w:t>
            </w:r>
            <w:r>
              <w:rPr>
                <w:lang w:val="en-GB"/>
              </w:rPr>
              <w:t>could be</w:t>
            </w:r>
            <w:r w:rsidR="00501000">
              <w:rPr>
                <w:lang w:val="en-GB"/>
              </w:rPr>
              <w:t xml:space="preserve"> </w:t>
            </w:r>
            <w:r>
              <w:rPr>
                <w:lang w:val="en-GB"/>
              </w:rPr>
              <w:t>useful</w:t>
            </w:r>
          </w:p>
        </w:tc>
      </w:tr>
      <w:tr w:rsidR="00501000" w:rsidRPr="00A5306D" w14:paraId="6232697C" w14:textId="77777777" w:rsidTr="0088330C">
        <w:tc>
          <w:tcPr>
            <w:tcW w:w="2052" w:type="dxa"/>
            <w:hideMark/>
          </w:tcPr>
          <w:p w14:paraId="5BB15A8C" w14:textId="77777777" w:rsidR="00A5306D" w:rsidRPr="0088330C" w:rsidRDefault="00A5306D" w:rsidP="00A5306D">
            <w:pPr>
              <w:rPr>
                <w:lang w:val="en-GB"/>
              </w:rPr>
            </w:pPr>
            <w:proofErr w:type="spellStart"/>
            <w:r w:rsidRPr="0088330C">
              <w:rPr>
                <w:lang w:val="en-GB"/>
              </w:rPr>
              <w:t>blackhat</w:t>
            </w:r>
            <w:proofErr w:type="spellEnd"/>
          </w:p>
        </w:tc>
        <w:tc>
          <w:tcPr>
            <w:tcW w:w="1635" w:type="dxa"/>
            <w:hideMark/>
          </w:tcPr>
          <w:p w14:paraId="3DEB9DC7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+2.7</w:t>
            </w:r>
          </w:p>
        </w:tc>
        <w:tc>
          <w:tcPr>
            <w:tcW w:w="1842" w:type="dxa"/>
            <w:hideMark/>
          </w:tcPr>
          <w:p w14:paraId="1310AADF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+53.8</w:t>
            </w:r>
          </w:p>
        </w:tc>
        <w:tc>
          <w:tcPr>
            <w:tcW w:w="1309" w:type="dxa"/>
            <w:hideMark/>
          </w:tcPr>
          <w:p w14:paraId="0177DCBF" w14:textId="77777777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>+29.4</w:t>
            </w:r>
          </w:p>
        </w:tc>
        <w:tc>
          <w:tcPr>
            <w:tcW w:w="3227" w:type="dxa"/>
            <w:hideMark/>
          </w:tcPr>
          <w:p w14:paraId="6E5C338C" w14:textId="5A88C6A0" w:rsidR="00A5306D" w:rsidRPr="00A5306D" w:rsidRDefault="00A5306D" w:rsidP="00A5306D">
            <w:pPr>
              <w:rPr>
                <w:lang w:val="en-GB"/>
              </w:rPr>
            </w:pPr>
            <w:r w:rsidRPr="00A5306D">
              <w:rPr>
                <w:lang w:val="en-GB"/>
              </w:rPr>
              <w:t xml:space="preserve">Highlights dark areas, </w:t>
            </w:r>
            <w:r w:rsidR="00B560E5">
              <w:rPr>
                <w:lang w:val="en-GB"/>
              </w:rPr>
              <w:t>useless</w:t>
            </w:r>
          </w:p>
        </w:tc>
      </w:tr>
    </w:tbl>
    <w:p w14:paraId="647B5FDF" w14:textId="77777777" w:rsidR="003E083A" w:rsidRDefault="003E083A">
      <w:pPr>
        <w:rPr>
          <w:lang w:val="en-GB"/>
        </w:rPr>
      </w:pPr>
    </w:p>
    <w:p w14:paraId="064C3DD3" w14:textId="77777777" w:rsidR="00873A11" w:rsidRPr="00873A11" w:rsidRDefault="00873A11" w:rsidP="00873A11">
      <w:pPr>
        <w:rPr>
          <w:lang w:val="en-GB"/>
        </w:rPr>
      </w:pPr>
      <w:r w:rsidRPr="00873A11">
        <w:rPr>
          <w:lang w:val="en-GB"/>
        </w:rPr>
        <w:t>In general:</w:t>
      </w:r>
    </w:p>
    <w:p w14:paraId="35EC6E64" w14:textId="28D52268" w:rsidR="00873A11" w:rsidRPr="00873A11" w:rsidRDefault="00873A11" w:rsidP="00873A11">
      <w:pPr>
        <w:numPr>
          <w:ilvl w:val="0"/>
          <w:numId w:val="24"/>
        </w:numPr>
        <w:rPr>
          <w:lang w:val="en-GB"/>
        </w:rPr>
      </w:pPr>
      <w:r w:rsidRPr="00873A11">
        <w:rPr>
          <w:lang w:val="en-GB"/>
        </w:rPr>
        <w:t xml:space="preserve">For </w:t>
      </w:r>
      <w:r w:rsidRPr="00873A11">
        <w:rPr>
          <w:b/>
          <w:bCs/>
          <w:lang w:val="en-GB"/>
        </w:rPr>
        <w:t>noise reduction</w:t>
      </w:r>
      <w:r w:rsidRPr="00873A11">
        <w:rPr>
          <w:lang w:val="en-GB"/>
        </w:rPr>
        <w:t xml:space="preserve">, the most effective were </w:t>
      </w:r>
      <w:r w:rsidR="00D37CE2">
        <w:rPr>
          <w:b/>
          <w:bCs/>
          <w:lang w:val="en-GB"/>
        </w:rPr>
        <w:t>n</w:t>
      </w:r>
      <w:r w:rsidRPr="00873A11">
        <w:rPr>
          <w:b/>
          <w:bCs/>
          <w:lang w:val="en-GB"/>
        </w:rPr>
        <w:t xml:space="preserve">on-local </w:t>
      </w:r>
      <w:r w:rsidR="00DF17E8">
        <w:rPr>
          <w:b/>
          <w:bCs/>
          <w:lang w:val="en-GB"/>
        </w:rPr>
        <w:t>m</w:t>
      </w:r>
      <w:r w:rsidRPr="00873A11">
        <w:rPr>
          <w:b/>
          <w:bCs/>
          <w:lang w:val="en-GB"/>
        </w:rPr>
        <w:t>eans</w:t>
      </w:r>
      <w:r w:rsidRPr="00873A11">
        <w:rPr>
          <w:lang w:val="en-GB"/>
        </w:rPr>
        <w:t xml:space="preserve"> and </w:t>
      </w:r>
      <w:r w:rsidR="00DF17E8">
        <w:rPr>
          <w:b/>
          <w:bCs/>
          <w:lang w:val="en-GB"/>
        </w:rPr>
        <w:t>b</w:t>
      </w:r>
      <w:r w:rsidRPr="00873A11">
        <w:rPr>
          <w:b/>
          <w:bCs/>
          <w:lang w:val="en-GB"/>
        </w:rPr>
        <w:t>ilateral</w:t>
      </w:r>
      <w:r w:rsidRPr="00873A11">
        <w:rPr>
          <w:lang w:val="en-GB"/>
        </w:rPr>
        <w:t>.</w:t>
      </w:r>
    </w:p>
    <w:p w14:paraId="4A53C8A5" w14:textId="7306D8EC" w:rsidR="00873A11" w:rsidRPr="00873A11" w:rsidRDefault="00873A11" w:rsidP="00873A11">
      <w:pPr>
        <w:numPr>
          <w:ilvl w:val="0"/>
          <w:numId w:val="24"/>
        </w:numPr>
        <w:rPr>
          <w:lang w:val="en-GB"/>
        </w:rPr>
      </w:pPr>
      <w:r w:rsidRPr="00873A11">
        <w:rPr>
          <w:lang w:val="en-GB"/>
        </w:rPr>
        <w:t xml:space="preserve">For </w:t>
      </w:r>
      <w:r w:rsidRPr="00873A11">
        <w:rPr>
          <w:b/>
          <w:bCs/>
          <w:lang w:val="en-GB"/>
        </w:rPr>
        <w:t>contrast and sharpness improvement</w:t>
      </w:r>
      <w:r w:rsidRPr="00873A11">
        <w:rPr>
          <w:lang w:val="en-GB"/>
        </w:rPr>
        <w:t xml:space="preserve">, the most effective were </w:t>
      </w:r>
      <w:proofErr w:type="spellStart"/>
      <w:r w:rsidR="00DF17E8">
        <w:rPr>
          <w:b/>
          <w:bCs/>
          <w:lang w:val="en-GB"/>
        </w:rPr>
        <w:t>e</w:t>
      </w:r>
      <w:r w:rsidRPr="00873A11">
        <w:rPr>
          <w:b/>
          <w:bCs/>
          <w:lang w:val="en-GB"/>
        </w:rPr>
        <w:t>qualizeHist</w:t>
      </w:r>
      <w:proofErr w:type="spellEnd"/>
      <w:r w:rsidRPr="00873A11">
        <w:rPr>
          <w:lang w:val="en-GB"/>
        </w:rPr>
        <w:t xml:space="preserve">, </w:t>
      </w:r>
      <w:r w:rsidRPr="00873A11">
        <w:rPr>
          <w:b/>
          <w:bCs/>
          <w:lang w:val="en-GB"/>
        </w:rPr>
        <w:t>CLAHE</w:t>
      </w:r>
      <w:r w:rsidRPr="00873A11">
        <w:rPr>
          <w:lang w:val="en-GB"/>
        </w:rPr>
        <w:t xml:space="preserve">, and </w:t>
      </w:r>
      <w:r w:rsidR="00DF17E8">
        <w:rPr>
          <w:b/>
          <w:bCs/>
          <w:lang w:val="en-GB"/>
        </w:rPr>
        <w:t>u</w:t>
      </w:r>
      <w:r w:rsidRPr="00873A11">
        <w:rPr>
          <w:b/>
          <w:bCs/>
          <w:lang w:val="en-GB"/>
        </w:rPr>
        <w:t xml:space="preserve">nsharp </w:t>
      </w:r>
      <w:r w:rsidR="00DF17E8">
        <w:rPr>
          <w:b/>
          <w:bCs/>
          <w:lang w:val="en-GB"/>
        </w:rPr>
        <w:t>m</w:t>
      </w:r>
      <w:r w:rsidRPr="00873A11">
        <w:rPr>
          <w:b/>
          <w:bCs/>
          <w:lang w:val="en-GB"/>
        </w:rPr>
        <w:t>asking</w:t>
      </w:r>
      <w:r w:rsidRPr="00873A11">
        <w:rPr>
          <w:lang w:val="en-GB"/>
        </w:rPr>
        <w:t>.</w:t>
      </w:r>
    </w:p>
    <w:p w14:paraId="129D54AF" w14:textId="0BD6701D" w:rsidR="00BA02D7" w:rsidRPr="00873A11" w:rsidRDefault="00873A11" w:rsidP="00873A11">
      <w:pPr>
        <w:numPr>
          <w:ilvl w:val="0"/>
          <w:numId w:val="24"/>
        </w:numPr>
        <w:rPr>
          <w:lang w:val="en-GB"/>
        </w:rPr>
      </w:pPr>
      <w:r w:rsidRPr="00873A11">
        <w:rPr>
          <w:lang w:val="en-GB"/>
        </w:rPr>
        <w:t>Combining one enhancement filter (CLAHE) with one denoising filter (</w:t>
      </w:r>
      <w:r w:rsidR="00DF17E8">
        <w:rPr>
          <w:lang w:val="en-GB"/>
        </w:rPr>
        <w:t>n</w:t>
      </w:r>
      <w:r w:rsidRPr="00873A11">
        <w:rPr>
          <w:lang w:val="en-GB"/>
        </w:rPr>
        <w:t xml:space="preserve">on-local </w:t>
      </w:r>
      <w:r w:rsidR="00DF17E8">
        <w:rPr>
          <w:lang w:val="en-GB"/>
        </w:rPr>
        <w:t>m</w:t>
      </w:r>
      <w:r w:rsidRPr="00873A11">
        <w:rPr>
          <w:lang w:val="en-GB"/>
        </w:rPr>
        <w:t xml:space="preserve">eans) would </w:t>
      </w:r>
      <w:r w:rsidR="00516693">
        <w:rPr>
          <w:lang w:val="en-GB"/>
        </w:rPr>
        <w:t xml:space="preserve">improve </w:t>
      </w:r>
      <w:r w:rsidRPr="00873A11">
        <w:rPr>
          <w:lang w:val="en-GB"/>
        </w:rPr>
        <w:t>the best overall image quality</w:t>
      </w:r>
    </w:p>
    <w:p w14:paraId="338C47A0" w14:textId="77777777" w:rsidR="00BA02D7" w:rsidRDefault="00BA02D7">
      <w:pPr>
        <w:rPr>
          <w:lang w:val="en-GB"/>
        </w:rPr>
      </w:pPr>
    </w:p>
    <w:p w14:paraId="6D5FCA58" w14:textId="77777777" w:rsidR="00BA02D7" w:rsidRDefault="00BA02D7">
      <w:pPr>
        <w:rPr>
          <w:lang w:val="en-GB"/>
        </w:rPr>
      </w:pPr>
    </w:p>
    <w:p w14:paraId="24F494F9" w14:textId="77777777" w:rsidR="00BA02D7" w:rsidRDefault="00BA02D7">
      <w:pPr>
        <w:rPr>
          <w:lang w:val="en-GB"/>
        </w:rPr>
      </w:pPr>
    </w:p>
    <w:p w14:paraId="068E5AB7" w14:textId="77777777" w:rsidR="00D37CE2" w:rsidRDefault="00D37CE2">
      <w:pPr>
        <w:rPr>
          <w:lang w:val="en-GB"/>
        </w:rPr>
      </w:pPr>
    </w:p>
    <w:p w14:paraId="512B1A76" w14:textId="77777777" w:rsidR="00D37CE2" w:rsidRDefault="00D37CE2">
      <w:pPr>
        <w:rPr>
          <w:lang w:val="en-GB"/>
        </w:rPr>
      </w:pPr>
    </w:p>
    <w:p w14:paraId="704225E1" w14:textId="77777777" w:rsidR="00D37CE2" w:rsidRDefault="00D37CE2">
      <w:pPr>
        <w:rPr>
          <w:lang w:val="en-GB"/>
        </w:rPr>
      </w:pPr>
    </w:p>
    <w:p w14:paraId="7EC1753A" w14:textId="77777777" w:rsidR="00D37CE2" w:rsidRDefault="00D37CE2">
      <w:pPr>
        <w:rPr>
          <w:lang w:val="en-GB"/>
        </w:rPr>
      </w:pPr>
    </w:p>
    <w:p w14:paraId="4B5CBD97" w14:textId="77777777" w:rsidR="00D37CE2" w:rsidRDefault="00D37CE2">
      <w:pPr>
        <w:rPr>
          <w:lang w:val="en-GB"/>
        </w:rPr>
      </w:pPr>
    </w:p>
    <w:p w14:paraId="6496B1C5" w14:textId="77777777" w:rsidR="00D37CE2" w:rsidRDefault="00D37CE2">
      <w:pPr>
        <w:rPr>
          <w:lang w:val="en-GB"/>
        </w:rPr>
      </w:pPr>
    </w:p>
    <w:p w14:paraId="4D2B5A6E" w14:textId="74A57BEA" w:rsidR="000C620A" w:rsidRDefault="000C620A" w:rsidP="000C620A">
      <w:pPr>
        <w:rPr>
          <w:lang w:val="en-GB"/>
        </w:rPr>
      </w:pPr>
      <w:r w:rsidRPr="00A26144">
        <w:rPr>
          <w:b/>
          <w:bCs/>
          <w:sz w:val="32"/>
          <w:szCs w:val="32"/>
          <w:lang w:val="en-GB"/>
        </w:rPr>
        <w:lastRenderedPageBreak/>
        <w:t>Example</w:t>
      </w:r>
      <w:r w:rsidR="0058504A">
        <w:rPr>
          <w:lang w:val="en-GB"/>
        </w:rPr>
        <w:br/>
        <w:t xml:space="preserve">Photos in order: original, </w:t>
      </w:r>
      <w:proofErr w:type="spellStart"/>
      <w:r w:rsidRPr="000C620A">
        <w:rPr>
          <w:lang w:val="en-GB"/>
        </w:rPr>
        <w:t>equalizeHist</w:t>
      </w:r>
      <w:proofErr w:type="spellEnd"/>
      <w:r w:rsidR="0058504A">
        <w:rPr>
          <w:lang w:val="en-GB"/>
        </w:rPr>
        <w:t xml:space="preserve">, </w:t>
      </w:r>
      <w:r w:rsidRPr="000C620A">
        <w:rPr>
          <w:lang w:val="en-GB"/>
        </w:rPr>
        <w:t>CLAHE</w:t>
      </w:r>
      <w:r w:rsidR="0058504A">
        <w:rPr>
          <w:lang w:val="en-GB"/>
        </w:rPr>
        <w:t xml:space="preserve">, </w:t>
      </w:r>
      <w:r w:rsidRPr="000C620A">
        <w:rPr>
          <w:lang w:val="en-GB"/>
        </w:rPr>
        <w:t>median</w:t>
      </w:r>
      <w:r w:rsidR="0058504A">
        <w:rPr>
          <w:lang w:val="en-GB"/>
        </w:rPr>
        <w:t xml:space="preserve">, </w:t>
      </w:r>
      <w:r w:rsidRPr="000C620A">
        <w:rPr>
          <w:lang w:val="en-GB"/>
        </w:rPr>
        <w:t>gaussian</w:t>
      </w:r>
      <w:r w:rsidR="0058504A">
        <w:rPr>
          <w:lang w:val="en-GB"/>
        </w:rPr>
        <w:t xml:space="preserve">, </w:t>
      </w:r>
      <w:r w:rsidRPr="000C620A">
        <w:rPr>
          <w:lang w:val="en-GB"/>
        </w:rPr>
        <w:t>gamma</w:t>
      </w:r>
      <w:r w:rsidR="0058504A">
        <w:rPr>
          <w:lang w:val="en-GB"/>
        </w:rPr>
        <w:t xml:space="preserve">, </w:t>
      </w:r>
      <w:r w:rsidRPr="000C620A">
        <w:rPr>
          <w:lang w:val="en-GB"/>
        </w:rPr>
        <w:t>unsharp</w:t>
      </w:r>
      <w:r w:rsidR="0058504A">
        <w:rPr>
          <w:lang w:val="en-GB"/>
        </w:rPr>
        <w:t xml:space="preserve">, </w:t>
      </w:r>
      <w:r w:rsidRPr="000C620A">
        <w:rPr>
          <w:lang w:val="en-GB"/>
        </w:rPr>
        <w:t>bilateral</w:t>
      </w:r>
      <w:r w:rsidR="00A26144">
        <w:rPr>
          <w:lang w:val="en-GB"/>
        </w:rPr>
        <w:t xml:space="preserve">, </w:t>
      </w:r>
      <w:proofErr w:type="spellStart"/>
      <w:r w:rsidRPr="000C620A">
        <w:rPr>
          <w:lang w:val="en-GB"/>
        </w:rPr>
        <w:t>non_local_means</w:t>
      </w:r>
      <w:proofErr w:type="spellEnd"/>
      <w:r w:rsidR="00A26144">
        <w:rPr>
          <w:lang w:val="en-GB"/>
        </w:rPr>
        <w:t xml:space="preserve">, </w:t>
      </w:r>
      <w:r w:rsidRPr="000C620A">
        <w:rPr>
          <w:lang w:val="en-GB"/>
        </w:rPr>
        <w:t>opening</w:t>
      </w:r>
      <w:r w:rsidR="00A26144">
        <w:rPr>
          <w:lang w:val="en-GB"/>
        </w:rPr>
        <w:t xml:space="preserve">, </w:t>
      </w:r>
      <w:proofErr w:type="spellStart"/>
      <w:r w:rsidRPr="000C620A">
        <w:rPr>
          <w:lang w:val="en-GB"/>
        </w:rPr>
        <w:t>tophat</w:t>
      </w:r>
      <w:proofErr w:type="spellEnd"/>
      <w:r w:rsidR="00A26144">
        <w:rPr>
          <w:lang w:val="en-GB"/>
        </w:rPr>
        <w:t xml:space="preserve">, </w:t>
      </w:r>
      <w:proofErr w:type="spellStart"/>
      <w:r w:rsidRPr="000C620A">
        <w:rPr>
          <w:lang w:val="en-GB"/>
        </w:rPr>
        <w:t>blackhat</w:t>
      </w:r>
      <w:proofErr w:type="spellEnd"/>
      <w:r w:rsidR="00A26144">
        <w:rPr>
          <w:lang w:val="en-GB"/>
        </w:rPr>
        <w:br/>
      </w:r>
      <w:r w:rsidR="00A26144">
        <w:rPr>
          <w:lang w:val="en-GB"/>
        </w:rPr>
        <w:br/>
      </w:r>
      <w:r w:rsidR="00A26144">
        <w:rPr>
          <w:noProof/>
        </w:rPr>
        <w:drawing>
          <wp:inline distT="0" distB="0" distL="0" distR="0" wp14:anchorId="3E2F4E6C" wp14:editId="1A3EF3A3">
            <wp:extent cx="1935743" cy="1545692"/>
            <wp:effectExtent l="0" t="0" r="7620" b="0"/>
            <wp:docPr id="299048507" name="Obraz 23" descr="Obraz zawierający czarne i białe, chmura, na wolnym powietrzu, monochromatyz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8507" name="Obraz 23" descr="Obraz zawierający czarne i białe, chmura, na wolnym powietrzu, monochromatyz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031" cy="156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51F0">
        <w:rPr>
          <w:noProof/>
        </w:rPr>
        <w:drawing>
          <wp:inline distT="0" distB="0" distL="0" distR="0" wp14:anchorId="23A64089" wp14:editId="24B0D9B6">
            <wp:extent cx="1909267" cy="1524553"/>
            <wp:effectExtent l="0" t="0" r="0" b="0"/>
            <wp:docPr id="1865333721" name="Obraz 25" descr="Obraz zawierający chmura, czarne i białe, na wolnym powietrzu, nieb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33721" name="Obraz 25" descr="Obraz zawierający chmura, czarne i białe, na wolnym powietrzu, nieb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286" cy="155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51F0">
        <w:rPr>
          <w:noProof/>
        </w:rPr>
        <w:drawing>
          <wp:inline distT="0" distB="0" distL="0" distR="0" wp14:anchorId="4AE7006C" wp14:editId="20FBFDBC">
            <wp:extent cx="1887321" cy="1507028"/>
            <wp:effectExtent l="0" t="0" r="0" b="0"/>
            <wp:docPr id="260536823" name="Obraz 26" descr="Obraz zawierający chmura, czarne i białe, na wolnym powietrzu, samolo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6823" name="Obraz 26" descr="Obraz zawierający chmura, czarne i białe, na wolnym powietrzu, samolo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644" cy="152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5C9B" w14:textId="4A2160DA" w:rsidR="003F51F0" w:rsidRDefault="0033737A" w:rsidP="000C620A">
      <w:r>
        <w:rPr>
          <w:noProof/>
        </w:rPr>
        <w:drawing>
          <wp:inline distT="0" distB="0" distL="0" distR="0" wp14:anchorId="654A31F3" wp14:editId="3E31170F">
            <wp:extent cx="1935480" cy="1545483"/>
            <wp:effectExtent l="0" t="0" r="7620" b="0"/>
            <wp:docPr id="1088205578" name="Obraz 27" descr="Obraz zawierający chmura, na wolnym powietrzu, czarne, nieb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5578" name="Obraz 27" descr="Obraz zawierający chmura, na wolnym powietrzu, czarne, nieb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15" cy="155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60928" wp14:editId="011A346F">
            <wp:extent cx="1896232" cy="1514144"/>
            <wp:effectExtent l="0" t="0" r="8890" b="0"/>
            <wp:docPr id="1171234778" name="Obraz 28" descr="Obraz zawierający czarne i białe, chmura, na wolnym powietrzu, monochromatyz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34778" name="Obraz 28" descr="Obraz zawierający czarne i białe, chmura, na wolnym powietrzu, monochromatyz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915" cy="153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49B4A" wp14:editId="7B64F9EF">
            <wp:extent cx="1874062" cy="1496441"/>
            <wp:effectExtent l="0" t="0" r="0" b="8890"/>
            <wp:docPr id="1199759891" name="Obraz 29" descr="Obraz zawierający czarne i białe, chmura, na wolnym powietrzu, Czarno-biała fot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9891" name="Obraz 29" descr="Obraz zawierający czarne i białe, chmura, na wolnym powietrzu, Czarno-biała fotograf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199" cy="151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F630" w14:textId="194BD513" w:rsidR="0033737A" w:rsidRDefault="00BA02D7" w:rsidP="000C620A">
      <w:r>
        <w:rPr>
          <w:noProof/>
        </w:rPr>
        <w:drawing>
          <wp:inline distT="0" distB="0" distL="0" distR="0" wp14:anchorId="1665B013" wp14:editId="5A67EA1E">
            <wp:extent cx="1914556" cy="1528775"/>
            <wp:effectExtent l="0" t="0" r="0" b="0"/>
            <wp:docPr id="1519738841" name="Obraz 30" descr="Obraz zawierający czarne i białe, chmura, na wolnym powietrzu, monochromatyz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38841" name="Obraz 30" descr="Obraz zawierający czarne i białe, chmura, na wolnym powietrzu, monochromatyz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175" cy="153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C0823" wp14:editId="1DC7ABD4">
            <wp:extent cx="1925371" cy="1537411"/>
            <wp:effectExtent l="0" t="0" r="0" b="5715"/>
            <wp:docPr id="2002215705" name="Obraz 32" descr="Obraz zawierający chmura, rozmyte, czarne, Czarno-biała fot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15705" name="Obraz 32" descr="Obraz zawierający chmura, rozmyte, czarne, Czarno-biała fotograf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155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C51D5" wp14:editId="7543AFF5">
            <wp:extent cx="1901952" cy="1518711"/>
            <wp:effectExtent l="0" t="0" r="3175" b="5715"/>
            <wp:docPr id="779890707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34" cy="152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978C" w14:textId="205DF300" w:rsidR="00BA02D7" w:rsidRPr="003F51F0" w:rsidRDefault="00BA02D7" w:rsidP="000C620A">
      <w:r>
        <w:rPr>
          <w:noProof/>
        </w:rPr>
        <w:drawing>
          <wp:inline distT="0" distB="0" distL="0" distR="0" wp14:anchorId="31786D7E" wp14:editId="3801C603">
            <wp:extent cx="1901952" cy="1518711"/>
            <wp:effectExtent l="0" t="0" r="3175" b="5715"/>
            <wp:docPr id="1979662181" name="Obraz 34" descr="Obraz zawierający czarne i białe, chmura, na wolnym powietrzu, nieb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62181" name="Obraz 34" descr="Obraz zawierający czarne i białe, chmura, na wolnym powietrzu, nieb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614" cy="152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09F15" wp14:editId="41D3C876">
            <wp:extent cx="1931212" cy="1542074"/>
            <wp:effectExtent l="0" t="0" r="0" b="1270"/>
            <wp:docPr id="1192826868" name="Obraz 35" descr="Obraz zawierający czarne, ciemność, czarne i białe, monochromatyz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6868" name="Obraz 35" descr="Obraz zawierający czarne, ciemność, czarne i białe, monochromatyz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36" cy="155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F99FE" wp14:editId="49E67B23">
            <wp:extent cx="1909166" cy="1524471"/>
            <wp:effectExtent l="0" t="0" r="0" b="0"/>
            <wp:docPr id="1469449954" name="Obraz 36" descr="Obraz zawierający czarne, ciemność, czarne i białe, monochromatyz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49954" name="Obraz 36" descr="Obraz zawierający czarne, ciemność, czarne i białe, monochromatyz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348" cy="153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02D7" w:rsidRPr="003F51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015"/>
    <w:multiLevelType w:val="multilevel"/>
    <w:tmpl w:val="188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0E02"/>
    <w:multiLevelType w:val="multilevel"/>
    <w:tmpl w:val="5226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66AD9"/>
    <w:multiLevelType w:val="multilevel"/>
    <w:tmpl w:val="BBCE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8210A"/>
    <w:multiLevelType w:val="multilevel"/>
    <w:tmpl w:val="5226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A0925"/>
    <w:multiLevelType w:val="multilevel"/>
    <w:tmpl w:val="253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227B6"/>
    <w:multiLevelType w:val="multilevel"/>
    <w:tmpl w:val="358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62223"/>
    <w:multiLevelType w:val="multilevel"/>
    <w:tmpl w:val="9806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86DCC"/>
    <w:multiLevelType w:val="multilevel"/>
    <w:tmpl w:val="0EC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B7ED1"/>
    <w:multiLevelType w:val="multilevel"/>
    <w:tmpl w:val="DDD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6348F"/>
    <w:multiLevelType w:val="multilevel"/>
    <w:tmpl w:val="4030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44396"/>
    <w:multiLevelType w:val="multilevel"/>
    <w:tmpl w:val="1114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B0E91"/>
    <w:multiLevelType w:val="multilevel"/>
    <w:tmpl w:val="23F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D52EB"/>
    <w:multiLevelType w:val="multilevel"/>
    <w:tmpl w:val="83E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61351"/>
    <w:multiLevelType w:val="multilevel"/>
    <w:tmpl w:val="5226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B29D4"/>
    <w:multiLevelType w:val="multilevel"/>
    <w:tmpl w:val="5226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1607ED"/>
    <w:multiLevelType w:val="multilevel"/>
    <w:tmpl w:val="992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65602"/>
    <w:multiLevelType w:val="multilevel"/>
    <w:tmpl w:val="CAB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17598"/>
    <w:multiLevelType w:val="hybridMultilevel"/>
    <w:tmpl w:val="2DFA1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110AA"/>
    <w:multiLevelType w:val="multilevel"/>
    <w:tmpl w:val="05E8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652D7"/>
    <w:multiLevelType w:val="multilevel"/>
    <w:tmpl w:val="8DE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0699F"/>
    <w:multiLevelType w:val="multilevel"/>
    <w:tmpl w:val="A85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D4DFC"/>
    <w:multiLevelType w:val="multilevel"/>
    <w:tmpl w:val="E3B2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75E90"/>
    <w:multiLevelType w:val="multilevel"/>
    <w:tmpl w:val="EC6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41600"/>
    <w:multiLevelType w:val="multilevel"/>
    <w:tmpl w:val="5E26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5B05BD"/>
    <w:multiLevelType w:val="multilevel"/>
    <w:tmpl w:val="C6D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355049">
    <w:abstractNumId w:val="24"/>
  </w:num>
  <w:num w:numId="2" w16cid:durableId="1351637313">
    <w:abstractNumId w:val="21"/>
  </w:num>
  <w:num w:numId="3" w16cid:durableId="887182003">
    <w:abstractNumId w:val="19"/>
  </w:num>
  <w:num w:numId="4" w16cid:durableId="1231841381">
    <w:abstractNumId w:val="22"/>
  </w:num>
  <w:num w:numId="5" w16cid:durableId="1458721807">
    <w:abstractNumId w:val="11"/>
  </w:num>
  <w:num w:numId="6" w16cid:durableId="356926211">
    <w:abstractNumId w:val="0"/>
  </w:num>
  <w:num w:numId="7" w16cid:durableId="1378161761">
    <w:abstractNumId w:val="6"/>
  </w:num>
  <w:num w:numId="8" w16cid:durableId="929047734">
    <w:abstractNumId w:val="16"/>
  </w:num>
  <w:num w:numId="9" w16cid:durableId="934096859">
    <w:abstractNumId w:val="8"/>
  </w:num>
  <w:num w:numId="10" w16cid:durableId="1670403244">
    <w:abstractNumId w:val="5"/>
  </w:num>
  <w:num w:numId="11" w16cid:durableId="324555919">
    <w:abstractNumId w:val="23"/>
  </w:num>
  <w:num w:numId="12" w16cid:durableId="940574740">
    <w:abstractNumId w:val="12"/>
  </w:num>
  <w:num w:numId="13" w16cid:durableId="233393450">
    <w:abstractNumId w:val="9"/>
  </w:num>
  <w:num w:numId="14" w16cid:durableId="1804350654">
    <w:abstractNumId w:val="20"/>
  </w:num>
  <w:num w:numId="15" w16cid:durableId="187644480">
    <w:abstractNumId w:val="4"/>
  </w:num>
  <w:num w:numId="16" w16cid:durableId="1426070437">
    <w:abstractNumId w:val="18"/>
  </w:num>
  <w:num w:numId="17" w16cid:durableId="385957643">
    <w:abstractNumId w:val="1"/>
  </w:num>
  <w:num w:numId="18" w16cid:durableId="1680041687">
    <w:abstractNumId w:val="15"/>
  </w:num>
  <w:num w:numId="19" w16cid:durableId="815951169">
    <w:abstractNumId w:val="10"/>
  </w:num>
  <w:num w:numId="20" w16cid:durableId="1342511203">
    <w:abstractNumId w:val="7"/>
  </w:num>
  <w:num w:numId="21" w16cid:durableId="795829312">
    <w:abstractNumId w:val="13"/>
  </w:num>
  <w:num w:numId="22" w16cid:durableId="563948970">
    <w:abstractNumId w:val="3"/>
  </w:num>
  <w:num w:numId="23" w16cid:durableId="687220426">
    <w:abstractNumId w:val="14"/>
  </w:num>
  <w:num w:numId="24" w16cid:durableId="991521007">
    <w:abstractNumId w:val="2"/>
  </w:num>
  <w:num w:numId="25" w16cid:durableId="10595930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0A"/>
    <w:rsid w:val="00096F85"/>
    <w:rsid w:val="000C620A"/>
    <w:rsid w:val="00100C3A"/>
    <w:rsid w:val="002251EE"/>
    <w:rsid w:val="00265BDF"/>
    <w:rsid w:val="0033737A"/>
    <w:rsid w:val="00353744"/>
    <w:rsid w:val="00395EA8"/>
    <w:rsid w:val="003C62EF"/>
    <w:rsid w:val="003E083A"/>
    <w:rsid w:val="003F51F0"/>
    <w:rsid w:val="004259EA"/>
    <w:rsid w:val="004E5C19"/>
    <w:rsid w:val="00501000"/>
    <w:rsid w:val="00516693"/>
    <w:rsid w:val="00527731"/>
    <w:rsid w:val="0058504A"/>
    <w:rsid w:val="005A23D5"/>
    <w:rsid w:val="005F2172"/>
    <w:rsid w:val="00617399"/>
    <w:rsid w:val="006F56A6"/>
    <w:rsid w:val="007259A1"/>
    <w:rsid w:val="00733EEF"/>
    <w:rsid w:val="00791A0A"/>
    <w:rsid w:val="008248B0"/>
    <w:rsid w:val="00873A11"/>
    <w:rsid w:val="0088330C"/>
    <w:rsid w:val="00892E13"/>
    <w:rsid w:val="00A26144"/>
    <w:rsid w:val="00A36F41"/>
    <w:rsid w:val="00A5306D"/>
    <w:rsid w:val="00A60632"/>
    <w:rsid w:val="00A857CB"/>
    <w:rsid w:val="00AC37F8"/>
    <w:rsid w:val="00B07771"/>
    <w:rsid w:val="00B560E5"/>
    <w:rsid w:val="00BA02D7"/>
    <w:rsid w:val="00BA0B88"/>
    <w:rsid w:val="00C6092E"/>
    <w:rsid w:val="00C77BF4"/>
    <w:rsid w:val="00CB5F42"/>
    <w:rsid w:val="00D37CE2"/>
    <w:rsid w:val="00DE54F9"/>
    <w:rsid w:val="00DF17E8"/>
    <w:rsid w:val="00E30F94"/>
    <w:rsid w:val="00E50F36"/>
    <w:rsid w:val="00EE5368"/>
    <w:rsid w:val="00FB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746D"/>
  <w15:chartTrackingRefBased/>
  <w15:docId w15:val="{26C13316-8665-477D-B92A-CB7ADDA7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259A1"/>
  </w:style>
  <w:style w:type="paragraph" w:styleId="Nagwek1">
    <w:name w:val="heading 1"/>
    <w:basedOn w:val="Normalny"/>
    <w:next w:val="Normalny"/>
    <w:link w:val="Nagwek1Znak"/>
    <w:uiPriority w:val="9"/>
    <w:qFormat/>
    <w:rsid w:val="0079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9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1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1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1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91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1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1A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1A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1A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1A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1A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1A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9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91A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91A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1A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1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1A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1A0A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30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0697F-FBD5-4743-ABAC-F6666A353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Mela</dc:creator>
  <cp:keywords/>
  <dc:description/>
  <cp:lastModifiedBy>Szymon Mela</cp:lastModifiedBy>
  <cp:revision>44</cp:revision>
  <dcterms:created xsi:type="dcterms:W3CDTF">2025-11-03T08:09:00Z</dcterms:created>
  <dcterms:modified xsi:type="dcterms:W3CDTF">2025-11-06T07:19:00Z</dcterms:modified>
</cp:coreProperties>
</file>