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mózgowo-rdzeniowych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przebiegu: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/>
      </w:pPr>
      <w:r>
        <w:rPr>
          <w:spacing w:val="-2"/>
        </w:rPr>
        <w:t>botulizmu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boreliozy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kryptokokozy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gruźlicy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20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przewlekłym</w:t>
      </w:r>
      <w:r>
        <w:rPr>
          <w:spacing w:val="-5"/>
          <w:sz w:val="22"/>
        </w:rPr>
        <w:t xml:space="preserve"> </w:t>
      </w:r>
      <w:r>
        <w:rPr>
          <w:sz w:val="22"/>
        </w:rPr>
        <w:t>wirusowym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6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C,</w:t>
      </w:r>
      <w:r>
        <w:rPr>
          <w:spacing w:val="-5"/>
          <w:sz w:val="22"/>
        </w:rPr>
        <w:t xml:space="preserve"> </w:t>
      </w:r>
      <w:r>
        <w:rPr>
          <w:sz w:val="22"/>
        </w:rPr>
        <w:t>ma</w:t>
      </w:r>
      <w:r>
        <w:rPr>
          <w:spacing w:val="-4"/>
          <w:sz w:val="22"/>
        </w:rPr>
        <w:t xml:space="preserve"> </w:t>
      </w:r>
      <w:r>
        <w:rPr>
          <w:sz w:val="22"/>
        </w:rPr>
        <w:t>wodobrzusze,</w:t>
      </w:r>
      <w:r>
        <w:rPr>
          <w:spacing w:val="-2"/>
          <w:sz w:val="22"/>
        </w:rPr>
        <w:t xml:space="preserve"> </w:t>
      </w:r>
      <w:r>
        <w:rPr>
          <w:sz w:val="22"/>
        </w:rPr>
        <w:t>żółtaczkę i obrzęki kończyn dolnych. W USG uwidoczniono 2 zmiany ogniskowe w wątrobie o wielkości 2cm, w MR jamy brzusznej potwierdzono, że zmiany ogniskowe mają charakter raka wątrobowokomórkowego. 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91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441" w:hanging="0"/>
        <w:jc w:val="left"/>
        <w:rPr/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exact" w:line="252" w:before="0" w:after="0"/>
        <w:ind w:left="375" w:right="0" w:hanging="236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9"/>
          <w:sz w:val="22"/>
        </w:rPr>
        <w:t xml:space="preserve"> </w:t>
      </w:r>
      <w:r>
        <w:rPr>
          <w:sz w:val="22"/>
        </w:rPr>
        <w:t>leczy</w:t>
      </w:r>
      <w:r>
        <w:rPr>
          <w:b w:val="false"/>
          <w:bCs w:val="false"/>
          <w:sz w:val="22"/>
        </w:rPr>
        <w:t>ć</w:t>
      </w:r>
      <w:r>
        <w:rPr>
          <w:b w:val="false"/>
          <w:bCs w:val="false"/>
          <w:spacing w:val="-8"/>
          <w:sz w:val="22"/>
        </w:rPr>
        <w:t xml:space="preserve"> </w:t>
      </w:r>
      <w:r>
        <w:rPr>
          <w:b w:val="false"/>
          <w:bCs w:val="false"/>
          <w:spacing w:val="-2"/>
          <w:sz w:val="22"/>
        </w:rPr>
        <w:t>interfe</w:t>
      </w:r>
      <w:r>
        <w:rPr>
          <w:spacing w:val="-2"/>
          <w:sz w:val="22"/>
        </w:rPr>
        <w:t>ronem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5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59" w:hanging="0"/>
        <w:jc w:val="left"/>
        <w:rPr>
          <w:sz w:val="22"/>
        </w:rPr>
      </w:pPr>
      <w:r>
        <w:rPr>
          <w:sz w:val="22"/>
        </w:rPr>
        <w:t>Terapia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antyretrowirusowa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3"/>
          <w:sz w:val="22"/>
        </w:rPr>
        <w:t xml:space="preserve"> </w:t>
      </w:r>
      <w:r>
        <w:rPr>
          <w:sz w:val="22"/>
        </w:rPr>
        <w:t>pacjentów</w:t>
      </w:r>
      <w:r>
        <w:rPr>
          <w:spacing w:val="-7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4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jedynym</w:t>
      </w:r>
      <w:r>
        <w:rPr>
          <w:spacing w:val="-5"/>
          <w:sz w:val="22"/>
        </w:rPr>
        <w:t xml:space="preserve"> </w:t>
      </w:r>
      <w:r>
        <w:rPr>
          <w:sz w:val="22"/>
        </w:rPr>
        <w:t>wskazaniem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stosowania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stadium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AIDS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stosowana</w:t>
      </w:r>
      <w:r>
        <w:rPr>
          <w:spacing w:val="-5"/>
          <w:sz w:val="22"/>
        </w:rPr>
        <w:t xml:space="preserve"> </w:t>
      </w:r>
      <w:r>
        <w:rPr>
          <w:sz w:val="22"/>
        </w:rPr>
        <w:t>jeżeli</w:t>
      </w:r>
      <w:r>
        <w:rPr>
          <w:spacing w:val="-6"/>
          <w:sz w:val="22"/>
        </w:rPr>
        <w:t xml:space="preserve"> </w:t>
      </w:r>
      <w:r>
        <w:rPr>
          <w:sz w:val="22"/>
        </w:rPr>
        <w:t>liczba</w:t>
      </w:r>
      <w:r>
        <w:rPr>
          <w:spacing w:val="-5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6"/>
          <w:sz w:val="22"/>
        </w:rPr>
        <w:t xml:space="preserve"> </w:t>
      </w:r>
      <w:r>
        <w:rPr>
          <w:sz w:val="22"/>
        </w:rPr>
        <w:t>CD4+</w:t>
      </w:r>
      <w:r>
        <w:rPr>
          <w:spacing w:val="-8"/>
          <w:sz w:val="22"/>
        </w:rPr>
        <w:t xml:space="preserve"> </w:t>
      </w:r>
      <w:r>
        <w:rPr>
          <w:sz w:val="22"/>
        </w:rPr>
        <w:t>&gt;</w:t>
      </w:r>
      <w:r>
        <w:rPr>
          <w:spacing w:val="-6"/>
          <w:sz w:val="22"/>
        </w:rPr>
        <w:t xml:space="preserve"> </w:t>
      </w:r>
      <w:r>
        <w:rPr>
          <w:sz w:val="22"/>
        </w:rPr>
        <w:t>200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komórek/uL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635" w:hanging="0"/>
        <w:jc w:val="left"/>
        <w:rPr/>
      </w:pPr>
      <w:r>
        <w:rPr/>
        <w:t>musi</w:t>
      </w:r>
      <w:r>
        <w:rPr>
          <w:spacing w:val="-5"/>
        </w:rPr>
        <w:t xml:space="preserve"> </w:t>
      </w:r>
      <w:r>
        <w:rPr/>
        <w:t>być</w:t>
      </w:r>
      <w:r>
        <w:rPr>
          <w:spacing w:val="-4"/>
        </w:rPr>
        <w:t xml:space="preserve"> </w:t>
      </w:r>
      <w:r>
        <w:rPr/>
        <w:t>stosowana</w:t>
      </w:r>
      <w:r>
        <w:rPr>
          <w:spacing w:val="-5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wszystkich</w:t>
      </w:r>
      <w:r>
        <w:rPr>
          <w:spacing w:val="-6"/>
        </w:rPr>
        <w:t xml:space="preserve"> </w:t>
      </w:r>
      <w:r>
        <w:rPr/>
        <w:t>pacjentów</w:t>
      </w:r>
      <w:r>
        <w:rPr>
          <w:spacing w:val="-2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potwierdzonym</w:t>
      </w:r>
      <w:r>
        <w:rPr>
          <w:spacing w:val="-3"/>
        </w:rPr>
        <w:t xml:space="preserve"> </w:t>
      </w:r>
      <w:r>
        <w:rPr/>
        <w:t>zakażeniem</w:t>
      </w:r>
      <w:r>
        <w:rPr>
          <w:spacing w:val="-5"/>
        </w:rPr>
        <w:t xml:space="preserve"> </w:t>
      </w:r>
      <w:r>
        <w:rPr/>
        <w:t>HIV niezależnie od liczby limfocytów CD4 i wiremii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stosowana</w:t>
      </w:r>
      <w:r>
        <w:rPr>
          <w:spacing w:val="-6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dzieci</w:t>
      </w:r>
      <w:r>
        <w:rPr>
          <w:spacing w:val="-6"/>
          <w:sz w:val="22"/>
        </w:rPr>
        <w:t xml:space="preserve"> </w:t>
      </w:r>
      <w:r>
        <w:rPr>
          <w:sz w:val="22"/>
        </w:rPr>
        <w:t>poniżej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r.ż.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39" w:hanging="0"/>
        <w:jc w:val="left"/>
        <w:rPr>
          <w:sz w:val="22"/>
        </w:rPr>
      </w:pPr>
      <w:r>
        <w:rPr>
          <w:sz w:val="22"/>
        </w:rPr>
        <w:t>Jakie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wykonuje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rutynowo,</w:t>
      </w:r>
      <w:r>
        <w:rPr>
          <w:spacing w:val="-5"/>
          <w:sz w:val="22"/>
        </w:rPr>
        <w:t xml:space="preserve"> </w:t>
      </w:r>
      <w:r>
        <w:rPr>
          <w:sz w:val="22"/>
        </w:rPr>
        <w:t>aby</w:t>
      </w:r>
      <w:r>
        <w:rPr>
          <w:spacing w:val="-3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3"/>
          <w:sz w:val="22"/>
        </w:rPr>
        <w:t xml:space="preserve"> </w:t>
      </w:r>
      <w:r>
        <w:rPr>
          <w:sz w:val="22"/>
        </w:rPr>
        <w:t>lub</w:t>
      </w:r>
      <w:r>
        <w:rPr>
          <w:spacing w:val="-4"/>
          <w:sz w:val="22"/>
        </w:rPr>
        <w:t xml:space="preserve"> </w:t>
      </w:r>
      <w:r>
        <w:rPr>
          <w:sz w:val="22"/>
        </w:rPr>
        <w:t>wykluczyć</w:t>
      </w:r>
      <w:r>
        <w:rPr>
          <w:spacing w:val="-6"/>
          <w:sz w:val="22"/>
        </w:rPr>
        <w:t xml:space="preserve"> </w:t>
      </w:r>
      <w:r>
        <w:rPr>
          <w:sz w:val="22"/>
        </w:rPr>
        <w:t>zakażenie</w:t>
      </w:r>
      <w:r>
        <w:rPr>
          <w:spacing w:val="-4"/>
          <w:sz w:val="22"/>
        </w:rPr>
        <w:t xml:space="preserve"> </w:t>
      </w:r>
      <w:r>
        <w:rPr>
          <w:sz w:val="22"/>
        </w:rPr>
        <w:t>HAV?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3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/>
      </w:pPr>
      <w:r>
        <w:rPr/>
        <w:t>Anty-HAV</w:t>
      </w:r>
      <w:r>
        <w:rPr>
          <w:spacing w:val="-8"/>
        </w:rPr>
        <w:t xml:space="preserve"> </w:t>
      </w:r>
      <w:r>
        <w:rPr>
          <w:spacing w:val="-5"/>
        </w:rPr>
        <w:t>IgM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Antygen</w:t>
      </w:r>
      <w:r>
        <w:rPr>
          <w:spacing w:val="-3"/>
          <w:sz w:val="22"/>
        </w:rPr>
        <w:t xml:space="preserve"> </w:t>
      </w:r>
      <w:r>
        <w:rPr>
          <w:sz w:val="22"/>
        </w:rPr>
        <w:t>HAV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5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kale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Polsce</w:t>
      </w:r>
      <w:r>
        <w:rPr>
          <w:spacing w:val="-6"/>
          <w:sz w:val="22"/>
        </w:rPr>
        <w:t xml:space="preserve"> </w:t>
      </w:r>
      <w:r>
        <w:rPr>
          <w:sz w:val="22"/>
        </w:rPr>
        <w:t>rozpoznaje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podstawie: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liczby</w:t>
      </w:r>
      <w:r>
        <w:rPr>
          <w:spacing w:val="-8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CD4+/ul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obecności</w:t>
      </w:r>
      <w:r>
        <w:rPr>
          <w:spacing w:val="-9"/>
        </w:rPr>
        <w:t xml:space="preserve"> </w:t>
      </w:r>
      <w:r>
        <w:rPr/>
        <w:t>chorób</w:t>
      </w:r>
      <w:r>
        <w:rPr>
          <w:spacing w:val="-11"/>
        </w:rPr>
        <w:t xml:space="preserve"> </w:t>
      </w:r>
      <w:r>
        <w:rPr/>
        <w:t>wskaźnikowych</w:t>
      </w:r>
      <w:r>
        <w:rPr>
          <w:spacing w:val="-13"/>
        </w:rPr>
        <w:t xml:space="preserve"> </w:t>
      </w:r>
      <w:r>
        <w:rPr>
          <w:spacing w:val="-4"/>
        </w:rPr>
        <w:t>AIDS</w:t>
      </w:r>
    </w:p>
    <w:p>
      <w:pPr>
        <w:pStyle w:val="TextBody"/>
        <w:bidi w:val="0"/>
        <w:spacing w:before="38" w:after="0"/>
        <w:ind w:left="140" w:right="0" w:hanging="0"/>
        <w:jc w:val="left"/>
        <w:rPr/>
      </w:pPr>
      <w:r>
        <w:rPr/>
        <w:t>C.</w:t>
      </w:r>
      <w:r>
        <w:rPr>
          <w:spacing w:val="-3"/>
        </w:rPr>
        <w:t xml:space="preserve"> </w:t>
      </w:r>
      <w:r>
        <w:rPr/>
        <w:t>wiremii</w:t>
      </w:r>
      <w:r>
        <w:rPr>
          <w:spacing w:val="-6"/>
        </w:rPr>
        <w:t xml:space="preserve"> </w:t>
      </w:r>
      <w:r>
        <w:rPr/>
        <w:t>HIV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liczby</w:t>
      </w:r>
      <w:r>
        <w:rPr>
          <w:spacing w:val="-4"/>
        </w:rPr>
        <w:t xml:space="preserve"> </w:t>
      </w:r>
      <w:r>
        <w:rPr/>
        <w:t>limfocytów</w:t>
      </w:r>
      <w:r>
        <w:rPr>
          <w:spacing w:val="-5"/>
        </w:rPr>
        <w:t xml:space="preserve"> </w:t>
      </w:r>
      <w:r>
        <w:rPr>
          <w:spacing w:val="-2"/>
        </w:rPr>
        <w:t>CD4+/ul</w:t>
      </w:r>
    </w:p>
    <w:p>
      <w:pPr>
        <w:pStyle w:val="TextBody"/>
        <w:bidi w:val="0"/>
        <w:spacing w:before="37" w:after="0"/>
        <w:ind w:left="140" w:right="0" w:hanging="0"/>
        <w:jc w:val="left"/>
        <w:rPr/>
      </w:pPr>
      <w:r>
        <w:rPr/>
        <w:t>d.</w:t>
      </w:r>
      <w:r>
        <w:rPr>
          <w:spacing w:val="-5"/>
        </w:rPr>
        <w:t xml:space="preserve"> </w:t>
      </w:r>
      <w:r>
        <w:rPr/>
        <w:t>wiremii</w:t>
      </w:r>
      <w:r>
        <w:rPr>
          <w:spacing w:val="-4"/>
        </w:rPr>
        <w:t xml:space="preserve"> </w:t>
      </w:r>
      <w:r>
        <w:rPr>
          <w:spacing w:val="-5"/>
        </w:rPr>
        <w:t>HIV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88" w:leader="none"/>
        </w:tabs>
        <w:bidi w:val="0"/>
        <w:spacing w:lineRule="auto" w:line="276" w:before="1" w:after="0"/>
        <w:ind w:left="140" w:right="299" w:firstLine="62"/>
        <w:jc w:val="left"/>
        <w:rPr>
          <w:b/>
          <w:b/>
          <w:sz w:val="22"/>
        </w:rPr>
      </w:pP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5"/>
          <w:sz w:val="22"/>
        </w:rPr>
        <w:t xml:space="preserve"> </w:t>
      </w:r>
      <w:r>
        <w:rPr>
          <w:sz w:val="22"/>
        </w:rPr>
        <w:t>wybierz</w:t>
      </w:r>
      <w:r>
        <w:rPr>
          <w:spacing w:val="-2"/>
          <w:sz w:val="22"/>
        </w:rPr>
        <w:t xml:space="preserve"> </w:t>
      </w:r>
      <w:r>
        <w:rPr>
          <w:sz w:val="22"/>
        </w:rPr>
        <w:t>prawidłową</w:t>
      </w:r>
      <w:r>
        <w:rPr>
          <w:spacing w:val="-3"/>
          <w:sz w:val="22"/>
        </w:rPr>
        <w:t xml:space="preserve"> </w:t>
      </w:r>
      <w:r>
        <w:rPr>
          <w:sz w:val="22"/>
        </w:rPr>
        <w:t>odpowiedź: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: 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75" w:leader="none"/>
        </w:tabs>
        <w:bidi w:val="0"/>
        <w:spacing w:lineRule="auto" w:line="276" w:before="1" w:after="0"/>
        <w:ind w:left="527" w:right="299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a.je</w:t>
      </w:r>
      <w:r>
        <w:rPr>
          <w:b/>
          <w:bCs/>
          <w:spacing w:val="-5"/>
          <w:sz w:val="22"/>
        </w:rPr>
        <w:t>s</w:t>
      </w:r>
      <w:r>
        <w:rPr>
          <w:b/>
          <w:bCs/>
          <w:sz w:val="22"/>
        </w:rPr>
        <w:t>t sku</w:t>
      </w:r>
      <w:r>
        <w:rPr>
          <w:b/>
          <w:bCs/>
          <w:spacing w:val="-3"/>
          <w:sz w:val="22"/>
        </w:rPr>
        <w:t>t</w:t>
      </w:r>
      <w:r>
        <w:rPr>
          <w:b/>
          <w:bCs/>
          <w:sz w:val="22"/>
        </w:rPr>
        <w:t>eczne w ok</w:t>
      </w:r>
      <w:r>
        <w:rPr>
          <w:b/>
          <w:bCs/>
          <w:spacing w:val="-1"/>
          <w:sz w:val="22"/>
        </w:rPr>
        <w:t>o</w:t>
      </w:r>
      <w:r>
        <w:rPr>
          <w:b/>
          <w:bCs/>
          <w:sz w:val="22"/>
        </w:rPr>
        <w:t>a.</w:t>
      </w:r>
      <w:r>
        <w:rPr>
          <w:b/>
          <w:bCs/>
          <w:spacing w:val="-1"/>
          <w:sz w:val="22"/>
        </w:rPr>
        <w:t>ł</w:t>
      </w:r>
      <w:r>
        <w:rPr>
          <w:b/>
          <w:bCs/>
          <w:sz w:val="22"/>
        </w:rPr>
        <w:t>o 99% 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skuteczne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około</w:t>
      </w:r>
      <w:r>
        <w:rPr>
          <w:spacing w:val="-4"/>
          <w:sz w:val="22"/>
        </w:rPr>
        <w:t xml:space="preserve"> </w:t>
      </w:r>
      <w:r>
        <w:rPr>
          <w:sz w:val="22"/>
        </w:rPr>
        <w:t>50%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skuteczne</w:t>
      </w:r>
      <w:r>
        <w:rPr>
          <w:spacing w:val="-6"/>
          <w:sz w:val="22"/>
        </w:rPr>
        <w:t xml:space="preserve"> </w:t>
      </w:r>
      <w:r>
        <w:rPr>
          <w:sz w:val="22"/>
        </w:rPr>
        <w:t>tylko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fazie</w:t>
      </w:r>
      <w:r>
        <w:rPr>
          <w:spacing w:val="-4"/>
          <w:sz w:val="22"/>
        </w:rPr>
        <w:t xml:space="preserve"> </w:t>
      </w:r>
      <w:r>
        <w:rPr>
          <w:sz w:val="22"/>
        </w:rPr>
        <w:t>ostrej</w:t>
      </w:r>
      <w:r>
        <w:rPr>
          <w:spacing w:val="-2"/>
          <w:sz w:val="22"/>
        </w:rPr>
        <w:t xml:space="preserve"> choroby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marskości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92" w:hanging="0"/>
        <w:jc w:val="left"/>
        <w:rPr>
          <w:sz w:val="22"/>
        </w:rPr>
      </w:pPr>
      <w:r>
        <w:rPr>
          <w:sz w:val="22"/>
        </w:rPr>
        <w:t>Profilaktyka</w:t>
      </w:r>
      <w:r>
        <w:rPr>
          <w:spacing w:val="-6"/>
          <w:sz w:val="22"/>
        </w:rPr>
        <w:t xml:space="preserve"> </w:t>
      </w:r>
      <w:r>
        <w:rPr>
          <w:sz w:val="22"/>
        </w:rPr>
        <w:t>przedekspozycyjna</w:t>
      </w:r>
      <w:r>
        <w:rPr>
          <w:spacing w:val="-6"/>
          <w:sz w:val="22"/>
        </w:rPr>
        <w:t xml:space="preserve"> </w:t>
      </w:r>
      <w:r>
        <w:rPr>
          <w:sz w:val="22"/>
        </w:rPr>
        <w:t>HIV</w:t>
      </w:r>
      <w:r>
        <w:rPr>
          <w:spacing w:val="-7"/>
          <w:sz w:val="22"/>
        </w:rPr>
        <w:t xml:space="preserve"> </w:t>
      </w:r>
      <w:r>
        <w:rPr>
          <w:sz w:val="22"/>
        </w:rPr>
        <w:t>za</w:t>
      </w:r>
      <w:r>
        <w:rPr>
          <w:spacing w:val="-4"/>
          <w:sz w:val="22"/>
        </w:rPr>
        <w:t xml:space="preserve"> </w:t>
      </w:r>
      <w:r>
        <w:rPr>
          <w:sz w:val="22"/>
        </w:rPr>
        <w:t>pomocą</w:t>
      </w:r>
      <w:r>
        <w:rPr>
          <w:spacing w:val="-4"/>
          <w:sz w:val="22"/>
        </w:rPr>
        <w:t xml:space="preserve"> </w:t>
      </w:r>
      <w:r>
        <w:rPr>
          <w:sz w:val="22"/>
        </w:rPr>
        <w:t>dizoproksylu</w:t>
      </w:r>
      <w:r>
        <w:rPr>
          <w:spacing w:val="-6"/>
          <w:sz w:val="22"/>
        </w:rPr>
        <w:t xml:space="preserve"> </w:t>
      </w:r>
      <w:r>
        <w:rPr>
          <w:sz w:val="22"/>
        </w:rPr>
        <w:t>tenofowiru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emtrycytabiny</w:t>
      </w:r>
      <w:r>
        <w:rPr>
          <w:spacing w:val="-1"/>
          <w:sz w:val="22"/>
        </w:rPr>
        <w:t xml:space="preserve"> </w:t>
      </w:r>
      <w:r>
        <w:rPr>
          <w:sz w:val="22"/>
        </w:rPr>
        <w:t>– wybierz prawidłowe stwierdzenie: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66" w:after="0"/>
        <w:ind w:left="140" w:right="1074" w:hanging="0"/>
        <w:jc w:val="left"/>
        <w:rPr>
          <w:sz w:val="22"/>
        </w:rPr>
      </w:pPr>
      <w:r>
        <w:rPr/>
        <w:t>jej</w:t>
      </w:r>
      <w:r>
        <w:rPr>
          <w:spacing w:val="-5"/>
        </w:rPr>
        <w:t xml:space="preserve"> </w:t>
      </w:r>
      <w:r>
        <w:rPr/>
        <w:t>włączenie</w:t>
      </w:r>
      <w:r>
        <w:rPr>
          <w:spacing w:val="-4"/>
        </w:rPr>
        <w:t xml:space="preserve"> </w:t>
      </w:r>
      <w:r>
        <w:rPr/>
        <w:t>podczas</w:t>
      </w:r>
      <w:r>
        <w:rPr>
          <w:spacing w:val="-4"/>
        </w:rPr>
        <w:t xml:space="preserve"> </w:t>
      </w:r>
      <w:r>
        <w:rPr/>
        <w:t>ostrej</w:t>
      </w:r>
      <w:r>
        <w:rPr>
          <w:spacing w:val="-2"/>
        </w:rPr>
        <w:t xml:space="preserve"> </w:t>
      </w:r>
      <w:r>
        <w:rPr/>
        <w:t>choroby</w:t>
      </w:r>
      <w:r>
        <w:rPr>
          <w:spacing w:val="-6"/>
        </w:rPr>
        <w:t xml:space="preserve"> </w:t>
      </w:r>
      <w:r>
        <w:rPr/>
        <w:t>retrowirusowej</w:t>
      </w:r>
      <w:r>
        <w:rPr>
          <w:spacing w:val="-5"/>
        </w:rPr>
        <w:t xml:space="preserve"> </w:t>
      </w:r>
      <w:r>
        <w:rPr/>
        <w:t>niesie</w:t>
      </w:r>
      <w:r>
        <w:rPr>
          <w:spacing w:val="-6"/>
        </w:rPr>
        <w:t xml:space="preserve"> </w:t>
      </w:r>
      <w:r>
        <w:rPr/>
        <w:t>ryzyko</w:t>
      </w:r>
      <w:r>
        <w:rPr>
          <w:spacing w:val="-7"/>
        </w:rPr>
        <w:t xml:space="preserve"> </w:t>
      </w:r>
      <w:r>
        <w:rPr/>
        <w:t>rozwoju lekooporności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8"/>
          <w:sz w:val="22"/>
        </w:rPr>
        <w:t xml:space="preserve"> </w:t>
      </w:r>
      <w:r>
        <w:rPr>
          <w:sz w:val="22"/>
        </w:rPr>
        <w:t>przeznaczona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mężczyzn</w:t>
      </w:r>
      <w:r>
        <w:rPr>
          <w:spacing w:val="-7"/>
          <w:sz w:val="22"/>
        </w:rPr>
        <w:t xml:space="preserve"> </w:t>
      </w:r>
      <w:r>
        <w:rPr>
          <w:sz w:val="22"/>
        </w:rPr>
        <w:t>uprawiających</w:t>
      </w:r>
      <w:r>
        <w:rPr>
          <w:spacing w:val="-5"/>
          <w:sz w:val="22"/>
        </w:rPr>
        <w:t xml:space="preserve"> </w:t>
      </w:r>
      <w:r>
        <w:rPr>
          <w:sz w:val="22"/>
        </w:rPr>
        <w:t>seks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mężczyznami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zmniejsza</w:t>
      </w:r>
      <w:r>
        <w:rPr>
          <w:spacing w:val="-9"/>
          <w:sz w:val="22"/>
        </w:rPr>
        <w:t xml:space="preserve"> </w:t>
      </w:r>
      <w:r>
        <w:rPr>
          <w:sz w:val="22"/>
        </w:rPr>
        <w:t>również</w:t>
      </w:r>
      <w:r>
        <w:rPr>
          <w:spacing w:val="-6"/>
          <w:sz w:val="22"/>
        </w:rPr>
        <w:t xml:space="preserve"> </w:t>
      </w:r>
      <w:r>
        <w:rPr>
          <w:sz w:val="22"/>
        </w:rPr>
        <w:t>ryzyko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powinno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jej</w:t>
      </w:r>
      <w:r>
        <w:rPr>
          <w:spacing w:val="-3"/>
          <w:sz w:val="22"/>
        </w:rPr>
        <w:t xml:space="preserve"> </w:t>
      </w:r>
      <w:r>
        <w:rPr>
          <w:sz w:val="22"/>
        </w:rPr>
        <w:t>stosować</w:t>
      </w:r>
      <w:r>
        <w:rPr>
          <w:spacing w:val="-3"/>
          <w:sz w:val="22"/>
        </w:rPr>
        <w:t xml:space="preserve"> </w:t>
      </w:r>
      <w:r>
        <w:rPr>
          <w:sz w:val="22"/>
        </w:rPr>
        <w:t>dłużej</w:t>
      </w:r>
      <w:r>
        <w:rPr>
          <w:spacing w:val="-3"/>
          <w:sz w:val="22"/>
        </w:rPr>
        <w:t xml:space="preserve"> </w:t>
      </w:r>
      <w:r>
        <w:rPr>
          <w:sz w:val="22"/>
        </w:rPr>
        <w:t>niż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5"/>
          <w:sz w:val="22"/>
        </w:rPr>
        <w:t xml:space="preserve"> </w:t>
      </w:r>
      <w:r>
        <w:rPr>
          <w:sz w:val="22"/>
        </w:rPr>
        <w:t>miesięcy</w:t>
      </w:r>
      <w:r>
        <w:rPr>
          <w:spacing w:val="-3"/>
          <w:sz w:val="22"/>
        </w:rPr>
        <w:t xml:space="preserve"> </w:t>
      </w:r>
      <w:r>
        <w:rPr>
          <w:sz w:val="22"/>
        </w:rPr>
        <w:t>ze</w:t>
      </w:r>
      <w:r>
        <w:rPr>
          <w:spacing w:val="-5"/>
          <w:sz w:val="22"/>
        </w:rPr>
        <w:t xml:space="preserve"> </w:t>
      </w:r>
      <w:r>
        <w:rPr>
          <w:sz w:val="22"/>
        </w:rPr>
        <w:t>względu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ryzyko</w:t>
      </w:r>
      <w:r>
        <w:rPr>
          <w:spacing w:val="-3"/>
          <w:sz w:val="22"/>
        </w:rPr>
        <w:t xml:space="preserve"> </w:t>
      </w:r>
      <w:r>
        <w:rPr>
          <w:sz w:val="22"/>
        </w:rPr>
        <w:t>odległych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działań </w:t>
      </w:r>
      <w:r>
        <w:rPr>
          <w:spacing w:val="-2"/>
          <w:sz w:val="22"/>
        </w:rPr>
        <w:t>niepożądanych.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zdanie</w:t>
      </w:r>
      <w:r>
        <w:rPr>
          <w:spacing w:val="-4"/>
          <w:sz w:val="22"/>
        </w:rPr>
        <w:t xml:space="preserve"> </w:t>
      </w:r>
      <w:r>
        <w:rPr>
          <w:sz w:val="22"/>
        </w:rPr>
        <w:t>BŁĘDNE:</w:t>
      </w:r>
      <w:r>
        <w:rPr>
          <w:spacing w:val="-2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10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nieswoisty</w:t>
      </w:r>
      <w:r>
        <w:rPr>
          <w:spacing w:val="-7"/>
          <w:sz w:val="22"/>
        </w:rPr>
        <w:t xml:space="preserve"> </w:t>
      </w:r>
      <w:r>
        <w:rPr>
          <w:sz w:val="22"/>
        </w:rPr>
        <w:t>marker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z w:val="22"/>
        </w:rPr>
        <w:t>wirusem</w:t>
      </w:r>
      <w:r>
        <w:rPr>
          <w:spacing w:val="-6"/>
          <w:sz w:val="22"/>
        </w:rPr>
        <w:t xml:space="preserve"> </w:t>
      </w:r>
      <w:r>
        <w:rPr>
          <w:sz w:val="22"/>
        </w:rPr>
        <w:t>Epsteina-</w:t>
      </w:r>
      <w:r>
        <w:rPr>
          <w:spacing w:val="-2"/>
          <w:sz w:val="22"/>
        </w:rPr>
        <w:t>Barr(EBV)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9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mogą</w:t>
      </w:r>
      <w:r>
        <w:rPr>
          <w:spacing w:val="-6"/>
          <w:sz w:val="22"/>
        </w:rPr>
        <w:t xml:space="preserve"> </w:t>
      </w:r>
      <w:r>
        <w:rPr>
          <w:sz w:val="22"/>
        </w:rPr>
        <w:t>być</w:t>
      </w:r>
      <w:r>
        <w:rPr>
          <w:spacing w:val="-7"/>
          <w:sz w:val="22"/>
        </w:rPr>
        <w:t xml:space="preserve"> </w:t>
      </w:r>
      <w:r>
        <w:rPr>
          <w:sz w:val="22"/>
        </w:rPr>
        <w:t>wykrywane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zakażeniu</w:t>
      </w:r>
      <w:r>
        <w:rPr>
          <w:spacing w:val="-6"/>
          <w:sz w:val="22"/>
        </w:rPr>
        <w:t xml:space="preserve"> </w:t>
      </w:r>
      <w:r>
        <w:rPr>
          <w:sz w:val="22"/>
        </w:rPr>
        <w:t>herpeswirusem</w:t>
      </w:r>
      <w:r>
        <w:rPr>
          <w:spacing w:val="-8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6(HHV-</w:t>
      </w:r>
      <w:r>
        <w:rPr>
          <w:spacing w:val="-5"/>
          <w:sz w:val="22"/>
        </w:rPr>
        <w:t>6)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atypowe</w:t>
      </w:r>
      <w:r>
        <w:rPr>
          <w:spacing w:val="-11"/>
        </w:rPr>
        <w:t xml:space="preserve"> </w:t>
      </w:r>
      <w:r>
        <w:rPr/>
        <w:t>limfocyty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homogenna</w:t>
      </w:r>
      <w:r>
        <w:rPr>
          <w:spacing w:val="-9"/>
        </w:rPr>
        <w:t xml:space="preserve"> </w:t>
      </w:r>
      <w:r>
        <w:rPr/>
        <w:t>morfologicznie</w:t>
      </w:r>
      <w:r>
        <w:rPr>
          <w:spacing w:val="-7"/>
        </w:rPr>
        <w:t xml:space="preserve"> </w:t>
      </w:r>
      <w:r>
        <w:rPr/>
        <w:t>populacja</w:t>
      </w:r>
      <w:r>
        <w:rPr>
          <w:spacing w:val="-8"/>
        </w:rPr>
        <w:t xml:space="preserve"> </w:t>
      </w:r>
      <w:r>
        <w:rPr>
          <w:spacing w:val="-2"/>
        </w:rPr>
        <w:t>komórkowa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8"/>
          <w:sz w:val="22"/>
        </w:rPr>
        <w:t xml:space="preserve"> </w:t>
      </w:r>
      <w:r>
        <w:rPr>
          <w:sz w:val="22"/>
        </w:rPr>
        <w:t>limfocyty</w:t>
      </w:r>
      <w:r>
        <w:rPr>
          <w:spacing w:val="-7"/>
          <w:sz w:val="22"/>
        </w:rPr>
        <w:t xml:space="preserve"> </w:t>
      </w:r>
      <w:r>
        <w:rPr>
          <w:sz w:val="22"/>
        </w:rPr>
        <w:t>mogą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wykrywane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cytomegalowirusem(CMV)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30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62-letniego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leczeniu</w:t>
      </w:r>
      <w:r>
        <w:rPr>
          <w:spacing w:val="-4"/>
          <w:sz w:val="22"/>
        </w:rPr>
        <w:t xml:space="preserve"> </w:t>
      </w:r>
      <w:r>
        <w:rPr>
          <w:sz w:val="22"/>
        </w:rPr>
        <w:t>empirycznym</w:t>
      </w:r>
      <w:r>
        <w:rPr>
          <w:spacing w:val="-5"/>
          <w:sz w:val="22"/>
        </w:rPr>
        <w:t xml:space="preserve"> </w:t>
      </w:r>
      <w:r>
        <w:rPr>
          <w:sz w:val="22"/>
        </w:rPr>
        <w:t>bakteryjnego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6"/>
          <w:sz w:val="22"/>
        </w:rPr>
        <w:t xml:space="preserve"> </w:t>
      </w:r>
      <w:r>
        <w:rPr>
          <w:sz w:val="22"/>
        </w:rPr>
        <w:t>opon</w:t>
      </w:r>
      <w:r>
        <w:rPr>
          <w:spacing w:val="-4"/>
          <w:sz w:val="22"/>
        </w:rPr>
        <w:t xml:space="preserve"> </w:t>
      </w:r>
      <w:r>
        <w:rPr>
          <w:sz w:val="22"/>
        </w:rPr>
        <w:t>mózgowo- rdzeniowych zastosujesz: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ampicylinę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cefotaksym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ceftriakson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wankomycynę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wankomycynę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metronidazol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ceftriakson,</w:t>
      </w:r>
      <w:r>
        <w:rPr>
          <w:spacing w:val="-9"/>
        </w:rPr>
        <w:t xml:space="preserve"> </w:t>
      </w:r>
      <w:r>
        <w:rPr/>
        <w:t>ampicylinę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>
          <w:spacing w:val="-2"/>
        </w:rPr>
        <w:t>wankomycynę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65" w:hanging="0"/>
        <w:jc w:val="left"/>
        <w:rPr>
          <w:sz w:val="22"/>
        </w:rPr>
      </w:pP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7"/>
          <w:sz w:val="22"/>
        </w:rPr>
        <w:t xml:space="preserve"> </w:t>
      </w:r>
      <w:r>
        <w:rPr>
          <w:sz w:val="22"/>
        </w:rPr>
        <w:t>standardowego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przeciwmalarycznego</w:t>
      </w:r>
      <w:r>
        <w:rPr>
          <w:spacing w:val="-5"/>
          <w:sz w:val="22"/>
        </w:rPr>
        <w:t xml:space="preserve"> </w:t>
      </w:r>
      <w:r>
        <w:rPr>
          <w:sz w:val="22"/>
        </w:rPr>
        <w:t>dodatkową</w:t>
      </w:r>
      <w:r>
        <w:rPr>
          <w:spacing w:val="-5"/>
          <w:sz w:val="22"/>
        </w:rPr>
        <w:t xml:space="preserve"> </w:t>
      </w:r>
      <w:r>
        <w:rPr>
          <w:sz w:val="22"/>
        </w:rPr>
        <w:t>14-dniową terapię prymachiną w celu eradykacji hypnozoitów w wątrobie należy przeprowadzić w przypadku zakażenia: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knowlesi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malariae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/>
        <w:t>Plasmodium</w:t>
      </w:r>
      <w:r>
        <w:rPr>
          <w:spacing w:val="-13"/>
        </w:rPr>
        <w:t xml:space="preserve"> </w:t>
      </w:r>
      <w:r>
        <w:rPr>
          <w:spacing w:val="-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falciparum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08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ciężarnej</w:t>
      </w:r>
      <w:r>
        <w:rPr>
          <w:spacing w:val="-4"/>
          <w:sz w:val="22"/>
        </w:rPr>
        <w:t xml:space="preserve"> </w:t>
      </w:r>
      <w:r>
        <w:rPr>
          <w:sz w:val="22"/>
        </w:rPr>
        <w:t>zakażonej</w:t>
      </w:r>
      <w:r>
        <w:rPr>
          <w:spacing w:val="-4"/>
          <w:sz w:val="22"/>
        </w:rPr>
        <w:t xml:space="preserve"> </w:t>
      </w:r>
      <w:r>
        <w:rPr>
          <w:sz w:val="22"/>
        </w:rPr>
        <w:t>HIV.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rodzić</w:t>
      </w:r>
      <w:r>
        <w:rPr>
          <w:spacing w:val="-4"/>
          <w:sz w:val="22"/>
        </w:rPr>
        <w:t xml:space="preserve"> </w:t>
      </w: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cięcia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cesarskiego</w:t>
      </w:r>
    </w:p>
    <w:p>
      <w:pPr>
        <w:pStyle w:val="Heading1"/>
        <w:bidi w:val="0"/>
        <w:spacing w:before="38" w:after="0"/>
        <w:ind w:left="140" w:right="0" w:hanging="0"/>
        <w:jc w:val="left"/>
        <w:rPr>
          <w:sz w:val="22"/>
        </w:rPr>
      </w:pPr>
      <w:r>
        <w:rPr/>
        <w:t>b</w:t>
      </w:r>
      <w:r>
        <w:rPr>
          <w:spacing w:val="-4"/>
        </w:rPr>
        <w:t xml:space="preserve"> </w:t>
      </w:r>
      <w:r>
        <w:rPr/>
        <w:t>.Po</w:t>
      </w:r>
      <w:r>
        <w:rPr>
          <w:spacing w:val="-6"/>
        </w:rPr>
        <w:t xml:space="preserve"> </w:t>
      </w:r>
      <w:r>
        <w:rPr/>
        <w:t>zakończeniu</w:t>
      </w:r>
      <w:r>
        <w:rPr>
          <w:spacing w:val="-6"/>
        </w:rPr>
        <w:t xml:space="preserve"> </w:t>
      </w:r>
      <w:r>
        <w:rPr/>
        <w:t>ciąży</w:t>
      </w:r>
      <w:r>
        <w:rPr>
          <w:spacing w:val="-4"/>
        </w:rPr>
        <w:t xml:space="preserve"> </w:t>
      </w:r>
      <w:r>
        <w:rPr/>
        <w:t>nie</w:t>
      </w:r>
      <w:r>
        <w:rPr>
          <w:spacing w:val="-6"/>
        </w:rPr>
        <w:t xml:space="preserve"> </w:t>
      </w:r>
      <w:r>
        <w:rPr/>
        <w:t>powinna</w:t>
      </w:r>
      <w:r>
        <w:rPr>
          <w:spacing w:val="-4"/>
        </w:rPr>
        <w:t xml:space="preserve"> </w:t>
      </w:r>
      <w:r>
        <w:rPr/>
        <w:t>karmić</w:t>
      </w:r>
      <w:r>
        <w:rPr>
          <w:spacing w:val="-3"/>
        </w:rPr>
        <w:t xml:space="preserve"> </w:t>
      </w:r>
      <w:r>
        <w:rPr>
          <w:spacing w:val="-2"/>
        </w:rPr>
        <w:t>piersią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14" w:leader="none"/>
        </w:tabs>
        <w:bidi w:val="0"/>
        <w:spacing w:lineRule="auto" w:line="276" w:before="37" w:after="0"/>
        <w:ind w:left="140" w:right="415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każdym</w:t>
      </w:r>
      <w:r>
        <w:rPr>
          <w:spacing w:val="-4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otrzymać</w:t>
      </w:r>
      <w:r>
        <w:rPr>
          <w:spacing w:val="-5"/>
          <w:sz w:val="22"/>
        </w:rPr>
        <w:t xml:space="preserve"> </w:t>
      </w:r>
      <w:r>
        <w:rPr>
          <w:sz w:val="22"/>
        </w:rPr>
        <w:t>leki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antyretrowirusowe</w:t>
      </w:r>
      <w:r>
        <w:rPr>
          <w:spacing w:val="-5"/>
          <w:sz w:val="22"/>
        </w:rPr>
        <w:t xml:space="preserve"> </w:t>
      </w:r>
      <w:r>
        <w:rPr>
          <w:sz w:val="22"/>
        </w:rPr>
        <w:t>drogą</w:t>
      </w:r>
      <w:r>
        <w:rPr>
          <w:spacing w:val="-8"/>
          <w:sz w:val="22"/>
        </w:rPr>
        <w:t xml:space="preserve"> </w:t>
      </w:r>
      <w:r>
        <w:rPr>
          <w:sz w:val="22"/>
        </w:rPr>
        <w:t>dożylną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podczas </w:t>
      </w:r>
      <w:r>
        <w:rPr>
          <w:spacing w:val="-2"/>
          <w:sz w:val="22"/>
        </w:rPr>
        <w:t>porodu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660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otrzymywać</w:t>
      </w:r>
      <w:r>
        <w:rPr>
          <w:spacing w:val="-3"/>
          <w:sz w:val="22"/>
        </w:rPr>
        <w:t xml:space="preserve"> </w:t>
      </w:r>
      <w:r>
        <w:rPr>
          <w:sz w:val="22"/>
        </w:rPr>
        <w:t>leków</w:t>
      </w:r>
      <w:r>
        <w:rPr>
          <w:spacing w:val="-4"/>
          <w:sz w:val="22"/>
        </w:rPr>
        <w:t xml:space="preserve"> </w:t>
      </w:r>
      <w:r>
        <w:rPr>
          <w:sz w:val="22"/>
        </w:rPr>
        <w:t>żadnych</w:t>
      </w:r>
      <w:r>
        <w:rPr>
          <w:spacing w:val="-5"/>
          <w:sz w:val="22"/>
        </w:rPr>
        <w:t xml:space="preserve"> </w:t>
      </w:r>
      <w:r>
        <w:rPr>
          <w:sz w:val="22"/>
        </w:rPr>
        <w:t>antyretrowirusowych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ciąży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uwagi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ich działanie teratogenne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58" w:hanging="0"/>
        <w:jc w:val="left"/>
        <w:rPr>
          <w:sz w:val="22"/>
        </w:rPr>
      </w:pPr>
      <w:r>
        <w:rPr>
          <w:sz w:val="22"/>
        </w:rPr>
        <w:t>Najczęstszym</w:t>
      </w:r>
      <w:r>
        <w:rPr>
          <w:spacing w:val="-4"/>
          <w:sz w:val="22"/>
        </w:rPr>
        <w:t xml:space="preserve"> </w:t>
      </w:r>
      <w:r>
        <w:rPr>
          <w:sz w:val="22"/>
        </w:rPr>
        <w:t>czynnikiem</w:t>
      </w:r>
      <w:r>
        <w:rPr>
          <w:spacing w:val="-4"/>
          <w:sz w:val="22"/>
        </w:rPr>
        <w:t xml:space="preserve"> </w:t>
      </w:r>
      <w:r>
        <w:rPr>
          <w:sz w:val="22"/>
        </w:rPr>
        <w:t>etiologicznym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6"/>
          <w:sz w:val="22"/>
        </w:rPr>
        <w:t xml:space="preserve"> </w:t>
      </w:r>
      <w:r>
        <w:rPr>
          <w:sz w:val="22"/>
        </w:rPr>
        <w:t>przywlekanej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Polski</w:t>
      </w:r>
      <w:r>
        <w:rPr>
          <w:spacing w:val="-2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z w:val="22"/>
        </w:rPr>
        <w:t>knowlesi</w:t>
      </w:r>
      <w:r>
        <w:rPr>
          <w:spacing w:val="-11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0"/>
          <w:sz w:val="22"/>
        </w:rPr>
        <w:t xml:space="preserve"> </w:t>
      </w:r>
      <w:r>
        <w:rPr>
          <w:sz w:val="22"/>
        </w:rPr>
        <w:t>falciparum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9"/>
          <w:sz w:val="22"/>
        </w:rPr>
        <w:t xml:space="preserve"> </w:t>
      </w: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9"/>
          <w:sz w:val="22"/>
        </w:rPr>
        <w:t xml:space="preserve"> </w:t>
      </w:r>
      <w:r>
        <w:rPr>
          <w:sz w:val="22"/>
        </w:rPr>
        <w:t>malariae</w:t>
      </w:r>
      <w:r>
        <w:rPr>
          <w:spacing w:val="-9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vivax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Plasmodium</w:t>
      </w:r>
      <w:r>
        <w:rPr>
          <w:spacing w:val="-11"/>
        </w:rPr>
        <w:t xml:space="preserve"> </w:t>
      </w:r>
      <w:r>
        <w:rPr/>
        <w:t>falciparum</w:t>
      </w:r>
      <w:r>
        <w:rPr>
          <w:spacing w:val="-9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Plasmodium</w:t>
      </w:r>
      <w:r>
        <w:rPr>
          <w:spacing w:val="-10"/>
        </w:rPr>
        <w:t xml:space="preserve"> </w:t>
      </w:r>
      <w:r>
        <w:rPr>
          <w:spacing w:val="-2"/>
        </w:rPr>
        <w:t>vivax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26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oceny</w:t>
      </w:r>
      <w:r>
        <w:rPr>
          <w:spacing w:val="-2"/>
          <w:sz w:val="22"/>
        </w:rPr>
        <w:t xml:space="preserve"> </w:t>
      </w:r>
      <w:r>
        <w:rPr>
          <w:sz w:val="22"/>
        </w:rPr>
        <w:t>wydolności</w:t>
      </w:r>
      <w:r>
        <w:rPr>
          <w:spacing w:val="-6"/>
          <w:sz w:val="22"/>
        </w:rPr>
        <w:t xml:space="preserve"> </w:t>
      </w:r>
      <w:r>
        <w:rPr>
          <w:sz w:val="22"/>
        </w:rPr>
        <w:t>narządów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3"/>
          <w:sz w:val="22"/>
        </w:rPr>
        <w:t xml:space="preserve"> </w:t>
      </w:r>
      <w:r>
        <w:rPr>
          <w:sz w:val="22"/>
        </w:rPr>
        <w:t>sepsy</w:t>
      </w:r>
      <w:r>
        <w:rPr>
          <w:spacing w:val="-2"/>
          <w:sz w:val="22"/>
        </w:rPr>
        <w:t xml:space="preserve"> </w:t>
      </w:r>
      <w:r>
        <w:rPr>
          <w:sz w:val="22"/>
        </w:rPr>
        <w:t>używa</w:t>
      </w:r>
      <w:r>
        <w:rPr>
          <w:spacing w:val="-5"/>
          <w:sz w:val="22"/>
        </w:rPr>
        <w:t xml:space="preserve"> </w:t>
      </w:r>
      <w:r>
        <w:rPr>
          <w:sz w:val="22"/>
        </w:rPr>
        <w:t>się: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skali</w:t>
      </w:r>
      <w:r>
        <w:rPr>
          <w:spacing w:val="-8"/>
        </w:rPr>
        <w:t xml:space="preserve"> </w:t>
      </w:r>
      <w:r>
        <w:rPr>
          <w:spacing w:val="-4"/>
        </w:rPr>
        <w:t>SOFA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4"/>
          <w:sz w:val="22"/>
        </w:rPr>
        <w:t xml:space="preserve"> </w:t>
      </w:r>
      <w:r>
        <w:rPr>
          <w:sz w:val="22"/>
        </w:rPr>
        <w:t>qSOFA</w:t>
      </w:r>
      <w:r>
        <w:rPr>
          <w:spacing w:val="-7"/>
          <w:sz w:val="22"/>
        </w:rPr>
        <w:t xml:space="preserve"> </w:t>
      </w:r>
      <w:r>
        <w:rPr>
          <w:sz w:val="22"/>
        </w:rPr>
        <w:t>(quick</w:t>
      </w:r>
      <w:r>
        <w:rPr>
          <w:spacing w:val="-2"/>
          <w:sz w:val="22"/>
        </w:rPr>
        <w:t xml:space="preserve"> SOFA)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skali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MELD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13"/>
          <w:sz w:val="22"/>
        </w:rPr>
        <w:t xml:space="preserve"> </w:t>
      </w:r>
      <w:r>
        <w:rPr>
          <w:sz w:val="22"/>
        </w:rPr>
        <w:t>Childa-</w:t>
      </w:r>
      <w:r>
        <w:rPr>
          <w:spacing w:val="-2"/>
          <w:sz w:val="22"/>
        </w:rPr>
        <w:t>Pugha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Chorobą</w:t>
      </w:r>
      <w:r>
        <w:rPr>
          <w:spacing w:val="-10"/>
          <w:sz w:val="22"/>
        </w:rPr>
        <w:t xml:space="preserve"> </w:t>
      </w:r>
      <w:r>
        <w:rPr>
          <w:sz w:val="22"/>
        </w:rPr>
        <w:t>człowieka,</w:t>
      </w:r>
      <w:r>
        <w:rPr>
          <w:spacing w:val="-8"/>
          <w:sz w:val="22"/>
        </w:rPr>
        <w:t xml:space="preserve"> </w:t>
      </w:r>
      <w:r>
        <w:rPr>
          <w:sz w:val="22"/>
        </w:rPr>
        <w:t>której</w:t>
      </w:r>
      <w:r>
        <w:rPr>
          <w:spacing w:val="-4"/>
          <w:sz w:val="22"/>
        </w:rPr>
        <w:t xml:space="preserve"> </w:t>
      </w:r>
      <w:r>
        <w:rPr>
          <w:sz w:val="22"/>
        </w:rPr>
        <w:t>wektorem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kleszcze,</w:t>
      </w:r>
      <w:r>
        <w:rPr>
          <w:spacing w:val="-7"/>
          <w:sz w:val="22"/>
        </w:rPr>
        <w:t xml:space="preserve"> </w:t>
      </w:r>
      <w:r>
        <w:rPr>
          <w:sz w:val="22"/>
        </w:rPr>
        <w:t>to: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tularemia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alweokokoza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babeszjoza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ospa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riketsjowa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Zarażenie</w:t>
      </w:r>
      <w:r>
        <w:rPr>
          <w:spacing w:val="-6"/>
          <w:sz w:val="22"/>
        </w:rPr>
        <w:t xml:space="preserve"> </w:t>
      </w:r>
      <w:r>
        <w:rPr>
          <w:sz w:val="22"/>
        </w:rPr>
        <w:t>Toxoplasma</w:t>
      </w:r>
      <w:r>
        <w:rPr>
          <w:spacing w:val="-6"/>
          <w:sz w:val="22"/>
        </w:rPr>
        <w:t xml:space="preserve"> </w:t>
      </w:r>
      <w:r>
        <w:rPr>
          <w:sz w:val="22"/>
        </w:rPr>
        <w:t>gondii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9"/>
          <w:sz w:val="22"/>
        </w:rPr>
        <w:t xml:space="preserve"> </w:t>
      </w:r>
      <w:r>
        <w:rPr>
          <w:sz w:val="22"/>
        </w:rPr>
        <w:t>następuje</w:t>
      </w:r>
      <w:r>
        <w:rPr>
          <w:spacing w:val="-7"/>
          <w:sz w:val="22"/>
        </w:rPr>
        <w:t xml:space="preserve"> </w:t>
      </w:r>
      <w:r>
        <w:rPr>
          <w:sz w:val="22"/>
        </w:rPr>
        <w:t>poprzez: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9"/>
          <w:sz w:val="22"/>
        </w:rPr>
        <w:t xml:space="preserve"> </w:t>
      </w:r>
      <w:r>
        <w:rPr>
          <w:sz w:val="22"/>
        </w:rPr>
        <w:t>oocyst,</w:t>
      </w:r>
      <w:r>
        <w:rPr>
          <w:spacing w:val="-4"/>
          <w:sz w:val="22"/>
        </w:rPr>
        <w:t xml:space="preserve"> </w:t>
      </w:r>
      <w:r>
        <w:rPr>
          <w:sz w:val="22"/>
        </w:rPr>
        <w:t>znajdujących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środowisku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zewnętrznym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/>
        <w:t>kontakty</w:t>
      </w:r>
      <w:r>
        <w:rPr>
          <w:spacing w:val="-9"/>
        </w:rPr>
        <w:t xml:space="preserve"> </w:t>
      </w:r>
      <w:r>
        <w:rPr>
          <w:spacing w:val="-2"/>
        </w:rPr>
        <w:t>seksualne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1029" w:hanging="0"/>
        <w:jc w:val="left"/>
        <w:rPr>
          <w:sz w:val="22"/>
        </w:rPr>
      </w:pPr>
      <w:r>
        <w:rPr>
          <w:sz w:val="22"/>
        </w:rPr>
        <w:t>tachyzoity</w:t>
      </w:r>
      <w:r>
        <w:rPr>
          <w:spacing w:val="-6"/>
          <w:sz w:val="22"/>
        </w:rPr>
        <w:t xml:space="preserve"> </w:t>
      </w:r>
      <w:r>
        <w:rPr>
          <w:sz w:val="22"/>
        </w:rPr>
        <w:t>(formy</w:t>
      </w:r>
      <w:r>
        <w:rPr>
          <w:spacing w:val="-6"/>
          <w:sz w:val="22"/>
        </w:rPr>
        <w:t xml:space="preserve"> </w:t>
      </w:r>
      <w:r>
        <w:rPr>
          <w:sz w:val="22"/>
        </w:rPr>
        <w:t>wewnątrzkomórkowe),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8"/>
          <w:sz w:val="22"/>
        </w:rPr>
        <w:t xml:space="preserve"> </w:t>
      </w:r>
      <w:r>
        <w:rPr>
          <w:sz w:val="22"/>
        </w:rPr>
        <w:t>mogą</w:t>
      </w:r>
      <w:r>
        <w:rPr>
          <w:spacing w:val="-4"/>
          <w:sz w:val="22"/>
        </w:rPr>
        <w:t xml:space="preserve"> </w:t>
      </w:r>
      <w:r>
        <w:rPr>
          <w:sz w:val="22"/>
        </w:rPr>
        <w:t>byc</w:t>
      </w:r>
      <w:r>
        <w:rPr>
          <w:spacing w:val="-3"/>
          <w:sz w:val="22"/>
        </w:rPr>
        <w:t xml:space="preserve"> </w:t>
      </w:r>
      <w:r>
        <w:rPr>
          <w:sz w:val="22"/>
        </w:rPr>
        <w:t>przeniesione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krwią</w:t>
      </w:r>
      <w:r>
        <w:rPr>
          <w:spacing w:val="-4"/>
          <w:sz w:val="22"/>
        </w:rPr>
        <w:t xml:space="preserve"> </w:t>
      </w:r>
      <w:r>
        <w:rPr>
          <w:sz w:val="22"/>
        </w:rPr>
        <w:t>lub zarażonymi tkankami (zarażenia wewnątrzmaciczne)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8"/>
          <w:sz w:val="22"/>
        </w:rPr>
        <w:t xml:space="preserve"> </w:t>
      </w:r>
      <w:r>
        <w:rPr>
          <w:sz w:val="22"/>
        </w:rPr>
        <w:t>cysty,</w:t>
      </w:r>
      <w:r>
        <w:rPr>
          <w:spacing w:val="-3"/>
          <w:sz w:val="22"/>
        </w:rPr>
        <w:t xml:space="preserve"> </w:t>
      </w:r>
      <w:r>
        <w:rPr>
          <w:sz w:val="22"/>
        </w:rPr>
        <w:t>czyli</w:t>
      </w:r>
      <w:r>
        <w:rPr>
          <w:spacing w:val="-5"/>
          <w:sz w:val="22"/>
        </w:rPr>
        <w:t xml:space="preserve"> </w:t>
      </w:r>
      <w:r>
        <w:rPr>
          <w:sz w:val="22"/>
        </w:rPr>
        <w:t>formy</w:t>
      </w:r>
      <w:r>
        <w:rPr>
          <w:spacing w:val="-7"/>
          <w:sz w:val="22"/>
        </w:rPr>
        <w:t xml:space="preserve"> </w:t>
      </w:r>
      <w:r>
        <w:rPr>
          <w:sz w:val="22"/>
        </w:rPr>
        <w:t>tkankowej</w:t>
      </w:r>
      <w:r>
        <w:rPr>
          <w:spacing w:val="-5"/>
          <w:sz w:val="22"/>
        </w:rPr>
        <w:t xml:space="preserve"> </w:t>
      </w:r>
      <w:r>
        <w:rPr>
          <w:sz w:val="22"/>
        </w:rPr>
        <w:t>pasożyta,</w:t>
      </w:r>
      <w:r>
        <w:rPr>
          <w:spacing w:val="-5"/>
          <w:sz w:val="22"/>
        </w:rPr>
        <w:t xml:space="preserve"> </w:t>
      </w:r>
      <w:r>
        <w:rPr>
          <w:sz w:val="22"/>
        </w:rPr>
        <w:t>znajdującej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mięsie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09" w:hanging="0"/>
        <w:jc w:val="left"/>
        <w:rPr>
          <w:sz w:val="22"/>
        </w:rPr>
      </w:pPr>
      <w:r>
        <w:rPr>
          <w:sz w:val="22"/>
        </w:rPr>
        <w:t>Zaznacz prawdziwe odnośnie profilaktyki poekspozycyjnej po kontakcie z osobą z meningokokowym</w:t>
      </w:r>
      <w:r>
        <w:rPr>
          <w:spacing w:val="-6"/>
          <w:sz w:val="22"/>
        </w:rPr>
        <w:t xml:space="preserve"> </w:t>
      </w:r>
      <w:r>
        <w:rPr>
          <w:sz w:val="22"/>
        </w:rPr>
        <w:t>zapaleniem</w:t>
      </w:r>
      <w:r>
        <w:rPr>
          <w:spacing w:val="-5"/>
          <w:sz w:val="22"/>
        </w:rPr>
        <w:t xml:space="preserve"> </w:t>
      </w:r>
      <w:r>
        <w:rPr>
          <w:sz w:val="22"/>
        </w:rPr>
        <w:t>opon</w:t>
      </w:r>
      <w:r>
        <w:rPr>
          <w:spacing w:val="-7"/>
          <w:sz w:val="22"/>
        </w:rPr>
        <w:t xml:space="preserve"> </w:t>
      </w:r>
      <w:r>
        <w:rPr>
          <w:sz w:val="22"/>
        </w:rPr>
        <w:t>mózgowo-rdzeniowym: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3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dorosłych</w:t>
      </w:r>
      <w:r>
        <w:rPr>
          <w:spacing w:val="-6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jednorazową</w:t>
      </w:r>
      <w:r>
        <w:rPr>
          <w:spacing w:val="-5"/>
          <w:sz w:val="22"/>
        </w:rPr>
        <w:t xml:space="preserve"> </w:t>
      </w:r>
      <w:r>
        <w:rPr>
          <w:sz w:val="22"/>
        </w:rPr>
        <w:t>dawkę</w:t>
      </w:r>
      <w:r>
        <w:rPr>
          <w:spacing w:val="-6"/>
          <w:sz w:val="22"/>
        </w:rPr>
        <w:t xml:space="preserve"> </w:t>
      </w:r>
      <w:r>
        <w:rPr>
          <w:sz w:val="22"/>
        </w:rPr>
        <w:t>ciprofloksacyny</w:t>
      </w:r>
      <w:r>
        <w:rPr>
          <w:spacing w:val="-4"/>
          <w:sz w:val="22"/>
        </w:rPr>
        <w:t xml:space="preserve"> </w:t>
      </w:r>
      <w:r>
        <w:rPr>
          <w:sz w:val="22"/>
        </w:rPr>
        <w:t>lub</w:t>
      </w:r>
      <w:r>
        <w:rPr>
          <w:spacing w:val="-5"/>
          <w:sz w:val="22"/>
        </w:rPr>
        <w:t xml:space="preserve"> </w:t>
      </w:r>
      <w:r>
        <w:rPr>
          <w:sz w:val="22"/>
        </w:rPr>
        <w:t>azytromycyny,</w:t>
      </w:r>
      <w:r>
        <w:rPr>
          <w:spacing w:val="-3"/>
          <w:sz w:val="22"/>
        </w:rPr>
        <w:t xml:space="preserve"> </w:t>
      </w:r>
      <w:r>
        <w:rPr>
          <w:sz w:val="22"/>
        </w:rPr>
        <w:t>lub ryfamipycynę przez 2 dni lub ceftriakson domięśniowo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0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38" w:after="0"/>
        <w:ind w:left="140" w:right="340" w:hanging="0"/>
        <w:jc w:val="left"/>
        <w:rPr>
          <w:sz w:val="22"/>
        </w:rPr>
      </w:pP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być</w:t>
      </w:r>
      <w:r>
        <w:rPr>
          <w:spacing w:val="-2"/>
          <w:sz w:val="22"/>
        </w:rPr>
        <w:t xml:space="preserve"> </w:t>
      </w:r>
      <w:r>
        <w:rPr>
          <w:sz w:val="22"/>
        </w:rPr>
        <w:t>podana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3"/>
          <w:sz w:val="22"/>
        </w:rPr>
        <w:t xml:space="preserve"> </w:t>
      </w:r>
      <w:r>
        <w:rPr>
          <w:sz w:val="22"/>
        </w:rPr>
        <w:t>najszybciej,</w:t>
      </w:r>
      <w:r>
        <w:rPr>
          <w:spacing w:val="-1"/>
          <w:sz w:val="22"/>
        </w:rPr>
        <w:t xml:space="preserve"> </w:t>
      </w:r>
      <w:r>
        <w:rPr>
          <w:sz w:val="22"/>
        </w:rPr>
        <w:t>najlepiej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ciągu</w:t>
      </w:r>
      <w:r>
        <w:rPr>
          <w:spacing w:val="-3"/>
          <w:sz w:val="22"/>
        </w:rPr>
        <w:t xml:space="preserve"> </w:t>
      </w:r>
      <w:r>
        <w:rPr>
          <w:sz w:val="22"/>
        </w:rPr>
        <w:t>24</w:t>
      </w:r>
      <w:r>
        <w:rPr>
          <w:spacing w:val="-3"/>
          <w:sz w:val="22"/>
        </w:rPr>
        <w:t xml:space="preserve"> </w:t>
      </w:r>
      <w:r>
        <w:rPr>
          <w:sz w:val="22"/>
        </w:rPr>
        <w:t>godzin</w:t>
      </w:r>
      <w:r>
        <w:rPr>
          <w:spacing w:val="-5"/>
          <w:sz w:val="22"/>
        </w:rPr>
        <w:t xml:space="preserve"> </w:t>
      </w:r>
      <w:r>
        <w:rPr>
          <w:sz w:val="22"/>
        </w:rPr>
        <w:t>(do</w:t>
      </w:r>
      <w:r>
        <w:rPr>
          <w:spacing w:val="-5"/>
          <w:sz w:val="22"/>
        </w:rPr>
        <w:t xml:space="preserve"> </w:t>
      </w:r>
      <w:r>
        <w:rPr>
          <w:sz w:val="22"/>
        </w:rPr>
        <w:t>7</w:t>
      </w:r>
      <w:r>
        <w:rPr>
          <w:spacing w:val="-5"/>
          <w:sz w:val="22"/>
        </w:rPr>
        <w:t xml:space="preserve"> </w:t>
      </w:r>
      <w:r>
        <w:rPr>
          <w:sz w:val="22"/>
        </w:rPr>
        <w:t>dni).</w:t>
      </w:r>
      <w:r>
        <w:rPr>
          <w:spacing w:val="-1"/>
          <w:sz w:val="22"/>
        </w:rPr>
        <w:t xml:space="preserve"> </w:t>
      </w:r>
      <w:r>
        <w:rPr>
          <w:sz w:val="22"/>
        </w:rPr>
        <w:t>Niezalecana po 14 dniach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744" w:hanging="0"/>
        <w:jc w:val="left"/>
        <w:rPr>
          <w:sz w:val="22"/>
        </w:rPr>
      </w:pPr>
      <w:r>
        <w:rPr>
          <w:sz w:val="22"/>
        </w:rPr>
        <w:t>Zalecana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osób,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5"/>
          <w:sz w:val="22"/>
        </w:rPr>
        <w:t xml:space="preserve"> </w:t>
      </w:r>
      <w:r>
        <w:rPr>
          <w:sz w:val="22"/>
        </w:rPr>
        <w:t>miały</w:t>
      </w:r>
      <w:r>
        <w:rPr>
          <w:spacing w:val="-2"/>
          <w:sz w:val="22"/>
        </w:rPr>
        <w:t xml:space="preserve"> </w:t>
      </w:r>
      <w:r>
        <w:rPr>
          <w:sz w:val="22"/>
        </w:rPr>
        <w:t>bliski</w:t>
      </w:r>
      <w:r>
        <w:rPr>
          <w:spacing w:val="-3"/>
          <w:sz w:val="22"/>
        </w:rPr>
        <w:t xml:space="preserve"> </w:t>
      </w:r>
      <w:r>
        <w:rPr>
          <w:sz w:val="22"/>
        </w:rPr>
        <w:t>kontakt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osobą</w:t>
      </w:r>
      <w:r>
        <w:rPr>
          <w:spacing w:val="-5"/>
          <w:sz w:val="22"/>
        </w:rPr>
        <w:t xml:space="preserve"> </w:t>
      </w:r>
      <w:r>
        <w:rPr>
          <w:sz w:val="22"/>
        </w:rPr>
        <w:t>chorą</w:t>
      </w:r>
      <w:r>
        <w:rPr>
          <w:spacing w:val="-5"/>
          <w:sz w:val="22"/>
        </w:rPr>
        <w:t xml:space="preserve"> </w:t>
      </w:r>
      <w:r>
        <w:rPr>
          <w:sz w:val="22"/>
        </w:rPr>
        <w:t>(domownicy,</w:t>
      </w:r>
      <w:r>
        <w:rPr>
          <w:spacing w:val="-4"/>
          <w:sz w:val="22"/>
        </w:rPr>
        <w:t xml:space="preserve"> </w:t>
      </w:r>
      <w:r>
        <w:rPr>
          <w:sz w:val="22"/>
        </w:rPr>
        <w:t>kontakty intymne, osoby mające kontakt z wydzielinami z dróg oddechowych chorego)</w:t>
      </w:r>
    </w:p>
    <w:p>
      <w:pPr>
        <w:pStyle w:val="TextBody"/>
        <w:bidi w:val="0"/>
        <w:spacing w:before="3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68" w:hanging="0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kierunku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3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ciąży</w:t>
      </w:r>
      <w:r>
        <w:rPr>
          <w:spacing w:val="-3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zaproponować: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858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4"/>
          <w:sz w:val="22"/>
        </w:rPr>
        <w:t xml:space="preserve"> </w:t>
      </w:r>
      <w:r>
        <w:rPr>
          <w:sz w:val="22"/>
        </w:rPr>
        <w:t>kobietom,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trzecim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jedynie</w:t>
      </w:r>
      <w:r>
        <w:rPr>
          <w:spacing w:val="-3"/>
          <w:sz w:val="22"/>
        </w:rPr>
        <w:t xml:space="preserve"> </w:t>
      </w:r>
      <w:r>
        <w:rPr>
          <w:sz w:val="22"/>
        </w:rPr>
        <w:t>tym</w:t>
      </w:r>
      <w:r>
        <w:rPr>
          <w:spacing w:val="-2"/>
          <w:sz w:val="22"/>
        </w:rPr>
        <w:t xml:space="preserve"> </w:t>
      </w:r>
      <w:r>
        <w:rPr>
          <w:sz w:val="22"/>
        </w:rPr>
        <w:t>o zwiększonym ryzyku zakażenia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exact" w:line="249" w:before="0" w:after="0"/>
        <w:ind w:left="397" w:right="0" w:hanging="258"/>
        <w:jc w:val="left"/>
        <w:rPr>
          <w:sz w:val="22"/>
        </w:rPr>
      </w:pPr>
      <w:r>
        <w:rPr/>
        <w:t>w</w:t>
      </w:r>
      <w:r>
        <w:rPr>
          <w:spacing w:val="-6"/>
        </w:rPr>
        <w:t xml:space="preserve"> </w:t>
      </w:r>
      <w:r>
        <w:rPr/>
        <w:t>pierwszym</w:t>
      </w:r>
      <w:r>
        <w:rPr>
          <w:spacing w:val="-8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trzecim</w:t>
      </w:r>
      <w:r>
        <w:rPr>
          <w:spacing w:val="-6"/>
        </w:rPr>
        <w:t xml:space="preserve"> </w:t>
      </w:r>
      <w:r>
        <w:rPr/>
        <w:t>trymestrze,</w:t>
      </w:r>
      <w:r>
        <w:rPr>
          <w:spacing w:val="-8"/>
        </w:rPr>
        <w:t xml:space="preserve"> </w:t>
      </w:r>
      <w:r>
        <w:rPr/>
        <w:t>wszystkim</w:t>
      </w:r>
      <w:r>
        <w:rPr>
          <w:spacing w:val="-6"/>
        </w:rPr>
        <w:t xml:space="preserve"> </w:t>
      </w:r>
      <w:r>
        <w:rPr>
          <w:spacing w:val="-2"/>
        </w:rPr>
        <w:t>kobietom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10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kobietom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zwiększonym</w:t>
      </w:r>
      <w:r>
        <w:rPr>
          <w:spacing w:val="-6"/>
          <w:sz w:val="22"/>
        </w:rPr>
        <w:t xml:space="preserve"> </w:t>
      </w:r>
      <w:r>
        <w:rPr>
          <w:sz w:val="22"/>
        </w:rPr>
        <w:t>ryzyku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pierwszym</w:t>
      </w:r>
      <w:r>
        <w:rPr>
          <w:spacing w:val="-8"/>
          <w:sz w:val="22"/>
        </w:rPr>
        <w:t xml:space="preserve"> </w:t>
      </w:r>
      <w:r>
        <w:rPr>
          <w:sz w:val="22"/>
        </w:rPr>
        <w:t>trymestrze,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kobietom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583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leczeniu</w:t>
      </w:r>
      <w:r>
        <w:rPr>
          <w:spacing w:val="-3"/>
          <w:sz w:val="22"/>
        </w:rPr>
        <w:t xml:space="preserve"> </w:t>
      </w:r>
      <w:r>
        <w:rPr>
          <w:sz w:val="22"/>
        </w:rPr>
        <w:t>pozaszpitalnego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płuc</w:t>
      </w:r>
      <w:r>
        <w:rPr>
          <w:spacing w:val="-3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rzutu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3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penicylina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fenoksymetylowa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spiramycyna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lewofloksacyna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amoksycylina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563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7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6"/>
          <w:sz w:val="22"/>
        </w:rPr>
        <w:t xml:space="preserve"> </w:t>
      </w:r>
      <w:r>
        <w:rPr>
          <w:sz w:val="22"/>
        </w:rPr>
        <w:t>leczenia</w:t>
      </w:r>
      <w:r>
        <w:rPr>
          <w:spacing w:val="-6"/>
          <w:sz w:val="22"/>
        </w:rPr>
        <w:t xml:space="preserve"> </w:t>
      </w:r>
      <w:r>
        <w:rPr>
          <w:sz w:val="22"/>
        </w:rPr>
        <w:t>toksokarozy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7"/>
          <w:sz w:val="22"/>
        </w:rPr>
        <w:t xml:space="preserve"> </w:t>
      </w:r>
      <w:r>
        <w:rPr>
          <w:sz w:val="22"/>
        </w:rPr>
        <w:t>zniknięcie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przeciwko </w:t>
      </w:r>
      <w:r>
        <w:rPr>
          <w:spacing w:val="-2"/>
          <w:sz w:val="22"/>
        </w:rPr>
        <w:t>Toxocara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wykrycie</w:t>
      </w:r>
      <w:r>
        <w:rPr>
          <w:spacing w:val="-9"/>
          <w:sz w:val="22"/>
        </w:rPr>
        <w:t xml:space="preserve"> </w:t>
      </w:r>
      <w:r>
        <w:rPr>
          <w:sz w:val="22"/>
        </w:rPr>
        <w:t>obecności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>przeciwko</w:t>
      </w:r>
      <w:r>
        <w:rPr>
          <w:spacing w:val="-6"/>
          <w:sz w:val="22"/>
        </w:rPr>
        <w:t xml:space="preserve"> </w:t>
      </w:r>
      <w:r>
        <w:rPr>
          <w:sz w:val="22"/>
        </w:rPr>
        <w:t>Toxocara</w:t>
      </w:r>
      <w:r>
        <w:rPr>
          <w:spacing w:val="-8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wskazaniem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leczenia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/>
        <w:t>w</w:t>
      </w:r>
      <w:r>
        <w:rPr>
          <w:spacing w:val="-8"/>
        </w:rPr>
        <w:t xml:space="preserve"> </w:t>
      </w:r>
      <w:r>
        <w:rPr/>
        <w:t>leczeniu</w:t>
      </w:r>
      <w:r>
        <w:rPr>
          <w:spacing w:val="-6"/>
        </w:rPr>
        <w:t xml:space="preserve"> </w:t>
      </w:r>
      <w:r>
        <w:rPr/>
        <w:t>toksokarozy</w:t>
      </w:r>
      <w:r>
        <w:rPr>
          <w:spacing w:val="-4"/>
        </w:rPr>
        <w:t xml:space="preserve"> </w:t>
      </w:r>
      <w:r>
        <w:rPr/>
        <w:t>lekiem</w:t>
      </w:r>
      <w:r>
        <w:rPr>
          <w:spacing w:val="-7"/>
        </w:rPr>
        <w:t xml:space="preserve"> </w:t>
      </w:r>
      <w:r>
        <w:rPr/>
        <w:t>z</w:t>
      </w:r>
      <w:r>
        <w:rPr>
          <w:spacing w:val="-6"/>
        </w:rPr>
        <w:t xml:space="preserve"> </w:t>
      </w:r>
      <w:r>
        <w:rPr/>
        <w:t>wyboru</w:t>
      </w:r>
      <w:r>
        <w:rPr>
          <w:spacing w:val="-6"/>
        </w:rPr>
        <w:t xml:space="preserve"> </w:t>
      </w:r>
      <w:r>
        <w:rPr/>
        <w:t>jest</w:t>
      </w:r>
      <w:r>
        <w:rPr>
          <w:spacing w:val="-3"/>
        </w:rPr>
        <w:t xml:space="preserve"> </w:t>
      </w:r>
      <w:r>
        <w:rPr>
          <w:spacing w:val="-2"/>
        </w:rPr>
        <w:t>albendazol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prawidłowe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75" w:leader="none"/>
        </w:tabs>
        <w:bidi w:val="0"/>
        <w:spacing w:lineRule="auto" w:line="240" w:before="37" w:after="0"/>
        <w:ind w:left="399"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1566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wymienionych</w:t>
      </w:r>
      <w:r>
        <w:rPr>
          <w:spacing w:val="-4"/>
          <w:sz w:val="22"/>
        </w:rPr>
        <w:t xml:space="preserve"> </w:t>
      </w:r>
      <w:r>
        <w:rPr>
          <w:sz w:val="22"/>
        </w:rPr>
        <w:t>gatunków</w:t>
      </w:r>
      <w:r>
        <w:rPr>
          <w:spacing w:val="-7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zaliczany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wirusów onkogennych?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pacing w:val="-2"/>
        </w:rPr>
        <w:t>Cytomegalowirus</w:t>
      </w:r>
      <w:r>
        <w:rPr>
          <w:spacing w:val="8"/>
        </w:rPr>
        <w:t xml:space="preserve"> </w:t>
      </w:r>
      <w:r>
        <w:rPr>
          <w:spacing w:val="-4"/>
        </w:rPr>
        <w:t>(CMV)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8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ludzkiej</w:t>
      </w:r>
      <w:r>
        <w:rPr>
          <w:spacing w:val="-3"/>
          <w:sz w:val="22"/>
        </w:rPr>
        <w:t xml:space="preserve"> </w:t>
      </w:r>
      <w:r>
        <w:rPr>
          <w:sz w:val="22"/>
        </w:rPr>
        <w:t>białaczki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komórek</w:t>
      </w:r>
      <w:r>
        <w:rPr>
          <w:spacing w:val="-6"/>
          <w:sz w:val="22"/>
        </w:rPr>
        <w:t xml:space="preserve"> </w:t>
      </w:r>
      <w:r>
        <w:rPr>
          <w:sz w:val="22"/>
        </w:rPr>
        <w:t>T</w:t>
      </w:r>
      <w:r>
        <w:rPr>
          <w:spacing w:val="-6"/>
          <w:sz w:val="22"/>
        </w:rPr>
        <w:t xml:space="preserve"> </w:t>
      </w:r>
      <w:r>
        <w:rPr>
          <w:sz w:val="22"/>
        </w:rPr>
        <w:t>(HTLV-</w:t>
      </w:r>
      <w:r>
        <w:rPr>
          <w:spacing w:val="-5"/>
          <w:sz w:val="22"/>
        </w:rPr>
        <w:t>1)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mięsaka</w:t>
      </w:r>
      <w:r>
        <w:rPr>
          <w:spacing w:val="-7"/>
          <w:sz w:val="22"/>
        </w:rPr>
        <w:t xml:space="preserve"> </w:t>
      </w:r>
      <w:r>
        <w:rPr>
          <w:sz w:val="22"/>
        </w:rPr>
        <w:t>Kaposiego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(KSHV)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włośnicę</w:t>
      </w:r>
      <w:r>
        <w:rPr>
          <w:spacing w:val="-7"/>
          <w:sz w:val="22"/>
        </w:rPr>
        <w:t xml:space="preserve"> </w:t>
      </w:r>
      <w:r>
        <w:rPr>
          <w:sz w:val="22"/>
        </w:rPr>
        <w:t>można</w:t>
      </w:r>
      <w:r>
        <w:rPr>
          <w:spacing w:val="-6"/>
          <w:sz w:val="22"/>
        </w:rPr>
        <w:t xml:space="preserve"> </w:t>
      </w:r>
      <w:r>
        <w:rPr>
          <w:sz w:val="22"/>
        </w:rPr>
        <w:t>zachorować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spożyciu: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tatara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wołowego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sushi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mięsa</w:t>
      </w:r>
      <w:r>
        <w:rPr>
          <w:spacing w:val="-14"/>
        </w:rPr>
        <w:t xml:space="preserve"> </w:t>
      </w:r>
      <w:r>
        <w:rPr/>
        <w:t>zwierząt</w:t>
      </w:r>
      <w:r>
        <w:rPr>
          <w:spacing w:val="-11"/>
        </w:rPr>
        <w:t xml:space="preserve"> </w:t>
      </w:r>
      <w:r>
        <w:rPr/>
        <w:t>mięsożernych,</w:t>
      </w:r>
      <w:r>
        <w:rPr>
          <w:spacing w:val="-11"/>
        </w:rPr>
        <w:t xml:space="preserve"> </w:t>
      </w:r>
      <w:r>
        <w:rPr/>
        <w:t>wszystkożernych,</w:t>
      </w:r>
      <w:r>
        <w:rPr>
          <w:spacing w:val="-8"/>
        </w:rPr>
        <w:t xml:space="preserve"> </w:t>
      </w:r>
      <w:r>
        <w:rPr>
          <w:spacing w:val="-2"/>
        </w:rPr>
        <w:t>padlinożernych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jajek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ciąży</w:t>
      </w:r>
      <w:r>
        <w:rPr>
          <w:spacing w:val="-7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szczepienie</w:t>
      </w:r>
      <w:r>
        <w:rPr>
          <w:spacing w:val="-5"/>
          <w:sz w:val="22"/>
        </w:rPr>
        <w:t xml:space="preserve"> </w:t>
      </w:r>
      <w:r>
        <w:rPr>
          <w:sz w:val="22"/>
        </w:rPr>
        <w:t>przeciw: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</w:rPr>
        <w:t>różyczce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grypie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342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4"/>
          <w:sz w:val="22"/>
        </w:rPr>
        <w:t xml:space="preserve"> </w:t>
      </w:r>
      <w:r>
        <w:rPr>
          <w:sz w:val="22"/>
        </w:rPr>
        <w:t>dla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odchylenia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badaniach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laboratoryjnych: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leukopenia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0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hipoglikemia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małopłytkowość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920" w:hanging="0"/>
        <w:jc w:val="left"/>
        <w:rPr>
          <w:sz w:val="22"/>
        </w:rPr>
      </w:pPr>
      <w:r>
        <w:rPr>
          <w:sz w:val="22"/>
        </w:rPr>
        <w:t>marskość</w:t>
      </w:r>
      <w:r>
        <w:rPr>
          <w:spacing w:val="-7"/>
          <w:sz w:val="22"/>
        </w:rPr>
        <w:t xml:space="preserve"> </w:t>
      </w:r>
      <w:r>
        <w:rPr>
          <w:sz w:val="22"/>
        </w:rPr>
        <w:t>wątroby</w:t>
      </w:r>
      <w:r>
        <w:rPr>
          <w:spacing w:val="-9"/>
          <w:sz w:val="22"/>
        </w:rPr>
        <w:t xml:space="preserve"> </w:t>
      </w:r>
      <w:r>
        <w:rPr>
          <w:sz w:val="22"/>
        </w:rPr>
        <w:t>wyklucza</w:t>
      </w:r>
      <w:r>
        <w:rPr>
          <w:spacing w:val="-7"/>
          <w:sz w:val="22"/>
        </w:rPr>
        <w:t xml:space="preserve"> </w:t>
      </w:r>
      <w:r>
        <w:rPr>
          <w:sz w:val="22"/>
        </w:rPr>
        <w:t>możliwość</w:t>
      </w:r>
      <w:r>
        <w:rPr>
          <w:spacing w:val="-7"/>
          <w:sz w:val="22"/>
        </w:rPr>
        <w:t xml:space="preserve"> </w:t>
      </w:r>
      <w:r>
        <w:rPr>
          <w:sz w:val="22"/>
        </w:rPr>
        <w:t>leczenia</w:t>
      </w:r>
      <w:r>
        <w:rPr>
          <w:spacing w:val="-7"/>
          <w:sz w:val="22"/>
        </w:rPr>
        <w:t xml:space="preserve"> </w:t>
      </w:r>
      <w:r>
        <w:rPr>
          <w:sz w:val="22"/>
        </w:rPr>
        <w:t>przeciwwirusowego</w:t>
      </w:r>
      <w:r>
        <w:rPr>
          <w:spacing w:val="-7"/>
          <w:sz w:val="22"/>
        </w:rPr>
        <w:t xml:space="preserve"> </w:t>
      </w:r>
      <w:r>
        <w:rPr>
          <w:sz w:val="22"/>
        </w:rPr>
        <w:t>przewlekłego zakażenia 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wszyscy</w:t>
      </w:r>
      <w:r>
        <w:rPr>
          <w:spacing w:val="-7"/>
          <w:sz w:val="22"/>
        </w:rPr>
        <w:t xml:space="preserve"> </w:t>
      </w:r>
      <w:r>
        <w:rPr>
          <w:sz w:val="22"/>
        </w:rPr>
        <w:t>pacjenci</w:t>
      </w:r>
      <w:r>
        <w:rPr>
          <w:spacing w:val="-9"/>
          <w:sz w:val="22"/>
        </w:rPr>
        <w:t xml:space="preserve"> </w:t>
      </w:r>
      <w:r>
        <w:rPr>
          <w:sz w:val="22"/>
        </w:rPr>
        <w:t>zakażeni</w:t>
      </w:r>
      <w:r>
        <w:rPr>
          <w:spacing w:val="-6"/>
          <w:sz w:val="22"/>
        </w:rPr>
        <w:t xml:space="preserve"> </w:t>
      </w:r>
      <w:r>
        <w:rPr>
          <w:sz w:val="22"/>
        </w:rPr>
        <w:t>HBV</w:t>
      </w:r>
      <w:r>
        <w:rPr>
          <w:spacing w:val="-6"/>
          <w:sz w:val="22"/>
        </w:rPr>
        <w:t xml:space="preserve"> </w:t>
      </w:r>
      <w:r>
        <w:rPr>
          <w:sz w:val="22"/>
        </w:rPr>
        <w:t>powinni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6"/>
          <w:sz w:val="22"/>
        </w:rPr>
        <w:t xml:space="preserve"> </w:t>
      </w:r>
      <w:r>
        <w:rPr>
          <w:sz w:val="22"/>
        </w:rPr>
        <w:t>leczeni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przeciwwirusowo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1" w:hanging="0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891540</wp:posOffset>
                </wp:positionH>
                <wp:positionV relativeFrom="paragraph">
                  <wp:posOffset>421005</wp:posOffset>
                </wp:positionV>
                <wp:extent cx="5489575" cy="13271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4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osób,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które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wyeliminowały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zakażenie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HBV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możliwa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reaktywacja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tego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zakażenia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#d6fdfd" stroked="f" o:allowincell="f" style="position:absolute;margin-left:70.2pt;margin-top:33.15pt;width:432.2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d.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osób,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które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wyeliminowały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zakażenie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HBV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jest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możliwa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reaktywacja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tego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zakażenia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891540</wp:posOffset>
                </wp:positionH>
                <wp:positionV relativeFrom="paragraph">
                  <wp:posOffset>605790</wp:posOffset>
                </wp:positionV>
                <wp:extent cx="3253740" cy="132715"/>
                <wp:effectExtent l="0" t="0" r="0" b="0"/>
                <wp:wrapTopAndBottom/>
                <wp:docPr id="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8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podczas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stosowania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niektórych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leków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biologicznych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path="m0,0l-2147483645,0l-2147483645,-2147483646l0,-2147483646xe" fillcolor="#d6fdfd" stroked="f" o:allowincell="f" style="position:absolute;margin-left:70.2pt;margin-top:47.7pt;width:256.15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podczas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stosowania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niektórych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leków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biologicznych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podstawą</w:t>
      </w:r>
      <w:r>
        <w:rPr>
          <w:spacing w:val="-8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przewlekłego</w:t>
      </w:r>
      <w:r>
        <w:rPr>
          <w:spacing w:val="-8"/>
        </w:rPr>
        <w:t xml:space="preserve"> </w:t>
      </w:r>
      <w:r>
        <w:rPr/>
        <w:t>zakażenia</w:t>
      </w:r>
      <w:r>
        <w:rPr>
          <w:spacing w:val="-8"/>
        </w:rPr>
        <w:t xml:space="preserve"> </w:t>
      </w:r>
      <w:r>
        <w:rPr/>
        <w:t>HBV</w:t>
      </w:r>
      <w:r>
        <w:rPr>
          <w:spacing w:val="-2"/>
        </w:rPr>
        <w:t xml:space="preserve"> </w:t>
      </w:r>
      <w:r>
        <w:rPr/>
        <w:t>jest kombinacja interferonu i analogów nukleotydowych/-zydowych</w:t>
      </w:r>
    </w:p>
    <w:p>
      <w:pPr>
        <w:pStyle w:val="TextBody"/>
        <w:bidi w:val="0"/>
        <w:spacing w:before="1" w:after="0"/>
        <w:ind w:left="0" w:right="0" w:hanging="0"/>
        <w:jc w:val="left"/>
        <w:rPr>
          <w:b/>
          <w:b/>
          <w:sz w:val="5"/>
        </w:rPr>
      </w:pPr>
      <w:r>
        <w:rPr>
          <w:b/>
          <w:sz w:val="5"/>
        </w:rPr>
      </w:r>
    </w:p>
    <w:p>
      <w:pPr>
        <w:pStyle w:val="TextBody"/>
        <w:bidi w:val="0"/>
        <w:spacing w:before="6" w:after="0"/>
        <w:ind w:left="0" w:right="0" w:hanging="0"/>
        <w:jc w:val="left"/>
        <w:rPr>
          <w:b/>
          <w:b/>
          <w:sz w:val="20"/>
        </w:rPr>
      </w:pPr>
      <w:r>
        <w:rPr>
          <w:b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94" w:after="0"/>
        <w:ind w:left="140" w:right="25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1"/>
          <w:sz w:val="22"/>
        </w:rPr>
        <w:t xml:space="preserve"> </w:t>
      </w:r>
      <w:r>
        <w:rPr>
          <w:sz w:val="22"/>
        </w:rPr>
        <w:t>67-letni</w:t>
      </w:r>
      <w:r>
        <w:rPr>
          <w:spacing w:val="-1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różą kończyny</w:t>
      </w:r>
      <w:r>
        <w:rPr>
          <w:spacing w:val="-2"/>
          <w:sz w:val="22"/>
        </w:rPr>
        <w:t xml:space="preserve"> </w:t>
      </w:r>
      <w:r>
        <w:rPr>
          <w:sz w:val="22"/>
        </w:rPr>
        <w:t>dolnej lewej,</w:t>
      </w:r>
      <w:r>
        <w:rPr>
          <w:spacing w:val="-3"/>
          <w:sz w:val="22"/>
        </w:rPr>
        <w:t xml:space="preserve"> </w:t>
      </w:r>
      <w:r>
        <w:rPr>
          <w:sz w:val="22"/>
        </w:rPr>
        <w:t>gorączkujący</w:t>
      </w:r>
      <w:r>
        <w:rPr>
          <w:spacing w:val="-2"/>
          <w:sz w:val="22"/>
        </w:rPr>
        <w:t xml:space="preserve"> </w:t>
      </w:r>
      <w:r>
        <w:rPr>
          <w:sz w:val="22"/>
        </w:rPr>
        <w:t>do 39,5 st.</w:t>
      </w:r>
      <w:r>
        <w:rPr>
          <w:spacing w:val="-3"/>
          <w:sz w:val="22"/>
        </w:rPr>
        <w:t xml:space="preserve"> </w:t>
      </w:r>
      <w:r>
        <w:rPr>
          <w:sz w:val="22"/>
        </w:rPr>
        <w:t>C, z</w:t>
      </w:r>
      <w:r>
        <w:rPr>
          <w:spacing w:val="-2"/>
          <w:sz w:val="22"/>
        </w:rPr>
        <w:t xml:space="preserve"> </w:t>
      </w:r>
      <w:r>
        <w:rPr>
          <w:sz w:val="22"/>
        </w:rPr>
        <w:t>tachykardią 103/min,</w:t>
      </w:r>
      <w:r>
        <w:rPr>
          <w:spacing w:val="-5"/>
          <w:sz w:val="22"/>
        </w:rPr>
        <w:t xml:space="preserve"> </w:t>
      </w:r>
      <w:r>
        <w:rPr>
          <w:sz w:val="22"/>
        </w:rPr>
        <w:t>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5"/>
          <w:sz w:val="22"/>
        </w:rPr>
        <w:t xml:space="preserve"> </w:t>
      </w:r>
      <w:r>
        <w:rPr>
          <w:sz w:val="22"/>
        </w:rPr>
        <w:t>115/78,</w:t>
      </w:r>
      <w:r>
        <w:rPr>
          <w:spacing w:val="-2"/>
          <w:sz w:val="22"/>
        </w:rPr>
        <w:t xml:space="preserve"> </w:t>
      </w:r>
      <w:r>
        <w:rPr>
          <w:sz w:val="22"/>
        </w:rPr>
        <w:t>częstością</w:t>
      </w:r>
      <w:r>
        <w:rPr>
          <w:spacing w:val="-4"/>
          <w:sz w:val="22"/>
        </w:rPr>
        <w:t xml:space="preserve"> </w:t>
      </w:r>
      <w:r>
        <w:rPr>
          <w:sz w:val="22"/>
        </w:rPr>
        <w:t>oddechów</w:t>
      </w:r>
      <w:r>
        <w:rPr>
          <w:spacing w:val="-4"/>
          <w:sz w:val="22"/>
        </w:rPr>
        <w:t xml:space="preserve"> </w:t>
      </w:r>
      <w:r>
        <w:rPr>
          <w:sz w:val="22"/>
        </w:rPr>
        <w:t>18/min,</w:t>
      </w:r>
      <w:r>
        <w:rPr>
          <w:spacing w:val="-5"/>
          <w:sz w:val="22"/>
        </w:rPr>
        <w:t xml:space="preserve"> </w:t>
      </w:r>
      <w:r>
        <w:rPr>
          <w:sz w:val="22"/>
        </w:rPr>
        <w:t>leukocytozą</w:t>
      </w:r>
      <w:r>
        <w:rPr>
          <w:spacing w:val="-6"/>
          <w:sz w:val="22"/>
        </w:rPr>
        <w:t xml:space="preserve"> </w:t>
      </w:r>
      <w:r>
        <w:rPr>
          <w:sz w:val="22"/>
        </w:rPr>
        <w:t>13</w:t>
      </w:r>
      <w:r>
        <w:rPr>
          <w:spacing w:val="-6"/>
          <w:sz w:val="22"/>
        </w:rPr>
        <w:t xml:space="preserve"> </w:t>
      </w:r>
      <w:r>
        <w:rPr>
          <w:sz w:val="22"/>
        </w:rPr>
        <w:t>tys./ul, 15 punktów w skali GCS. Ten pacjent ma w skali qSOFA (quick SOFA):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 xml:space="preserve"> punkty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2</w:t>
      </w:r>
      <w:r>
        <w:rPr>
          <w:spacing w:val="-2"/>
          <w:sz w:val="22"/>
        </w:rPr>
        <w:t xml:space="preserve"> punkty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0</w:t>
      </w:r>
      <w:r>
        <w:rPr>
          <w:spacing w:val="-2"/>
        </w:rPr>
        <w:t xml:space="preserve"> punktów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 xml:space="preserve"> punkt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Objawem</w:t>
      </w:r>
      <w:r>
        <w:rPr>
          <w:spacing w:val="-5"/>
          <w:sz w:val="22"/>
        </w:rPr>
        <w:t xml:space="preserve"> </w:t>
      </w:r>
      <w:r>
        <w:rPr>
          <w:sz w:val="22"/>
        </w:rPr>
        <w:t>oponowym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sztywność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karku</w:t>
      </w:r>
    </w:p>
    <w:p>
      <w:pPr>
        <w:sectPr>
          <w:type w:val="nextPage"/>
          <w:pgSz w:w="11906" w:h="16838"/>
          <w:pgMar w:left="1300" w:right="1320" w:gutter="0" w:header="0" w:top="16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objaw</w:t>
      </w:r>
      <w:r>
        <w:rPr>
          <w:spacing w:val="-11"/>
          <w:sz w:val="22"/>
        </w:rPr>
        <w:t xml:space="preserve"> </w:t>
      </w:r>
      <w:r>
        <w:rPr>
          <w:sz w:val="22"/>
        </w:rPr>
        <w:t>Brudzińskiego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górny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66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Flatau’a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objaw</w:t>
      </w:r>
      <w:r>
        <w:rPr>
          <w:spacing w:val="-6"/>
        </w:rPr>
        <w:t xml:space="preserve"> </w:t>
      </w:r>
      <w:r>
        <w:rPr>
          <w:spacing w:val="-2"/>
        </w:rPr>
        <w:t>Lasegue’a</w:t>
      </w:r>
    </w:p>
    <w:p>
      <w:pPr>
        <w:pStyle w:val="TextBody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10" w:hanging="0"/>
        <w:jc w:val="left"/>
        <w:rPr>
          <w:sz w:val="22"/>
        </w:rPr>
      </w:pPr>
      <w:r>
        <w:rPr>
          <w:sz w:val="22"/>
        </w:rPr>
        <w:t>Aby</w:t>
      </w:r>
      <w:r>
        <w:rPr>
          <w:spacing w:val="-6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6"/>
          <w:sz w:val="22"/>
        </w:rPr>
        <w:t xml:space="preserve"> </w:t>
      </w:r>
      <w:r>
        <w:rPr>
          <w:sz w:val="22"/>
        </w:rPr>
        <w:t>udopornienie</w:t>
      </w:r>
      <w:r>
        <w:rPr>
          <w:spacing w:val="-4"/>
          <w:sz w:val="22"/>
        </w:rPr>
        <w:t xml:space="preserve"> </w:t>
      </w:r>
      <w:r>
        <w:rPr>
          <w:sz w:val="22"/>
        </w:rPr>
        <w:t>przeciw</w:t>
      </w:r>
      <w:r>
        <w:rPr>
          <w:spacing w:val="-4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z w:val="22"/>
        </w:rPr>
        <w:t>HBV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4"/>
          <w:sz w:val="22"/>
        </w:rPr>
        <w:t xml:space="preserve"> </w:t>
      </w:r>
      <w:r>
        <w:rPr>
          <w:sz w:val="22"/>
        </w:rPr>
        <w:t>w schemacie 0-1-6- mcy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wykluczyć</w:t>
      </w:r>
      <w:r>
        <w:rPr>
          <w:spacing w:val="-11"/>
          <w:sz w:val="22"/>
        </w:rPr>
        <w:t xml:space="preserve"> </w:t>
      </w:r>
      <w:r>
        <w:rPr>
          <w:sz w:val="22"/>
        </w:rPr>
        <w:t>obecność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HBsAg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przedstawić</w:t>
      </w:r>
      <w:r>
        <w:rPr>
          <w:spacing w:val="-8"/>
          <w:sz w:val="22"/>
        </w:rPr>
        <w:t xml:space="preserve"> </w:t>
      </w:r>
      <w:r>
        <w:rPr>
          <w:sz w:val="22"/>
        </w:rPr>
        <w:t>zaświadczenie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szczepieniu</w:t>
      </w:r>
      <w:r>
        <w:rPr>
          <w:spacing w:val="-6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typu</w:t>
      </w:r>
      <w:r>
        <w:rPr>
          <w:spacing w:val="-7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/>
        <w:t>potwierdzić</w:t>
      </w:r>
      <w:r>
        <w:rPr>
          <w:spacing w:val="-9"/>
        </w:rPr>
        <w:t xml:space="preserve"> </w:t>
      </w:r>
      <w:r>
        <w:rPr/>
        <w:t>obecność</w:t>
      </w:r>
      <w:r>
        <w:rPr>
          <w:spacing w:val="-6"/>
        </w:rPr>
        <w:t xml:space="preserve"> </w:t>
      </w:r>
      <w:r>
        <w:rPr/>
        <w:t>przeciwciał</w:t>
      </w:r>
      <w:r>
        <w:rPr>
          <w:spacing w:val="-7"/>
        </w:rPr>
        <w:t xml:space="preserve"> </w:t>
      </w:r>
      <w:r>
        <w:rPr/>
        <w:t>anty-HBs</w:t>
      </w:r>
      <w:r>
        <w:rPr>
          <w:spacing w:val="-7"/>
        </w:rPr>
        <w:t xml:space="preserve"> </w:t>
      </w:r>
      <w:r>
        <w:rPr/>
        <w:t>w</w:t>
      </w:r>
      <w:r>
        <w:rPr>
          <w:spacing w:val="-7"/>
        </w:rPr>
        <w:t xml:space="preserve"> </w:t>
      </w:r>
      <w:r>
        <w:rPr/>
        <w:t>mianie</w:t>
      </w:r>
      <w:r>
        <w:rPr>
          <w:spacing w:val="-6"/>
        </w:rPr>
        <w:t xml:space="preserve"> </w:t>
      </w:r>
      <w:r>
        <w:rPr/>
        <w:t>powyżej</w:t>
      </w:r>
      <w:r>
        <w:rPr>
          <w:spacing w:val="-5"/>
        </w:rPr>
        <w:t xml:space="preserve"> </w:t>
      </w:r>
      <w:r>
        <w:rPr/>
        <w:t>10</w:t>
      </w:r>
      <w:r>
        <w:rPr>
          <w:spacing w:val="-7"/>
        </w:rPr>
        <w:t xml:space="preserve"> </w:t>
      </w:r>
      <w:r>
        <w:rPr>
          <w:spacing w:val="-2"/>
        </w:rPr>
        <w:t>IU/ml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żadna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odpowiedzi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prawidłowa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Malaria</w:t>
      </w:r>
      <w:r>
        <w:rPr>
          <w:spacing w:val="-9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gorączki: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nawet</w:t>
      </w:r>
      <w:r>
        <w:rPr>
          <w:spacing w:val="-7"/>
        </w:rPr>
        <w:t xml:space="preserve"> </w:t>
      </w:r>
      <w:r>
        <w:rPr/>
        <w:t>wiele</w:t>
      </w:r>
      <w:r>
        <w:rPr>
          <w:spacing w:val="-6"/>
        </w:rPr>
        <w:t xml:space="preserve"> </w:t>
      </w:r>
      <w:r>
        <w:rPr/>
        <w:t>lat</w:t>
      </w:r>
      <w:r>
        <w:rPr>
          <w:spacing w:val="-5"/>
        </w:rPr>
        <w:t xml:space="preserve"> </w:t>
      </w:r>
      <w:r>
        <w:rPr/>
        <w:t>po</w:t>
      </w:r>
      <w:r>
        <w:rPr>
          <w:spacing w:val="-4"/>
        </w:rPr>
        <w:t xml:space="preserve"> </w:t>
      </w:r>
      <w:r>
        <w:rPr/>
        <w:t>powrocie</w:t>
      </w:r>
      <w:r>
        <w:rPr>
          <w:spacing w:val="-4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regionu</w:t>
      </w:r>
      <w:r>
        <w:rPr>
          <w:spacing w:val="-3"/>
        </w:rPr>
        <w:t xml:space="preserve"> </w:t>
      </w:r>
      <w:r>
        <w:rPr>
          <w:spacing w:val="-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6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12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85" w:hanging="0"/>
        <w:jc w:val="left"/>
        <w:rPr>
          <w:sz w:val="22"/>
        </w:rPr>
      </w:pPr>
      <w:r>
        <w:rPr>
          <w:sz w:val="22"/>
        </w:rPr>
        <w:t>Rzekomobłoniaste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jelita</w:t>
      </w:r>
      <w:r>
        <w:rPr>
          <w:spacing w:val="-5"/>
          <w:sz w:val="22"/>
        </w:rPr>
        <w:t xml:space="preserve"> </w:t>
      </w:r>
      <w:r>
        <w:rPr>
          <w:sz w:val="22"/>
        </w:rPr>
        <w:t>grubego</w:t>
      </w:r>
      <w:r>
        <w:rPr>
          <w:spacing w:val="-9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NAJMNIEJ</w:t>
      </w:r>
      <w:r>
        <w:rPr>
          <w:spacing w:val="-7"/>
          <w:sz w:val="22"/>
        </w:rPr>
        <w:t xml:space="preserve"> </w:t>
      </w:r>
      <w:r>
        <w:rPr>
          <w:sz w:val="22"/>
        </w:rPr>
        <w:t>prawdopodobne</w:t>
      </w:r>
      <w:r>
        <w:rPr>
          <w:spacing w:val="-5"/>
          <w:sz w:val="22"/>
        </w:rPr>
        <w:t xml:space="preserve"> </w:t>
      </w:r>
      <w:r>
        <w:rPr>
          <w:sz w:val="22"/>
        </w:rPr>
        <w:t>po: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cefalosporynie</w:t>
      </w:r>
      <w:r>
        <w:rPr>
          <w:spacing w:val="-10"/>
          <w:sz w:val="22"/>
        </w:rPr>
        <w:t xml:space="preserve"> </w:t>
      </w:r>
      <w:r>
        <w:rPr>
          <w:sz w:val="22"/>
        </w:rPr>
        <w:t>III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generacji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fluorochinolonach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amoksycylinie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pacing w:val="-2"/>
        </w:rPr>
        <w:t>albendazolu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53" w:hanging="0"/>
        <w:jc w:val="left"/>
        <w:rPr>
          <w:sz w:val="22"/>
        </w:rPr>
      </w:pPr>
      <w:r>
        <w:rPr>
          <w:sz w:val="22"/>
        </w:rPr>
        <w:t>Pacjent z podejrzeniem mononukleozy zakaźnej został poddany swoistej diagnostyce serologicznej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kierunku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5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4"/>
          <w:sz w:val="22"/>
        </w:rPr>
        <w:t xml:space="preserve"> </w:t>
      </w:r>
      <w:r>
        <w:rPr>
          <w:sz w:val="22"/>
        </w:rPr>
        <w:t>(EBV).</w:t>
      </w:r>
      <w:r>
        <w:rPr>
          <w:spacing w:val="-5"/>
          <w:sz w:val="22"/>
        </w:rPr>
        <w:t xml:space="preserve"> </w:t>
      </w:r>
      <w:r>
        <w:rPr>
          <w:sz w:val="22"/>
        </w:rPr>
        <w:t>Otrzymane</w:t>
      </w:r>
      <w:r>
        <w:rPr>
          <w:spacing w:val="-4"/>
          <w:sz w:val="22"/>
        </w:rPr>
        <w:t xml:space="preserve"> </w:t>
      </w:r>
      <w:r>
        <w:rPr>
          <w:sz w:val="22"/>
        </w:rPr>
        <w:t>wyniki:</w:t>
      </w:r>
      <w:r>
        <w:rPr>
          <w:spacing w:val="-2"/>
          <w:sz w:val="22"/>
        </w:rPr>
        <w:t xml:space="preserve"> </w:t>
      </w:r>
      <w:r>
        <w:rPr>
          <w:sz w:val="22"/>
        </w:rPr>
        <w:t>VCA- lgM (+),VCA-lgG (+), EA-IgG (+), EABN-lgG (-) sugerują: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przebyte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reaktywację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aktywne</w:t>
      </w:r>
      <w:r>
        <w:rPr>
          <w:spacing w:val="-12"/>
        </w:rPr>
        <w:t xml:space="preserve"> </w:t>
      </w:r>
      <w:r>
        <w:rPr/>
        <w:t>zakażenie</w:t>
      </w:r>
      <w:r>
        <w:rPr>
          <w:spacing w:val="-7"/>
        </w:rPr>
        <w:t xml:space="preserve"> </w:t>
      </w:r>
      <w:r>
        <w:rPr>
          <w:spacing w:val="-5"/>
        </w:rPr>
        <w:t>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brak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EBV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FAŁSZYWE</w:t>
      </w:r>
      <w:r>
        <w:rPr>
          <w:spacing w:val="-6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lekiem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5"/>
          <w:sz w:val="22"/>
        </w:rPr>
        <w:t xml:space="preserve"> </w:t>
      </w:r>
      <w:r>
        <w:rPr>
          <w:sz w:val="22"/>
        </w:rPr>
        <w:t>preparaty</w:t>
      </w:r>
      <w:r>
        <w:rPr>
          <w:spacing w:val="-4"/>
          <w:sz w:val="22"/>
        </w:rPr>
        <w:t xml:space="preserve"> </w:t>
      </w:r>
      <w:r>
        <w:rPr>
          <w:sz w:val="22"/>
        </w:rPr>
        <w:t>penicyliny</w:t>
      </w:r>
      <w:r>
        <w:rPr>
          <w:spacing w:val="-5"/>
          <w:sz w:val="22"/>
        </w:rPr>
        <w:t xml:space="preserve"> </w:t>
      </w:r>
      <w:r>
        <w:rPr>
          <w:sz w:val="22"/>
        </w:rPr>
        <w:t>bez</w:t>
      </w:r>
      <w:r>
        <w:rPr>
          <w:spacing w:val="-7"/>
          <w:sz w:val="22"/>
        </w:rPr>
        <w:t xml:space="preserve"> </w:t>
      </w:r>
      <w:r>
        <w:rPr>
          <w:sz w:val="22"/>
        </w:rPr>
        <w:t>kwasu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klawulanowego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płonicę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różnicować</w:t>
      </w:r>
      <w:r>
        <w:rPr>
          <w:spacing w:val="-5"/>
          <w:sz w:val="22"/>
        </w:rPr>
        <w:t xml:space="preserve"> </w:t>
      </w:r>
      <w:r>
        <w:rPr>
          <w:sz w:val="22"/>
        </w:rPr>
        <w:t>m.</w:t>
      </w:r>
      <w:r>
        <w:rPr>
          <w:spacing w:val="-2"/>
          <w:sz w:val="22"/>
        </w:rPr>
        <w:t xml:space="preserve"> </w:t>
      </w:r>
      <w:r>
        <w:rPr>
          <w:sz w:val="22"/>
        </w:rPr>
        <w:t>in.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Kawasakiego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źródłem</w:t>
      </w:r>
      <w:r>
        <w:rPr>
          <w:spacing w:val="-6"/>
        </w:rPr>
        <w:t xml:space="preserve"> </w:t>
      </w:r>
      <w:r>
        <w:rPr/>
        <w:t>zakażenia</w:t>
      </w:r>
      <w:r>
        <w:rPr>
          <w:spacing w:val="-7"/>
        </w:rPr>
        <w:t xml:space="preserve"> </w:t>
      </w:r>
      <w:r>
        <w:rPr/>
        <w:t>w</w:t>
      </w:r>
      <w:r>
        <w:rPr>
          <w:spacing w:val="-6"/>
        </w:rPr>
        <w:t xml:space="preserve"> </w:t>
      </w:r>
      <w:r>
        <w:rPr/>
        <w:t>przypadku</w:t>
      </w:r>
      <w:r>
        <w:rPr>
          <w:spacing w:val="-7"/>
        </w:rPr>
        <w:t xml:space="preserve"> </w:t>
      </w:r>
      <w:r>
        <w:rPr/>
        <w:t>płonicy</w:t>
      </w:r>
      <w:r>
        <w:rPr>
          <w:spacing w:val="-7"/>
        </w:rPr>
        <w:t xml:space="preserve"> </w:t>
      </w:r>
      <w:r>
        <w:rPr/>
        <w:t>mogą</w:t>
      </w:r>
      <w:r>
        <w:rPr>
          <w:spacing w:val="-5"/>
        </w:rPr>
        <w:t xml:space="preserve"> </w:t>
      </w:r>
      <w:r>
        <w:rPr/>
        <w:t>być</w:t>
      </w:r>
      <w:r>
        <w:rPr>
          <w:spacing w:val="-5"/>
        </w:rPr>
        <w:t xml:space="preserve"> </w:t>
      </w:r>
      <w:r>
        <w:rPr/>
        <w:t>zwierzęta</w:t>
      </w:r>
      <w:r>
        <w:rPr>
          <w:spacing w:val="-4"/>
        </w:rPr>
        <w:t xml:space="preserve"> </w:t>
      </w:r>
      <w:r>
        <w:rPr>
          <w:spacing w:val="-2"/>
        </w:rPr>
        <w:t>domowe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płonica</w:t>
      </w:r>
      <w:r>
        <w:rPr>
          <w:spacing w:val="-6"/>
          <w:sz w:val="22"/>
        </w:rPr>
        <w:t xml:space="preserve"> </w:t>
      </w:r>
      <w:r>
        <w:rPr>
          <w:sz w:val="22"/>
        </w:rPr>
        <w:t>zawsze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leczona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antybiotykiem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91" w:hanging="0"/>
        <w:jc w:val="left"/>
        <w:rPr>
          <w:b/>
          <w:b/>
          <w:sz w:val="22"/>
        </w:rPr>
      </w:pPr>
      <w:r>
        <w:rPr>
          <w:sz w:val="22"/>
        </w:rPr>
        <w:t>Postepowanie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grypie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obejmuje: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91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po</w:t>
      </w:r>
      <w:r>
        <w:rPr>
          <w:b/>
          <w:bCs/>
          <w:spacing w:val="-5"/>
          <w:sz w:val="22"/>
        </w:rPr>
        <w:t>d</w:t>
      </w:r>
      <w:r>
        <w:rPr>
          <w:b/>
          <w:bCs/>
          <w:sz w:val="22"/>
        </w:rPr>
        <w:t xml:space="preserve">ania </w:t>
      </w:r>
      <w:r>
        <w:rPr>
          <w:b/>
          <w:bCs/>
          <w:spacing w:val="-6"/>
          <w:sz w:val="22"/>
        </w:rPr>
        <w:t>s</w:t>
      </w:r>
      <w:r>
        <w:rPr>
          <w:b/>
          <w:bCs/>
          <w:sz w:val="22"/>
        </w:rPr>
        <w:t>urowicy odpornościowej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szczepienia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p/grypie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podania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oseltamiviru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izolacji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pacjentów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40" w:after="0"/>
        <w:ind w:left="140" w:right="1479" w:hanging="0"/>
        <w:jc w:val="left"/>
        <w:rPr>
          <w:sz w:val="22"/>
        </w:rPr>
      </w:pPr>
      <w:r>
        <w:rPr>
          <w:sz w:val="22"/>
        </w:rPr>
        <w:t>borelioza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z w:val="22"/>
        </w:rPr>
        <w:t>niemożliwą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wyleczenia,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uwagi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obecność</w:t>
      </w:r>
      <w:r>
        <w:rPr>
          <w:spacing w:val="-6"/>
          <w:sz w:val="22"/>
        </w:rPr>
        <w:t xml:space="preserve"> </w:t>
      </w:r>
      <w:r>
        <w:rPr>
          <w:sz w:val="22"/>
        </w:rPr>
        <w:t>form przetrwalnikowych krętków w komórkach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197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6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boreliozy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2-krotne</w:t>
      </w:r>
      <w:r>
        <w:rPr>
          <w:spacing w:val="-7"/>
          <w:sz w:val="22"/>
        </w:rPr>
        <w:t xml:space="preserve"> </w:t>
      </w:r>
      <w:r>
        <w:rPr>
          <w:sz w:val="22"/>
        </w:rPr>
        <w:t>zmniejszenie</w:t>
      </w:r>
      <w:r>
        <w:rPr>
          <w:spacing w:val="-5"/>
          <w:sz w:val="22"/>
        </w:rPr>
        <w:t xml:space="preserve"> </w:t>
      </w:r>
      <w:r>
        <w:rPr>
          <w:sz w:val="22"/>
        </w:rPr>
        <w:t>miana przeciwciał po zakończeniu terapii antybiotykiem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/>
        <w:t>czas</w:t>
      </w:r>
      <w:r>
        <w:rPr>
          <w:spacing w:val="-10"/>
        </w:rPr>
        <w:t xml:space="preserve"> </w:t>
      </w:r>
      <w:r>
        <w:rPr/>
        <w:t>leczenia</w:t>
      </w:r>
      <w:r>
        <w:rPr>
          <w:spacing w:val="-7"/>
        </w:rPr>
        <w:t xml:space="preserve"> </w:t>
      </w:r>
      <w:r>
        <w:rPr/>
        <w:t>neuroboreliozy</w:t>
      </w:r>
      <w:r>
        <w:rPr>
          <w:spacing w:val="-5"/>
        </w:rPr>
        <w:t xml:space="preserve"> </w:t>
      </w:r>
      <w:r>
        <w:rPr/>
        <w:t>antybiotykiem</w:t>
      </w:r>
      <w:r>
        <w:rPr>
          <w:spacing w:val="-6"/>
        </w:rPr>
        <w:t xml:space="preserve"> </w:t>
      </w:r>
      <w:r>
        <w:rPr/>
        <w:t>wynosi</w:t>
      </w:r>
      <w:r>
        <w:rPr>
          <w:spacing w:val="-6"/>
        </w:rPr>
        <w:t xml:space="preserve"> </w:t>
      </w:r>
      <w:r>
        <w:rPr/>
        <w:t>3-4</w:t>
      </w:r>
      <w:r>
        <w:rPr>
          <w:spacing w:val="-7"/>
        </w:rPr>
        <w:t xml:space="preserve"> </w:t>
      </w:r>
      <w:r>
        <w:rPr>
          <w:spacing w:val="-2"/>
        </w:rPr>
        <w:t>tygodnie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166" w:hanging="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stawów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4"/>
          <w:sz w:val="22"/>
        </w:rPr>
        <w:t xml:space="preserve"> </w:t>
      </w:r>
      <w:r>
        <w:rPr>
          <w:sz w:val="22"/>
        </w:rPr>
        <w:t>boreliozy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Lyme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trwać</w:t>
      </w:r>
      <w:r>
        <w:rPr>
          <w:spacing w:val="-4"/>
          <w:sz w:val="22"/>
        </w:rPr>
        <w:t xml:space="preserve"> </w:t>
      </w:r>
      <w:r>
        <w:rPr>
          <w:sz w:val="22"/>
        </w:rPr>
        <w:t>co najmniej 3 miesiące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Okienko</w:t>
      </w:r>
      <w:r>
        <w:rPr>
          <w:spacing w:val="-5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okres</w:t>
      </w:r>
      <w:r>
        <w:rPr>
          <w:spacing w:val="-6"/>
          <w:sz w:val="22"/>
        </w:rPr>
        <w:t xml:space="preserve"> </w:t>
      </w:r>
      <w:r>
        <w:rPr>
          <w:sz w:val="22"/>
        </w:rPr>
        <w:t>czasu,</w:t>
      </w:r>
      <w:r>
        <w:rPr>
          <w:spacing w:val="-6"/>
          <w:sz w:val="22"/>
        </w:rPr>
        <w:t xml:space="preserve"> </w:t>
      </w:r>
      <w:r>
        <w:rPr>
          <w:sz w:val="22"/>
        </w:rPr>
        <w:t>gdy: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8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7"/>
          <w:sz w:val="22"/>
        </w:rPr>
        <w:t xml:space="preserve"> </w:t>
      </w:r>
      <w:r>
        <w:rPr>
          <w:sz w:val="22"/>
        </w:rPr>
        <w:t>wykazują</w:t>
      </w:r>
      <w:r>
        <w:rPr>
          <w:spacing w:val="-8"/>
          <w:sz w:val="22"/>
        </w:rPr>
        <w:t xml:space="preserve"> </w:t>
      </w:r>
      <w:r>
        <w:rPr>
          <w:sz w:val="22"/>
        </w:rPr>
        <w:t>najwyższą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czułość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mogą</w:t>
      </w:r>
      <w:r>
        <w:rPr>
          <w:spacing w:val="-7"/>
          <w:sz w:val="22"/>
        </w:rPr>
        <w:t xml:space="preserve"> </w:t>
      </w:r>
      <w:r>
        <w:rPr>
          <w:sz w:val="22"/>
        </w:rPr>
        <w:t>występować</w:t>
      </w:r>
      <w:r>
        <w:rPr>
          <w:spacing w:val="-7"/>
          <w:sz w:val="22"/>
        </w:rPr>
        <w:t xml:space="preserve"> </w:t>
      </w:r>
      <w:r>
        <w:rPr>
          <w:sz w:val="22"/>
        </w:rPr>
        <w:t>wyniki</w:t>
      </w:r>
      <w:r>
        <w:rPr>
          <w:spacing w:val="-7"/>
          <w:sz w:val="22"/>
        </w:rPr>
        <w:t xml:space="preserve"> </w:t>
      </w:r>
      <w:r>
        <w:rPr>
          <w:sz w:val="22"/>
        </w:rPr>
        <w:t>fałszywie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dodatnie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/>
        <w:t>można</w:t>
      </w:r>
      <w:r>
        <w:rPr>
          <w:spacing w:val="-7"/>
        </w:rPr>
        <w:t xml:space="preserve"> </w:t>
      </w:r>
      <w:r>
        <w:rPr/>
        <w:t>wykryć</w:t>
      </w:r>
      <w:r>
        <w:rPr>
          <w:spacing w:val="-7"/>
        </w:rPr>
        <w:t xml:space="preserve"> </w:t>
      </w:r>
      <w:r>
        <w:rPr/>
        <w:t>obecność</w:t>
      </w:r>
      <w:r>
        <w:rPr>
          <w:spacing w:val="-4"/>
        </w:rPr>
        <w:t xml:space="preserve"> </w:t>
      </w:r>
      <w:r>
        <w:rPr/>
        <w:t>patogenu</w:t>
      </w:r>
      <w:r>
        <w:rPr>
          <w:spacing w:val="-6"/>
        </w:rPr>
        <w:t xml:space="preserve"> </w:t>
      </w:r>
      <w:r>
        <w:rPr/>
        <w:t>za</w:t>
      </w:r>
      <w:r>
        <w:rPr>
          <w:spacing w:val="-5"/>
        </w:rPr>
        <w:t xml:space="preserve"> </w:t>
      </w:r>
      <w:r>
        <w:rPr/>
        <w:t>pomocą</w:t>
      </w:r>
      <w:r>
        <w:rPr>
          <w:spacing w:val="-5"/>
        </w:rPr>
        <w:t xml:space="preserve"> </w:t>
      </w:r>
      <w:r>
        <w:rPr/>
        <w:t>metod</w:t>
      </w:r>
      <w:r>
        <w:rPr>
          <w:spacing w:val="-7"/>
        </w:rPr>
        <w:t xml:space="preserve"> </w:t>
      </w:r>
      <w:r>
        <w:rPr>
          <w:spacing w:val="-2"/>
        </w:rPr>
        <w:t>molekularnych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markery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z w:val="22"/>
        </w:rPr>
        <w:t>osiągają</w:t>
      </w:r>
      <w:r>
        <w:rPr>
          <w:spacing w:val="-7"/>
          <w:sz w:val="22"/>
        </w:rPr>
        <w:t xml:space="preserve"> </w:t>
      </w:r>
      <w:r>
        <w:rPr>
          <w:sz w:val="22"/>
        </w:rPr>
        <w:t>najwyższe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stężenie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98" w:hanging="0"/>
        <w:jc w:val="left"/>
        <w:rPr>
          <w:sz w:val="22"/>
        </w:rPr>
      </w:pPr>
      <w:r>
        <w:rPr>
          <w:sz w:val="22"/>
        </w:rPr>
        <w:t>Objawy</w:t>
      </w:r>
      <w:r>
        <w:rPr>
          <w:spacing w:val="-5"/>
          <w:sz w:val="22"/>
        </w:rPr>
        <w:t xml:space="preserve"> </w:t>
      </w:r>
      <w:r>
        <w:rPr>
          <w:sz w:val="22"/>
        </w:rPr>
        <w:t>„4D”</w:t>
      </w:r>
      <w:r>
        <w:rPr>
          <w:spacing w:val="-5"/>
          <w:sz w:val="22"/>
        </w:rPr>
        <w:t xml:space="preserve"> </w:t>
      </w:r>
      <w:r>
        <w:rPr>
          <w:sz w:val="22"/>
        </w:rPr>
        <w:t>(diplopia,</w:t>
      </w:r>
      <w:r>
        <w:rPr>
          <w:spacing w:val="-3"/>
          <w:sz w:val="22"/>
        </w:rPr>
        <w:t xml:space="preserve"> </w:t>
      </w:r>
      <w:r>
        <w:rPr>
          <w:sz w:val="22"/>
        </w:rPr>
        <w:t>dyzartria,</w:t>
      </w:r>
      <w:r>
        <w:rPr>
          <w:spacing w:val="-5"/>
          <w:sz w:val="22"/>
        </w:rPr>
        <w:t xml:space="preserve"> </w:t>
      </w:r>
      <w:r>
        <w:rPr>
          <w:sz w:val="22"/>
        </w:rPr>
        <w:t>dysfonia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dysfagia),</w:t>
      </w:r>
      <w:r>
        <w:rPr>
          <w:spacing w:val="-4"/>
          <w:sz w:val="22"/>
        </w:rPr>
        <w:t xml:space="preserve"> </w:t>
      </w:r>
      <w:r>
        <w:rPr>
          <w:sz w:val="22"/>
        </w:rPr>
        <w:t>suchość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jamie</w:t>
      </w:r>
      <w:r>
        <w:rPr>
          <w:spacing w:val="-4"/>
          <w:sz w:val="22"/>
        </w:rPr>
        <w:t xml:space="preserve"> </w:t>
      </w:r>
      <w:r>
        <w:rPr>
          <w:sz w:val="22"/>
        </w:rPr>
        <w:t>ustnej</w:t>
      </w:r>
      <w:r>
        <w:rPr>
          <w:spacing w:val="-2"/>
          <w:sz w:val="22"/>
        </w:rPr>
        <w:t xml:space="preserve"> </w:t>
      </w:r>
      <w:r>
        <w:rPr>
          <w:sz w:val="22"/>
        </w:rPr>
        <w:t>i opadnięcie powiek występują w przebiegu: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zatrucia</w:t>
      </w:r>
      <w:r>
        <w:rPr>
          <w:spacing w:val="-8"/>
        </w:rPr>
        <w:t xml:space="preserve"> </w:t>
      </w:r>
      <w:r>
        <w:rPr/>
        <w:t>jadem</w:t>
      </w:r>
      <w:r>
        <w:rPr>
          <w:spacing w:val="-7"/>
        </w:rPr>
        <w:t xml:space="preserve"> </w:t>
      </w:r>
      <w:r>
        <w:rPr>
          <w:spacing w:val="-2"/>
        </w:rPr>
        <w:t>kiełbasianym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meningokowego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10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wścieklizny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tężca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82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jelit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etiologii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 -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/>
        <w:t>leczenie</w:t>
      </w:r>
      <w:r>
        <w:rPr>
          <w:spacing w:val="-11"/>
        </w:rPr>
        <w:t xml:space="preserve"> </w:t>
      </w:r>
      <w:r>
        <w:rPr/>
        <w:t>wankomycyną</w:t>
      </w:r>
      <w:r>
        <w:rPr>
          <w:spacing w:val="-6"/>
        </w:rPr>
        <w:t xml:space="preserve"> </w:t>
      </w:r>
      <w:r>
        <w:rPr/>
        <w:t>należy</w:t>
      </w:r>
      <w:r>
        <w:rPr>
          <w:spacing w:val="-9"/>
        </w:rPr>
        <w:t xml:space="preserve"> </w:t>
      </w:r>
      <w:r>
        <w:rPr/>
        <w:t>stosować</w:t>
      </w:r>
      <w:r>
        <w:rPr>
          <w:spacing w:val="-8"/>
        </w:rPr>
        <w:t xml:space="preserve"> </w:t>
      </w:r>
      <w:r>
        <w:rPr>
          <w:spacing w:val="-2"/>
        </w:rPr>
        <w:t>doustnie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ciężkich</w:t>
      </w:r>
      <w:r>
        <w:rPr>
          <w:spacing w:val="-5"/>
          <w:sz w:val="22"/>
        </w:rPr>
        <w:t xml:space="preserve"> </w:t>
      </w:r>
      <w:r>
        <w:rPr>
          <w:sz w:val="22"/>
        </w:rPr>
        <w:t>przypadkach</w:t>
      </w:r>
      <w:r>
        <w:rPr>
          <w:spacing w:val="-5"/>
          <w:sz w:val="22"/>
        </w:rPr>
        <w:t xml:space="preserve"> </w:t>
      </w:r>
      <w:r>
        <w:rPr>
          <w:sz w:val="22"/>
        </w:rPr>
        <w:t>leczeniem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wankomycyna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dożylna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40" w:after="0"/>
        <w:ind w:left="140" w:right="514" w:hanging="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7"/>
          <w:sz w:val="22"/>
        </w:rPr>
        <w:t xml:space="preserve"> </w:t>
      </w:r>
      <w:r>
        <w:rPr>
          <w:sz w:val="22"/>
        </w:rPr>
        <w:t>trzeba</w:t>
      </w:r>
      <w:r>
        <w:rPr>
          <w:spacing w:val="-7"/>
          <w:sz w:val="22"/>
        </w:rPr>
        <w:t xml:space="preserve"> </w:t>
      </w:r>
      <w:r>
        <w:rPr>
          <w:sz w:val="22"/>
        </w:rPr>
        <w:t>stosować</w:t>
      </w:r>
      <w:r>
        <w:rPr>
          <w:spacing w:val="-5"/>
          <w:sz w:val="22"/>
        </w:rPr>
        <w:t xml:space="preserve"> </w:t>
      </w: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5"/>
          <w:sz w:val="22"/>
        </w:rPr>
        <w:t xml:space="preserve"> </w:t>
      </w:r>
      <w:r>
        <w:rPr>
          <w:sz w:val="22"/>
        </w:rPr>
        <w:t>zapobiegające</w:t>
      </w:r>
      <w:r>
        <w:rPr>
          <w:spacing w:val="-7"/>
          <w:sz w:val="22"/>
        </w:rPr>
        <w:t xml:space="preserve"> </w:t>
      </w:r>
      <w:r>
        <w:rPr>
          <w:sz w:val="22"/>
        </w:rPr>
        <w:t>nawrotom</w:t>
      </w:r>
      <w:r>
        <w:rPr>
          <w:spacing w:val="-4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40" w:after="0"/>
        <w:ind w:left="140" w:right="514" w:hanging="0"/>
        <w:jc w:val="left"/>
        <w:rPr>
          <w:sz w:val="22"/>
        </w:rPr>
      </w:pPr>
      <w:r>
        <w:rPr>
          <w:sz w:val="22"/>
        </w:rPr>
        <w:t>właściwie przeprowadzone leczenie jest zawsze w pełni skuteczne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Co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żółtaczki?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Zakażenie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CMV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9" w:after="0"/>
        <w:ind w:left="397" w:right="0" w:hanging="258"/>
        <w:jc w:val="left"/>
        <w:rPr>
          <w:sz w:val="22"/>
        </w:rPr>
      </w:pPr>
      <w:r>
        <w:rPr/>
        <w:t>Wzmożona</w:t>
      </w:r>
      <w:r>
        <w:rPr>
          <w:spacing w:val="-9"/>
        </w:rPr>
        <w:t xml:space="preserve"> </w:t>
      </w:r>
      <w:r>
        <w:rPr/>
        <w:t>erytropoeza</w:t>
      </w:r>
      <w:r>
        <w:rPr>
          <w:spacing w:val="-5"/>
        </w:rPr>
        <w:t xml:space="preserve"> </w:t>
      </w:r>
      <w:r>
        <w:rPr/>
        <w:t>po</w:t>
      </w:r>
      <w:r>
        <w:rPr>
          <w:spacing w:val="-5"/>
        </w:rPr>
        <w:t xml:space="preserve"> </w:t>
      </w:r>
      <w:r>
        <w:rPr>
          <w:spacing w:val="-2"/>
        </w:rPr>
        <w:t>krwotoku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pacing w:val="-2"/>
          <w:sz w:val="22"/>
        </w:rPr>
        <w:t>Malaria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Ucisk</w:t>
      </w:r>
      <w:r>
        <w:rPr>
          <w:spacing w:val="-9"/>
          <w:sz w:val="22"/>
        </w:rPr>
        <w:t xml:space="preserve"> </w:t>
      </w:r>
      <w:r>
        <w:rPr>
          <w:sz w:val="22"/>
        </w:rPr>
        <w:t>kamienia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pęcherzyku</w:t>
      </w:r>
      <w:r>
        <w:rPr>
          <w:spacing w:val="-7"/>
          <w:sz w:val="22"/>
        </w:rPr>
        <w:t xml:space="preserve"> </w:t>
      </w:r>
      <w:r>
        <w:rPr>
          <w:sz w:val="22"/>
        </w:rPr>
        <w:t>żółciowym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przewód</w:t>
      </w:r>
      <w:r>
        <w:rPr>
          <w:spacing w:val="-5"/>
          <w:sz w:val="22"/>
        </w:rPr>
        <w:t xml:space="preserve"> </w:t>
      </w:r>
      <w:r>
        <w:rPr>
          <w:sz w:val="22"/>
        </w:rPr>
        <w:t>żółciowy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wspólny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replikacji</w:t>
      </w:r>
      <w:r>
        <w:rPr>
          <w:spacing w:val="-5"/>
          <w:sz w:val="22"/>
        </w:rPr>
        <w:t xml:space="preserve"> </w:t>
      </w:r>
      <w:r>
        <w:rPr>
          <w:sz w:val="22"/>
        </w:rPr>
        <w:t>HBV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5"/>
          <w:sz w:val="22"/>
        </w:rPr>
        <w:t xml:space="preserve"> </w:t>
      </w:r>
      <w:r>
        <w:rPr>
          <w:sz w:val="22"/>
        </w:rPr>
        <w:t>przesądza: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jakościowym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HBsAg</w:t>
      </w:r>
      <w:r>
        <w:rPr>
          <w:spacing w:val="-7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HBeAg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ilościowym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Pandemia</w:t>
      </w:r>
      <w:r>
        <w:rPr>
          <w:spacing w:val="-6"/>
          <w:sz w:val="22"/>
        </w:rPr>
        <w:t xml:space="preserve"> </w:t>
      </w:r>
      <w:r>
        <w:rPr>
          <w:sz w:val="22"/>
        </w:rPr>
        <w:t>to: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9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wszystkie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kontynenty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żadna</w:t>
      </w:r>
      <w:r>
        <w:rPr>
          <w:spacing w:val="-7"/>
        </w:rPr>
        <w:t xml:space="preserve"> </w:t>
      </w:r>
      <w:r>
        <w:rPr/>
        <w:t>odpowiedź</w:t>
      </w:r>
      <w:r>
        <w:rPr>
          <w:spacing w:val="-6"/>
        </w:rPr>
        <w:t xml:space="preserve"> </w:t>
      </w:r>
      <w:r>
        <w:rPr/>
        <w:t>nie</w:t>
      </w:r>
      <w:r>
        <w:rPr>
          <w:spacing w:val="-4"/>
        </w:rPr>
        <w:t xml:space="preserve"> </w:t>
      </w:r>
      <w:r>
        <w:rPr/>
        <w:t>jest</w:t>
      </w:r>
      <w:r>
        <w:rPr>
          <w:spacing w:val="-2"/>
        </w:rPr>
        <w:t xml:space="preserve"> prawidłowa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7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wybrane</w:t>
      </w:r>
      <w:r>
        <w:rPr>
          <w:spacing w:val="-9"/>
          <w:sz w:val="22"/>
        </w:rPr>
        <w:t xml:space="preserve"> </w:t>
      </w:r>
      <w:r>
        <w:rPr>
          <w:sz w:val="22"/>
        </w:rPr>
        <w:t>grupy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wiekowe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10"/>
          <w:sz w:val="22"/>
        </w:rPr>
        <w:t xml:space="preserve"> </w:t>
      </w:r>
      <w:r>
        <w:rPr>
          <w:sz w:val="22"/>
        </w:rPr>
        <w:t>związana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z w:val="22"/>
        </w:rPr>
        <w:t>wieloma</w:t>
      </w:r>
      <w:r>
        <w:rPr>
          <w:spacing w:val="-7"/>
          <w:sz w:val="22"/>
        </w:rPr>
        <w:t xml:space="preserve"> </w:t>
      </w:r>
      <w:r>
        <w:rPr>
          <w:sz w:val="22"/>
        </w:rPr>
        <w:t>czynnikami</w:t>
      </w:r>
      <w:r>
        <w:rPr>
          <w:spacing w:val="-5"/>
          <w:sz w:val="22"/>
        </w:rPr>
        <w:t xml:space="preserve"> </w:t>
      </w:r>
      <w:r>
        <w:rPr>
          <w:sz w:val="22"/>
        </w:rPr>
        <w:t>zakaźnymi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danym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kraju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672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chorób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wskaźnikowych</w:t>
      </w:r>
      <w:r>
        <w:rPr>
          <w:spacing w:val="-5"/>
          <w:sz w:val="22"/>
        </w:rPr>
        <w:t xml:space="preserve"> </w:t>
      </w:r>
      <w:r>
        <w:rPr>
          <w:sz w:val="22"/>
        </w:rPr>
        <w:t>definiujących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5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(wybierz</w:t>
      </w:r>
      <w:r>
        <w:rPr>
          <w:spacing w:val="-4"/>
          <w:sz w:val="22"/>
        </w:rPr>
        <w:t xml:space="preserve"> </w:t>
      </w:r>
      <w:r>
        <w:rPr>
          <w:sz w:val="22"/>
        </w:rPr>
        <w:t>prawidłowy</w:t>
      </w:r>
      <w:r>
        <w:rPr>
          <w:spacing w:val="-4"/>
          <w:sz w:val="22"/>
        </w:rPr>
        <w:t xml:space="preserve"> </w:t>
      </w:r>
      <w:r>
        <w:rPr>
          <w:sz w:val="22"/>
        </w:rPr>
        <w:t>zestaw):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1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1"/>
          <w:sz w:val="22"/>
        </w:rPr>
        <w:t xml:space="preserve"> </w:t>
      </w:r>
      <w:r>
        <w:rPr>
          <w:sz w:val="22"/>
        </w:rPr>
        <w:t>OUN,</w:t>
      </w:r>
      <w:r>
        <w:rPr>
          <w:spacing w:val="-10"/>
          <w:sz w:val="22"/>
        </w:rPr>
        <w:t xml:space="preserve"> </w:t>
      </w:r>
      <w:r>
        <w:rPr>
          <w:sz w:val="22"/>
        </w:rPr>
        <w:t>grzybica</w:t>
      </w:r>
      <w:r>
        <w:rPr>
          <w:spacing w:val="-11"/>
          <w:sz w:val="22"/>
        </w:rPr>
        <w:t xml:space="preserve"> </w:t>
      </w:r>
      <w:r>
        <w:rPr>
          <w:sz w:val="22"/>
        </w:rPr>
        <w:t>jamy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ustnej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mięsak</w:t>
      </w:r>
      <w:r>
        <w:rPr>
          <w:spacing w:val="-7"/>
          <w:sz w:val="22"/>
        </w:rPr>
        <w:t xml:space="preserve"> </w:t>
      </w:r>
      <w:r>
        <w:rPr>
          <w:sz w:val="22"/>
        </w:rPr>
        <w:t>Kaposiego,</w:t>
      </w:r>
      <w:r>
        <w:rPr>
          <w:spacing w:val="-5"/>
          <w:sz w:val="22"/>
        </w:rPr>
        <w:t xml:space="preserve"> </w:t>
      </w:r>
      <w:r>
        <w:rPr>
          <w:sz w:val="22"/>
        </w:rPr>
        <w:t>zespół</w:t>
      </w:r>
      <w:r>
        <w:rPr>
          <w:spacing w:val="-7"/>
          <w:sz w:val="22"/>
        </w:rPr>
        <w:t xml:space="preserve"> </w:t>
      </w:r>
      <w:r>
        <w:rPr>
          <w:sz w:val="22"/>
        </w:rPr>
        <w:t>wyniszczenia,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rakowiak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3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4"/>
          <w:sz w:val="22"/>
        </w:rPr>
        <w:t xml:space="preserve"> </w:t>
      </w:r>
      <w:r>
        <w:rPr>
          <w:sz w:val="22"/>
        </w:rPr>
        <w:t>OUN,</w:t>
      </w:r>
      <w:r>
        <w:rPr>
          <w:spacing w:val="-13"/>
          <w:sz w:val="22"/>
        </w:rPr>
        <w:t xml:space="preserve"> </w:t>
      </w:r>
      <w:r>
        <w:rPr>
          <w:sz w:val="22"/>
        </w:rPr>
        <w:t>ziarniniak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Wegenera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mięsak</w:t>
      </w:r>
      <w:r>
        <w:rPr>
          <w:spacing w:val="-13"/>
        </w:rPr>
        <w:t xml:space="preserve"> </w:t>
      </w:r>
      <w:r>
        <w:rPr/>
        <w:t>Kaposiego,</w:t>
      </w:r>
      <w:r>
        <w:rPr>
          <w:spacing w:val="-8"/>
        </w:rPr>
        <w:t xml:space="preserve"> </w:t>
      </w:r>
      <w:r>
        <w:rPr/>
        <w:t>postępująca</w:t>
      </w:r>
      <w:r>
        <w:rPr>
          <w:spacing w:val="-12"/>
        </w:rPr>
        <w:t xml:space="preserve"> </w:t>
      </w:r>
      <w:r>
        <w:rPr/>
        <w:t>wieloogniskowa</w:t>
      </w:r>
      <w:r>
        <w:rPr>
          <w:spacing w:val="-11"/>
        </w:rPr>
        <w:t xml:space="preserve"> </w:t>
      </w:r>
      <w:r>
        <w:rPr/>
        <w:t>encefalopatia,</w:t>
      </w:r>
      <w:r>
        <w:rPr>
          <w:spacing w:val="-8"/>
        </w:rPr>
        <w:t xml:space="preserve"> </w:t>
      </w:r>
      <w:r>
        <w:rPr>
          <w:spacing w:val="-2"/>
        </w:rPr>
        <w:t>kryptokokoza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0"/>
          <w:numId w:val="0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8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572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50-letniej</w:t>
      </w:r>
      <w:r>
        <w:rPr>
          <w:spacing w:val="-5"/>
          <w:sz w:val="22"/>
        </w:rPr>
        <w:t xml:space="preserve"> </w:t>
      </w:r>
      <w:r>
        <w:rPr>
          <w:sz w:val="22"/>
        </w:rPr>
        <w:t>kobiety</w:t>
      </w:r>
      <w:r>
        <w:rPr>
          <w:spacing w:val="-5"/>
          <w:sz w:val="22"/>
        </w:rPr>
        <w:t xml:space="preserve"> </w:t>
      </w:r>
      <w:r>
        <w:rPr>
          <w:sz w:val="22"/>
        </w:rPr>
        <w:t>dotychczas</w:t>
      </w:r>
      <w:r>
        <w:rPr>
          <w:spacing w:val="-6"/>
          <w:sz w:val="22"/>
        </w:rPr>
        <w:t xml:space="preserve"> </w:t>
      </w:r>
      <w:r>
        <w:rPr>
          <w:sz w:val="22"/>
        </w:rPr>
        <w:t>zdrowej</w:t>
      </w:r>
      <w:r>
        <w:rPr>
          <w:spacing w:val="-5"/>
          <w:sz w:val="22"/>
        </w:rPr>
        <w:t xml:space="preserve"> </w:t>
      </w:r>
      <w:r>
        <w:rPr>
          <w:sz w:val="22"/>
        </w:rPr>
        <w:t>przypadkowo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badaniu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7"/>
          <w:sz w:val="22"/>
        </w:rPr>
        <w:t xml:space="preserve"> </w:t>
      </w:r>
      <w:r>
        <w:rPr>
          <w:sz w:val="22"/>
        </w:rPr>
        <w:t>uwidoczniono zmianę ogniskową – grubościenną torbiel wypełnioną płynem. W celu potwierdzenia rozpoznania należy wykonać: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5"/>
        </w:rPr>
        <w:t xml:space="preserve"> </w:t>
      </w:r>
      <w:r>
        <w:rPr/>
        <w:t>ELISA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Western-blot</w:t>
      </w:r>
      <w:r>
        <w:rPr>
          <w:spacing w:val="-8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kierunku</w:t>
      </w:r>
      <w:r>
        <w:rPr>
          <w:spacing w:val="-4"/>
        </w:rPr>
        <w:t xml:space="preserve"> </w:t>
      </w:r>
      <w:r>
        <w:rPr>
          <w:spacing w:val="-2"/>
        </w:rPr>
        <w:t>bąblowicy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608" w:hanging="0"/>
        <w:jc w:val="left"/>
        <w:rPr>
          <w:sz w:val="22"/>
        </w:rPr>
      </w:pP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5"/>
          <w:sz w:val="22"/>
        </w:rPr>
        <w:t xml:space="preserve"> </w:t>
      </w:r>
      <w:r>
        <w:rPr>
          <w:sz w:val="22"/>
        </w:rPr>
        <w:t>razu</w:t>
      </w:r>
      <w:r>
        <w:rPr>
          <w:spacing w:val="-5"/>
          <w:sz w:val="22"/>
        </w:rPr>
        <w:t xml:space="preserve"> </w:t>
      </w:r>
      <w:r>
        <w:rPr>
          <w:sz w:val="22"/>
        </w:rPr>
        <w:t>zakwalifikować</w:t>
      </w:r>
      <w:r>
        <w:rPr>
          <w:spacing w:val="-3"/>
          <w:sz w:val="22"/>
        </w:rPr>
        <w:t xml:space="preserve"> </w:t>
      </w:r>
      <w:r>
        <w:rPr>
          <w:sz w:val="22"/>
        </w:rPr>
        <w:t>pacjentkę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leczenia</w:t>
      </w:r>
      <w:r>
        <w:rPr>
          <w:spacing w:val="-3"/>
          <w:sz w:val="22"/>
        </w:rPr>
        <w:t xml:space="preserve"> </w:t>
      </w:r>
      <w:r>
        <w:rPr>
          <w:sz w:val="22"/>
        </w:rPr>
        <w:t>chirurgicznego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celu</w:t>
      </w:r>
      <w:r>
        <w:rPr>
          <w:spacing w:val="-3"/>
          <w:sz w:val="22"/>
        </w:rPr>
        <w:t xml:space="preserve"> </w:t>
      </w:r>
      <w:r>
        <w:rPr>
          <w:sz w:val="22"/>
        </w:rPr>
        <w:t>usunięcia zmiany 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2" w:after="0"/>
        <w:ind w:left="375" w:right="0" w:hanging="236"/>
        <w:jc w:val="left"/>
        <w:rPr>
          <w:sz w:val="22"/>
        </w:rPr>
      </w:pPr>
      <w:r>
        <w:rPr>
          <w:sz w:val="22"/>
        </w:rPr>
        <w:t>posiewy</w:t>
      </w:r>
      <w:r>
        <w:rPr>
          <w:spacing w:val="-6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4"/>
          <w:sz w:val="22"/>
        </w:rPr>
        <w:t xml:space="preserve"> </w:t>
      </w:r>
      <w:r>
        <w:rPr>
          <w:sz w:val="22"/>
        </w:rPr>
        <w:t>posiew</w:t>
      </w:r>
      <w:r>
        <w:rPr>
          <w:spacing w:val="-5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ze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biopsję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ogniskowej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celu</w:t>
      </w:r>
      <w:r>
        <w:rPr>
          <w:spacing w:val="-8"/>
          <w:sz w:val="22"/>
        </w:rPr>
        <w:t xml:space="preserve"> </w:t>
      </w:r>
      <w:r>
        <w:rPr>
          <w:sz w:val="22"/>
        </w:rPr>
        <w:t>badania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histopatologicznego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23" w:hanging="0"/>
        <w:jc w:val="left"/>
        <w:rPr>
          <w:sz w:val="22"/>
        </w:rPr>
      </w:pPr>
      <w:r>
        <w:rPr>
          <w:sz w:val="22"/>
        </w:rPr>
        <w:t>Wyniki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płynu</w:t>
      </w:r>
      <w:r>
        <w:rPr>
          <w:spacing w:val="-8"/>
          <w:sz w:val="22"/>
        </w:rPr>
        <w:t xml:space="preserve"> </w:t>
      </w:r>
      <w:r>
        <w:rPr>
          <w:sz w:val="22"/>
        </w:rPr>
        <w:t>mózgowo-rdzeniowego:</w:t>
      </w:r>
      <w:r>
        <w:rPr>
          <w:spacing w:val="-4"/>
          <w:sz w:val="22"/>
        </w:rPr>
        <w:t xml:space="preserve"> </w:t>
      </w:r>
      <w:r>
        <w:rPr>
          <w:sz w:val="22"/>
        </w:rPr>
        <w:t>stężenie</w:t>
      </w:r>
      <w:r>
        <w:rPr>
          <w:spacing w:val="-3"/>
          <w:sz w:val="22"/>
        </w:rPr>
        <w:t xml:space="preserve"> </w:t>
      </w:r>
      <w:r>
        <w:rPr>
          <w:sz w:val="22"/>
        </w:rPr>
        <w:t>białka</w:t>
      </w:r>
      <w:r>
        <w:rPr>
          <w:spacing w:val="-3"/>
          <w:sz w:val="22"/>
        </w:rPr>
        <w:t xml:space="preserve"> </w:t>
      </w:r>
      <w:r>
        <w:rPr>
          <w:sz w:val="22"/>
        </w:rPr>
        <w:t>1,4</w:t>
      </w:r>
      <w:r>
        <w:rPr>
          <w:spacing w:val="-3"/>
          <w:sz w:val="22"/>
        </w:rPr>
        <w:t xml:space="preserve"> </w:t>
      </w:r>
      <w:r>
        <w:rPr>
          <w:sz w:val="22"/>
        </w:rPr>
        <w:t>g/l</w:t>
      </w:r>
      <w:r>
        <w:rPr>
          <w:spacing w:val="-3"/>
          <w:sz w:val="22"/>
        </w:rPr>
        <w:t xml:space="preserve"> </w:t>
      </w:r>
      <w:r>
        <w:rPr>
          <w:sz w:val="22"/>
        </w:rPr>
        <w:t>(norma</w:t>
      </w:r>
      <w:r>
        <w:rPr>
          <w:spacing w:val="-5"/>
          <w:sz w:val="22"/>
        </w:rPr>
        <w:t xml:space="preserve"> </w:t>
      </w:r>
      <w:r>
        <w:rPr>
          <w:sz w:val="22"/>
        </w:rPr>
        <w:t>0,15-0,45), stężenie glukozy 22mg/dl, cytoza 2300 kom./ul (97% neutrofili, 2% monocytów, 1% limfocytów). Glikemia we krwi 120mg/dl. Wyniki płynu mózgowo-rdzeniowego: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są</w:t>
      </w:r>
      <w:r>
        <w:rPr>
          <w:spacing w:val="-2"/>
          <w:sz w:val="22"/>
        </w:rPr>
        <w:t xml:space="preserve"> 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9"/>
          <w:sz w:val="22"/>
        </w:rPr>
        <w:t xml:space="preserve"> </w:t>
      </w:r>
      <w:r>
        <w:rPr>
          <w:sz w:val="22"/>
        </w:rPr>
        <w:t>neurologiczną</w:t>
      </w:r>
      <w:r>
        <w:rPr>
          <w:spacing w:val="-7"/>
          <w:sz w:val="22"/>
        </w:rPr>
        <w:t xml:space="preserve"> </w:t>
      </w:r>
      <w:r>
        <w:rPr>
          <w:sz w:val="22"/>
        </w:rPr>
        <w:t>chorobę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niezakaźną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11"/>
          <w:sz w:val="22"/>
        </w:rPr>
        <w:t xml:space="preserve"> </w:t>
      </w:r>
      <w:r>
        <w:rPr>
          <w:sz w:val="22"/>
        </w:rPr>
        <w:t>aseptyczne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sugerują</w:t>
      </w:r>
      <w:r>
        <w:rPr>
          <w:spacing w:val="-12"/>
        </w:rPr>
        <w:t xml:space="preserve"> </w:t>
      </w:r>
      <w:r>
        <w:rPr/>
        <w:t>bakteryjne</w:t>
      </w:r>
      <w:r>
        <w:rPr>
          <w:spacing w:val="-9"/>
        </w:rPr>
        <w:t xml:space="preserve"> </w:t>
      </w:r>
      <w:r>
        <w:rPr/>
        <w:t>zapalenie</w:t>
      </w:r>
      <w:r>
        <w:rPr>
          <w:spacing w:val="-9"/>
        </w:rPr>
        <w:t xml:space="preserve"> </w:t>
      </w:r>
      <w:r>
        <w:rPr/>
        <w:t>opon</w:t>
      </w:r>
      <w:r>
        <w:rPr>
          <w:spacing w:val="-10"/>
        </w:rPr>
        <w:t xml:space="preserve"> </w:t>
      </w:r>
      <w:r>
        <w:rPr/>
        <w:t>mózgowo-</w:t>
      </w:r>
      <w:r>
        <w:rPr>
          <w:spacing w:val="-2"/>
        </w:rPr>
        <w:t>rdzeniowych</w:t>
      </w:r>
    </w:p>
    <w:p>
      <w:pPr>
        <w:pStyle w:val="TextBody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70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czynniki</w:t>
      </w:r>
      <w:r>
        <w:rPr>
          <w:spacing w:val="-4"/>
          <w:sz w:val="22"/>
        </w:rPr>
        <w:t xml:space="preserve"> </w:t>
      </w:r>
      <w:r>
        <w:rPr>
          <w:sz w:val="22"/>
        </w:rPr>
        <w:t>predysponujące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częste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hospitalizacje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stosowanie</w:t>
      </w:r>
      <w:r>
        <w:rPr>
          <w:spacing w:val="-10"/>
          <w:sz w:val="22"/>
        </w:rPr>
        <w:t xml:space="preserve"> </w:t>
      </w:r>
      <w:r>
        <w:rPr>
          <w:sz w:val="22"/>
        </w:rPr>
        <w:t>leków</w:t>
      </w:r>
      <w:r>
        <w:rPr>
          <w:spacing w:val="-8"/>
          <w:sz w:val="22"/>
        </w:rPr>
        <w:t xml:space="preserve"> </w:t>
      </w:r>
      <w:r>
        <w:rPr>
          <w:sz w:val="22"/>
        </w:rPr>
        <w:t>zmniejszających</w:t>
      </w:r>
      <w:r>
        <w:rPr>
          <w:spacing w:val="-7"/>
          <w:sz w:val="22"/>
        </w:rPr>
        <w:t xml:space="preserve"> </w:t>
      </w:r>
      <w:r>
        <w:rPr>
          <w:sz w:val="22"/>
        </w:rPr>
        <w:t>wydzielanie</w:t>
      </w:r>
      <w:r>
        <w:rPr>
          <w:spacing w:val="-9"/>
          <w:sz w:val="22"/>
        </w:rPr>
        <w:t xml:space="preserve"> </w:t>
      </w:r>
      <w:r>
        <w:rPr>
          <w:sz w:val="22"/>
        </w:rPr>
        <w:t>soku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żołądkowego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7"/>
        </w:rPr>
        <w:t xml:space="preserve"> </w:t>
      </w:r>
      <w:r>
        <w:rPr/>
        <w:t>są</w:t>
      </w:r>
      <w:r>
        <w:rPr>
          <w:spacing w:val="-4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antybiotykoterapia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52" w:hanging="0"/>
        <w:jc w:val="left"/>
        <w:rPr>
          <w:sz w:val="22"/>
        </w:rPr>
      </w:pPr>
      <w:r>
        <w:rPr>
          <w:sz w:val="22"/>
        </w:rPr>
        <w:t>Wiele</w:t>
      </w:r>
      <w:r>
        <w:rPr>
          <w:spacing w:val="-4"/>
          <w:sz w:val="22"/>
        </w:rPr>
        <w:t xml:space="preserve"> </w:t>
      </w:r>
      <w:r>
        <w:rPr>
          <w:sz w:val="22"/>
        </w:rPr>
        <w:t>pasożytów</w:t>
      </w:r>
      <w:r>
        <w:rPr>
          <w:spacing w:val="-6"/>
          <w:sz w:val="22"/>
        </w:rPr>
        <w:t xml:space="preserve"> </w:t>
      </w:r>
      <w:r>
        <w:rPr>
          <w:sz w:val="22"/>
        </w:rPr>
        <w:t>człowieka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swoim</w:t>
      </w:r>
      <w:r>
        <w:rPr>
          <w:spacing w:val="-3"/>
          <w:sz w:val="22"/>
        </w:rPr>
        <w:t xml:space="preserve"> </w:t>
      </w:r>
      <w:r>
        <w:rPr>
          <w:sz w:val="22"/>
        </w:rPr>
        <w:t>cyklu</w:t>
      </w:r>
      <w:r>
        <w:rPr>
          <w:spacing w:val="-4"/>
          <w:sz w:val="22"/>
        </w:rPr>
        <w:t xml:space="preserve"> </w:t>
      </w:r>
      <w:r>
        <w:rPr>
          <w:sz w:val="22"/>
        </w:rPr>
        <w:t>rozwojowym</w:t>
      </w:r>
      <w:r>
        <w:rPr>
          <w:spacing w:val="-5"/>
          <w:sz w:val="22"/>
        </w:rPr>
        <w:t xml:space="preserve"> </w:t>
      </w:r>
      <w:r>
        <w:rPr>
          <w:sz w:val="22"/>
        </w:rPr>
        <w:t>wędruje</w:t>
      </w:r>
      <w:r>
        <w:rPr>
          <w:spacing w:val="-4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płuca.</w:t>
      </w:r>
      <w:r>
        <w:rPr>
          <w:spacing w:val="-2"/>
          <w:sz w:val="22"/>
        </w:rPr>
        <w:t xml:space="preserve"> </w:t>
      </w:r>
      <w:r>
        <w:rPr>
          <w:sz w:val="22"/>
        </w:rPr>
        <w:t>Część</w:t>
      </w:r>
      <w:r>
        <w:rPr>
          <w:spacing w:val="-3"/>
          <w:sz w:val="22"/>
        </w:rPr>
        <w:t xml:space="preserve"> </w:t>
      </w:r>
      <w:r>
        <w:rPr>
          <w:sz w:val="22"/>
        </w:rPr>
        <w:t>z nich przebija się do światła pęcherzyków płucnych, skąd przez gardło wędruje dalej do przewodu pokarmowego. Do pasożytów tych NIE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glista</w:t>
      </w:r>
      <w:r>
        <w:rPr>
          <w:spacing w:val="-6"/>
          <w:sz w:val="22"/>
        </w:rPr>
        <w:t xml:space="preserve"> </w:t>
      </w:r>
      <w:r>
        <w:rPr>
          <w:sz w:val="22"/>
        </w:rPr>
        <w:t>ludzka</w:t>
      </w:r>
      <w:r>
        <w:rPr>
          <w:spacing w:val="-4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węgorek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b/>
          <w:sz w:val="22"/>
        </w:rPr>
        <w:t>c.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włosień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kręty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sz w:val="22"/>
        </w:rPr>
        <w:t>d.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tęgoryjec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16" w:hanging="0"/>
        <w:jc w:val="left"/>
        <w:rPr>
          <w:b/>
          <w:b/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charakterystycznych</w:t>
      </w:r>
      <w:r>
        <w:rPr>
          <w:spacing w:val="-4"/>
          <w:sz w:val="22"/>
        </w:rPr>
        <w:t xml:space="preserve"> </w:t>
      </w:r>
      <w:r>
        <w:rPr>
          <w:sz w:val="22"/>
        </w:rPr>
        <w:t>objawów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należy: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16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ob</w:t>
      </w:r>
      <w:r>
        <w:rPr>
          <w:b/>
          <w:bCs/>
          <w:spacing w:val="-6"/>
          <w:sz w:val="22"/>
        </w:rPr>
        <w:t>e</w:t>
      </w:r>
      <w:r>
        <w:rPr>
          <w:b/>
          <w:bCs/>
          <w:sz w:val="22"/>
        </w:rPr>
        <w:t>cność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plamek Koplika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wolny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6"/>
          <w:sz w:val="22"/>
        </w:rPr>
        <w:t xml:space="preserve"> </w:t>
      </w:r>
      <w:r>
        <w:rPr>
          <w:sz w:val="22"/>
        </w:rPr>
        <w:t>zmian</w:t>
      </w:r>
      <w:r>
        <w:rPr>
          <w:spacing w:val="-5"/>
          <w:sz w:val="22"/>
        </w:rPr>
        <w:t xml:space="preserve"> </w:t>
      </w:r>
      <w:r>
        <w:rPr>
          <w:sz w:val="22"/>
        </w:rPr>
        <w:t>trójkąt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Fiłatowa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Pastii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malinowy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język</w:t>
      </w:r>
    </w:p>
    <w:p>
      <w:pPr>
        <w:pStyle w:val="TextBody"/>
        <w:bidi w:val="0"/>
        <w:spacing w:before="7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37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przypadku</w:t>
      </w:r>
      <w:r>
        <w:rPr>
          <w:spacing w:val="-7"/>
          <w:sz w:val="22"/>
        </w:rPr>
        <w:t xml:space="preserve"> </w:t>
      </w:r>
      <w:r>
        <w:rPr>
          <w:sz w:val="22"/>
        </w:rPr>
        <w:t>przebytego,</w:t>
      </w:r>
      <w:r>
        <w:rPr>
          <w:spacing w:val="-5"/>
          <w:sz w:val="22"/>
        </w:rPr>
        <w:t xml:space="preserve"> </w:t>
      </w:r>
      <w:r>
        <w:rPr>
          <w:sz w:val="22"/>
        </w:rPr>
        <w:t>zakończonego</w:t>
      </w:r>
      <w:r>
        <w:rPr>
          <w:spacing w:val="-6"/>
          <w:sz w:val="22"/>
        </w:rPr>
        <w:t xml:space="preserve"> </w:t>
      </w:r>
      <w:r>
        <w:rPr>
          <w:sz w:val="22"/>
        </w:rPr>
        <w:t>wyzdrowieniem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B</w:t>
      </w:r>
      <w:r>
        <w:rPr>
          <w:spacing w:val="-8"/>
          <w:sz w:val="22"/>
        </w:rPr>
        <w:t xml:space="preserve"> </w:t>
      </w:r>
      <w:r>
        <w:rPr>
          <w:sz w:val="22"/>
        </w:rPr>
        <w:t>stwierdzamy następujący profil serologiczny: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anty-HBc</w:t>
      </w:r>
      <w:r>
        <w:rPr>
          <w:spacing w:val="-12"/>
          <w:sz w:val="22"/>
        </w:rPr>
        <w:t xml:space="preserve"> </w:t>
      </w:r>
      <w:r>
        <w:rPr>
          <w:sz w:val="22"/>
        </w:rPr>
        <w:t>(-),</w:t>
      </w:r>
      <w:r>
        <w:rPr>
          <w:spacing w:val="-6"/>
          <w:sz w:val="22"/>
        </w:rPr>
        <w:t xml:space="preserve"> </w:t>
      </w:r>
      <w:r>
        <w:rPr>
          <w:sz w:val="22"/>
        </w:rPr>
        <w:t>anty-HBs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anty-HBs</w:t>
      </w:r>
      <w:r>
        <w:rPr>
          <w:spacing w:val="-9"/>
        </w:rPr>
        <w:t xml:space="preserve"> </w:t>
      </w:r>
      <w:r>
        <w:rPr/>
        <w:t>(+),</w:t>
      </w:r>
      <w:r>
        <w:rPr>
          <w:spacing w:val="-8"/>
        </w:rPr>
        <w:t xml:space="preserve"> </w:t>
      </w:r>
      <w:r>
        <w:rPr/>
        <w:t>anty-HBc</w:t>
      </w:r>
      <w:r>
        <w:rPr>
          <w:spacing w:val="-6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HBsAg</w:t>
      </w:r>
      <w:r>
        <w:rPr>
          <w:spacing w:val="-9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7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HBsAg</w:t>
      </w:r>
      <w:r>
        <w:rPr>
          <w:spacing w:val="-5"/>
          <w:sz w:val="22"/>
        </w:rPr>
        <w:t xml:space="preserve"> </w:t>
      </w:r>
      <w:r>
        <w:rPr>
          <w:sz w:val="22"/>
        </w:rPr>
        <w:t>(+),</w:t>
      </w:r>
      <w:r>
        <w:rPr>
          <w:spacing w:val="-6"/>
          <w:sz w:val="22"/>
        </w:rPr>
        <w:t xml:space="preserve"> </w:t>
      </w:r>
      <w:r>
        <w:rPr>
          <w:sz w:val="22"/>
        </w:rPr>
        <w:t>anty-HBe</w:t>
      </w:r>
      <w:r>
        <w:rPr>
          <w:spacing w:val="-6"/>
          <w:sz w:val="22"/>
        </w:rPr>
        <w:t xml:space="preserve"> </w:t>
      </w:r>
      <w:r>
        <w:rPr>
          <w:sz w:val="22"/>
        </w:rPr>
        <w:t>(+),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</w:t>
      </w:r>
      <w:r>
        <w:rPr>
          <w:spacing w:val="-10"/>
          <w:sz w:val="22"/>
        </w:rPr>
        <w:t>)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Tzw.</w:t>
      </w:r>
      <w:r>
        <w:rPr>
          <w:spacing w:val="-4"/>
          <w:sz w:val="22"/>
        </w:rPr>
        <w:t xml:space="preserve"> </w:t>
      </w:r>
      <w:r>
        <w:rPr>
          <w:sz w:val="22"/>
        </w:rPr>
        <w:t>zimna</w:t>
      </w:r>
      <w:r>
        <w:rPr>
          <w:spacing w:val="-6"/>
          <w:sz w:val="22"/>
        </w:rPr>
        <w:t xml:space="preserve"> </w:t>
      </w:r>
      <w:r>
        <w:rPr>
          <w:sz w:val="22"/>
        </w:rPr>
        <w:t>biegunka,</w:t>
      </w:r>
      <w:r>
        <w:rPr>
          <w:spacing w:val="-6"/>
          <w:sz w:val="22"/>
        </w:rPr>
        <w:t xml:space="preserve"> </w:t>
      </w:r>
      <w:r>
        <w:rPr>
          <w:sz w:val="22"/>
        </w:rPr>
        <w:t>ryżowy</w:t>
      </w:r>
      <w:r>
        <w:rPr>
          <w:spacing w:val="-8"/>
          <w:sz w:val="22"/>
        </w:rPr>
        <w:t xml:space="preserve"> </w:t>
      </w:r>
      <w:r>
        <w:rPr>
          <w:sz w:val="22"/>
        </w:rPr>
        <w:t>stolec</w:t>
      </w:r>
      <w:r>
        <w:rPr>
          <w:spacing w:val="-7"/>
          <w:sz w:val="22"/>
        </w:rPr>
        <w:t xml:space="preserve"> </w:t>
      </w:r>
      <w:r>
        <w:rPr>
          <w:sz w:val="22"/>
        </w:rPr>
        <w:t>są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5"/>
          <w:sz w:val="22"/>
        </w:rPr>
        <w:t xml:space="preserve"> dla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Duru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brzusznego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Cholery</w:t>
      </w:r>
    </w:p>
    <w:p>
      <w:pPr>
        <w:sectPr>
          <w:type w:val="nextPage"/>
          <w:pgSz w:w="11906" w:h="16838"/>
          <w:pgMar w:left="1300" w:right="1320" w:gutter="0" w:header="0" w:top="164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Salmonellozy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Paraduru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Ostra</w:t>
      </w:r>
      <w:r>
        <w:rPr>
          <w:spacing w:val="-8"/>
          <w:sz w:val="22"/>
        </w:rPr>
        <w:t xml:space="preserve"> </w:t>
      </w: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retrowirusowa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wybierz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prawidłowe: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zwiększa</w:t>
      </w:r>
      <w:r>
        <w:rPr>
          <w:spacing w:val="-13"/>
          <w:sz w:val="22"/>
        </w:rPr>
        <w:t xml:space="preserve"> </w:t>
      </w:r>
      <w:r>
        <w:rPr>
          <w:sz w:val="22"/>
        </w:rPr>
        <w:t>prawdopodobieństwo</w:t>
      </w:r>
      <w:r>
        <w:rPr>
          <w:spacing w:val="-8"/>
          <w:sz w:val="22"/>
        </w:rPr>
        <w:t xml:space="preserve"> </w:t>
      </w:r>
      <w:r>
        <w:rPr>
          <w:sz w:val="22"/>
        </w:rPr>
        <w:t>wyeliminowania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9"/>
          <w:sz w:val="22"/>
        </w:rPr>
        <w:t xml:space="preserve"> </w:t>
      </w:r>
      <w:r>
        <w:rPr>
          <w:sz w:val="22"/>
        </w:rPr>
        <w:t>HIV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organizmu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wygląd</w:t>
      </w:r>
      <w:r>
        <w:rPr>
          <w:spacing w:val="-4"/>
          <w:sz w:val="22"/>
        </w:rPr>
        <w:t xml:space="preserve"> </w:t>
      </w:r>
      <w:r>
        <w:rPr>
          <w:sz w:val="22"/>
        </w:rPr>
        <w:t>wysypki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patognomoniczny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częstym</w:t>
      </w:r>
      <w:r>
        <w:rPr>
          <w:spacing w:val="-9"/>
        </w:rPr>
        <w:t xml:space="preserve"> </w:t>
      </w:r>
      <w:r>
        <w:rPr/>
        <w:t>objawem</w:t>
      </w:r>
      <w:r>
        <w:rPr>
          <w:spacing w:val="-7"/>
        </w:rPr>
        <w:t xml:space="preserve"> </w:t>
      </w:r>
      <w:r>
        <w:rPr/>
        <w:t>jest</w:t>
      </w:r>
      <w:r>
        <w:rPr>
          <w:spacing w:val="-5"/>
        </w:rPr>
        <w:t xml:space="preserve"> </w:t>
      </w:r>
      <w:r>
        <w:rPr>
          <w:spacing w:val="-2"/>
        </w:rPr>
        <w:t>gorączka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wszystkich</w:t>
      </w:r>
      <w:r>
        <w:rPr>
          <w:spacing w:val="-4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HIV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5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2"/>
          <w:sz w:val="22"/>
        </w:rPr>
        <w:t xml:space="preserve"> </w:t>
      </w:r>
      <w:r>
        <w:rPr>
          <w:sz w:val="22"/>
        </w:rPr>
        <w:t>typu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wskaż</w:t>
      </w:r>
      <w:r>
        <w:rPr>
          <w:spacing w:val="-2"/>
          <w:sz w:val="22"/>
        </w:rPr>
        <w:t xml:space="preserve"> prawidłowe:</w:t>
      </w:r>
    </w:p>
    <w:p>
      <w:pPr>
        <w:pStyle w:val="TextBody"/>
        <w:bidi w:val="0"/>
        <w:spacing w:before="1" w:after="0"/>
        <w:ind w:left="0" w:right="0" w:hanging="0"/>
        <w:jc w:val="left"/>
        <w:rPr>
          <w:sz w:val="5"/>
        </w:rPr>
      </w:pPr>
      <w:r>
        <w:rPr>
          <w:sz w:val="5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891540</wp:posOffset>
                </wp:positionH>
                <wp:positionV relativeFrom="paragraph">
                  <wp:posOffset>52705</wp:posOffset>
                </wp:positionV>
                <wp:extent cx="2538730" cy="132715"/>
                <wp:effectExtent l="0" t="0" r="0" b="0"/>
                <wp:wrapTopAndBottom/>
                <wp:docPr id="5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20" cy="13284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wszystkie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stwierdzenia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są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prawidłowe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path="m0,0l-2147483645,0l-2147483645,-2147483646l0,-2147483646xe" fillcolor="#d6fdfd" stroked="f" o:allowincell="f" style="position:absolute;margin-left:70.2pt;margin-top:4.15pt;width:199.85pt;height:10.4pt;mso-wrap-style:square;v-text-anchor:top;mso-position-horizontal-relative:page"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a.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wszystkie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stwierdzenia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są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prawidłowe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6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występuje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Europie</w:t>
      </w:r>
      <w:r>
        <w:rPr>
          <w:spacing w:val="-5"/>
        </w:rPr>
        <w:t xml:space="preserve"> </w:t>
      </w:r>
      <w:r>
        <w:rPr/>
        <w:t>głównie</w:t>
      </w:r>
      <w:r>
        <w:rPr>
          <w:spacing w:val="-5"/>
        </w:rPr>
        <w:t xml:space="preserve"> </w:t>
      </w:r>
      <w:r>
        <w:rPr/>
        <w:t>jako</w:t>
      </w:r>
      <w:r>
        <w:rPr>
          <w:spacing w:val="-5"/>
        </w:rPr>
        <w:t xml:space="preserve"> </w:t>
      </w:r>
      <w:r>
        <w:rPr/>
        <w:t>choroba</w:t>
      </w:r>
      <w:r>
        <w:rPr>
          <w:spacing w:val="-7"/>
        </w:rPr>
        <w:t xml:space="preserve"> </w:t>
      </w:r>
      <w:r>
        <w:rPr>
          <w:spacing w:val="-2"/>
        </w:rPr>
        <w:t>odzwierzęca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675" w:hanging="0"/>
        <w:jc w:val="left"/>
        <w:rPr>
          <w:sz w:val="22"/>
        </w:rPr>
      </w:pP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najczęstsza</w:t>
      </w:r>
      <w:r>
        <w:rPr>
          <w:spacing w:val="-6"/>
          <w:sz w:val="22"/>
        </w:rPr>
        <w:t xml:space="preserve"> </w:t>
      </w:r>
      <w:r>
        <w:rPr>
          <w:sz w:val="22"/>
        </w:rPr>
        <w:t>przyczyną</w:t>
      </w:r>
      <w:r>
        <w:rPr>
          <w:spacing w:val="-4"/>
          <w:sz w:val="22"/>
        </w:rPr>
        <w:t xml:space="preserve"> </w:t>
      </w:r>
      <w:r>
        <w:rPr>
          <w:sz w:val="22"/>
        </w:rPr>
        <w:t>ostrych</w:t>
      </w:r>
      <w:r>
        <w:rPr>
          <w:spacing w:val="-6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zapaleń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świecie,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tym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 </w:t>
      </w:r>
      <w:r>
        <w:rPr>
          <w:spacing w:val="-2"/>
          <w:sz w:val="22"/>
        </w:rPr>
        <w:t>Europie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771" w:leader="none"/>
        </w:tabs>
        <w:bidi w:val="0"/>
        <w:spacing w:lineRule="exact" w:line="250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11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5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sztywności</w:t>
      </w:r>
      <w:r>
        <w:rPr>
          <w:spacing w:val="-7"/>
          <w:sz w:val="22"/>
        </w:rPr>
        <w:t xml:space="preserve"> </w:t>
      </w:r>
      <w:r>
        <w:rPr>
          <w:sz w:val="22"/>
        </w:rPr>
        <w:t>karku: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9" w:after="0"/>
        <w:ind w:left="385" w:right="0" w:hanging="246"/>
        <w:jc w:val="left"/>
        <w:rPr>
          <w:sz w:val="22"/>
        </w:rPr>
      </w:pPr>
      <w:r>
        <w:rPr/>
        <w:t>może</w:t>
      </w:r>
      <w:r>
        <w:rPr>
          <w:spacing w:val="-6"/>
        </w:rPr>
        <w:t xml:space="preserve"> </w:t>
      </w:r>
      <w:r>
        <w:rPr/>
        <w:t>świadczyć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krwawieniu</w:t>
      </w:r>
      <w:r>
        <w:rPr>
          <w:spacing w:val="-7"/>
        </w:rPr>
        <w:t xml:space="preserve"> </w:t>
      </w:r>
      <w:r>
        <w:rPr>
          <w:spacing w:val="-2"/>
        </w:rPr>
        <w:t>podpajęczynówkowym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11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98-99%</w:t>
      </w:r>
      <w:r>
        <w:rPr>
          <w:spacing w:val="-7"/>
          <w:sz w:val="22"/>
        </w:rPr>
        <w:t xml:space="preserve"> </w:t>
      </w:r>
      <w:r>
        <w:rPr>
          <w:sz w:val="22"/>
        </w:rPr>
        <w:t>przypadków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świadczy</w:t>
      </w:r>
      <w:r>
        <w:rPr>
          <w:spacing w:val="-9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wzmożonym</w:t>
      </w:r>
      <w:r>
        <w:rPr>
          <w:spacing w:val="-5"/>
          <w:sz w:val="22"/>
        </w:rPr>
        <w:t xml:space="preserve"> </w:t>
      </w:r>
      <w:r>
        <w:rPr>
          <w:sz w:val="22"/>
        </w:rPr>
        <w:t>ciśnieniu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śródczaszkowym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wraz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bradykardią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nadciśnieniem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7"/>
          <w:sz w:val="22"/>
        </w:rPr>
        <w:t xml:space="preserve"> </w:t>
      </w:r>
      <w:r>
        <w:rPr>
          <w:sz w:val="22"/>
        </w:rPr>
        <w:t>stanowi</w:t>
      </w:r>
      <w:r>
        <w:rPr>
          <w:spacing w:val="-5"/>
          <w:sz w:val="22"/>
        </w:rPr>
        <w:t xml:space="preserve"> </w:t>
      </w:r>
      <w:r>
        <w:rPr>
          <w:sz w:val="22"/>
        </w:rPr>
        <w:t>tzw.</w:t>
      </w:r>
      <w:r>
        <w:rPr>
          <w:spacing w:val="-7"/>
          <w:sz w:val="22"/>
        </w:rPr>
        <w:t xml:space="preserve"> </w:t>
      </w:r>
      <w:r>
        <w:rPr>
          <w:sz w:val="22"/>
        </w:rPr>
        <w:t>“triadę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Cushinga”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8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6"/>
          <w:sz w:val="22"/>
        </w:rPr>
        <w:t xml:space="preserve"> </w:t>
      </w:r>
      <w:r>
        <w:rPr>
          <w:sz w:val="22"/>
        </w:rPr>
        <w:t>anty-HBc</w:t>
      </w:r>
      <w:r>
        <w:rPr>
          <w:spacing w:val="-7"/>
          <w:sz w:val="22"/>
        </w:rPr>
        <w:t xml:space="preserve"> </w:t>
      </w:r>
      <w:r>
        <w:rPr>
          <w:sz w:val="22"/>
        </w:rPr>
        <w:t>całkowite</w:t>
      </w:r>
      <w:r>
        <w:rPr>
          <w:spacing w:val="-7"/>
          <w:sz w:val="22"/>
        </w:rPr>
        <w:t xml:space="preserve"> </w:t>
      </w:r>
      <w:r>
        <w:rPr>
          <w:sz w:val="22"/>
        </w:rPr>
        <w:t>(“total”)</w:t>
      </w:r>
      <w:r>
        <w:rPr>
          <w:spacing w:val="-5"/>
          <w:sz w:val="22"/>
        </w:rPr>
        <w:t xml:space="preserve"> </w:t>
      </w:r>
      <w:r>
        <w:rPr>
          <w:sz w:val="22"/>
        </w:rPr>
        <w:t>świadczy</w:t>
      </w:r>
      <w:r>
        <w:rPr>
          <w:spacing w:val="-7"/>
          <w:sz w:val="22"/>
        </w:rPr>
        <w:t xml:space="preserve"> </w:t>
      </w:r>
      <w:r>
        <w:rPr>
          <w:sz w:val="22"/>
        </w:rPr>
        <w:t>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przebyciu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odporności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poszczepiennej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b/>
          <w:sz w:val="22"/>
        </w:rPr>
        <w:t>przebyciu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lub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obecnym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zakażeniu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HBV</w:t>
      </w:r>
      <w:r>
        <w:rPr>
          <w:b/>
          <w:spacing w:val="-5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obecnym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TextBody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30" w:hanging="0"/>
        <w:jc w:val="left"/>
        <w:rPr>
          <w:sz w:val="22"/>
        </w:rPr>
      </w:pPr>
      <w:r>
        <w:rPr>
          <w:sz w:val="22"/>
        </w:rPr>
        <w:t>Aminą</w:t>
      </w:r>
      <w:r>
        <w:rPr>
          <w:spacing w:val="-3"/>
          <w:sz w:val="22"/>
        </w:rPr>
        <w:t xml:space="preserve"> </w:t>
      </w:r>
      <w:r>
        <w:rPr>
          <w:sz w:val="22"/>
        </w:rPr>
        <w:t>presyjną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wyboru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sepsie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większości</w:t>
      </w:r>
      <w:r>
        <w:rPr>
          <w:spacing w:val="-3"/>
          <w:sz w:val="22"/>
        </w:rPr>
        <w:t xml:space="preserve"> </w:t>
      </w:r>
      <w:r>
        <w:rPr>
          <w:sz w:val="22"/>
        </w:rPr>
        <w:t>sytuacji</w:t>
      </w:r>
      <w:r>
        <w:rPr>
          <w:spacing w:val="-3"/>
          <w:sz w:val="22"/>
        </w:rPr>
        <w:t xml:space="preserve"> </w:t>
      </w:r>
      <w:r>
        <w:rPr>
          <w:sz w:val="22"/>
        </w:rPr>
        <w:t>klinicznych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adrenalina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dobutamina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dopamina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noradrenalina</w:t>
      </w:r>
    </w:p>
    <w:p>
      <w:pPr>
        <w:pStyle w:val="TextBody"/>
        <w:bidi w:val="0"/>
        <w:spacing w:before="5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68" w:hanging="0"/>
        <w:jc w:val="left"/>
        <w:rPr>
          <w:sz w:val="22"/>
        </w:rPr>
      </w:pPr>
      <w:r>
        <w:rPr>
          <w:sz w:val="22"/>
        </w:rPr>
        <w:t>Atowakwone/proguanil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6"/>
          <w:sz w:val="22"/>
        </w:rPr>
        <w:t xml:space="preserve"> </w:t>
      </w:r>
      <w:r>
        <w:rPr>
          <w:sz w:val="22"/>
        </w:rPr>
        <w:t>przeciwmalarycznej</w:t>
      </w:r>
      <w:r>
        <w:rPr>
          <w:spacing w:val="-4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171" w:hanging="0"/>
        <w:jc w:val="left"/>
        <w:rPr>
          <w:sz w:val="22"/>
        </w:rPr>
      </w:pPr>
      <w:r>
        <w:rPr/>
        <w:t>1</w:t>
      </w:r>
      <w:r>
        <w:rPr>
          <w:spacing w:val="-4"/>
        </w:rPr>
        <w:t xml:space="preserve"> </w:t>
      </w:r>
      <w:r>
        <w:rPr/>
        <w:t>tabletka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350mg</w:t>
      </w:r>
      <w:r>
        <w:rPr>
          <w:spacing w:val="-2"/>
        </w:rPr>
        <w:t xml:space="preserve"> </w:t>
      </w:r>
      <w:r>
        <w:rPr/>
        <w:t>1</w:t>
      </w:r>
      <w:r>
        <w:rPr>
          <w:spacing w:val="-6"/>
        </w:rPr>
        <w:t xml:space="preserve"> </w:t>
      </w:r>
      <w:r>
        <w:rPr/>
        <w:t>raz</w:t>
      </w:r>
      <w:r>
        <w:rPr>
          <w:spacing w:val="-2"/>
        </w:rPr>
        <w:t xml:space="preserve"> </w:t>
      </w:r>
      <w:r>
        <w:rPr/>
        <w:t>dziennie:</w:t>
      </w:r>
      <w:r>
        <w:rPr>
          <w:spacing w:val="-2"/>
        </w:rPr>
        <w:t xml:space="preserve"> </w:t>
      </w:r>
      <w:r>
        <w:rPr/>
        <w:t>1-2</w:t>
      </w:r>
      <w:r>
        <w:rPr>
          <w:spacing w:val="-2"/>
        </w:rPr>
        <w:t xml:space="preserve"> </w:t>
      </w:r>
      <w:r>
        <w:rPr/>
        <w:t>dni</w:t>
      </w:r>
      <w:r>
        <w:rPr>
          <w:spacing w:val="-1"/>
        </w:rPr>
        <w:t xml:space="preserve"> </w:t>
      </w:r>
      <w:r>
        <w:rPr/>
        <w:t>przed</w:t>
      </w:r>
      <w:r>
        <w:rPr>
          <w:spacing w:val="-2"/>
        </w:rPr>
        <w:t xml:space="preserve"> </w:t>
      </w:r>
      <w:r>
        <w:rPr/>
        <w:t>Ujazdem,</w:t>
      </w:r>
      <w:r>
        <w:rPr>
          <w:spacing w:val="-2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trakcie</w:t>
      </w:r>
      <w:r>
        <w:rPr>
          <w:spacing w:val="-4"/>
        </w:rPr>
        <w:t xml:space="preserve"> </w:t>
      </w:r>
      <w:r>
        <w:rPr/>
        <w:t>pobytu</w:t>
      </w:r>
      <w:r>
        <w:rPr>
          <w:spacing w:val="-4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strefie malarycznej i 7 dni po powrocie do Polski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96" w:hanging="0"/>
        <w:jc w:val="left"/>
        <w:rPr>
          <w:sz w:val="22"/>
        </w:rPr>
      </w:pPr>
      <w:r>
        <w:rPr>
          <w:sz w:val="22"/>
        </w:rPr>
        <w:t>doraźnie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2"/>
          <w:sz w:val="22"/>
        </w:rPr>
        <w:t xml:space="preserve"> </w:t>
      </w:r>
      <w:r>
        <w:rPr>
          <w:sz w:val="22"/>
        </w:rPr>
        <w:t>przy</w:t>
      </w:r>
      <w:r>
        <w:rPr>
          <w:spacing w:val="-5"/>
          <w:sz w:val="22"/>
        </w:rPr>
        <w:t xml:space="preserve"> </w:t>
      </w:r>
      <w:r>
        <w:rPr>
          <w:sz w:val="22"/>
        </w:rPr>
        <w:t>Ustąpieniu</w:t>
      </w:r>
      <w:r>
        <w:rPr>
          <w:spacing w:val="-3"/>
          <w:sz w:val="22"/>
        </w:rPr>
        <w:t xml:space="preserve"> </w:t>
      </w:r>
      <w:r>
        <w:rPr>
          <w:sz w:val="22"/>
        </w:rPr>
        <w:t>gorączki,</w:t>
      </w:r>
      <w:r>
        <w:rPr>
          <w:spacing w:val="-4"/>
          <w:sz w:val="22"/>
        </w:rPr>
        <w:t xml:space="preserve"> </w:t>
      </w:r>
      <w:r>
        <w:rPr>
          <w:sz w:val="22"/>
        </w:rPr>
        <w:t>dreszczy,</w:t>
      </w:r>
      <w:r>
        <w:rPr>
          <w:spacing w:val="-1"/>
          <w:sz w:val="22"/>
        </w:rPr>
        <w:t xml:space="preserve"> </w:t>
      </w:r>
      <w:r>
        <w:rPr>
          <w:sz w:val="22"/>
        </w:rPr>
        <w:t>zlewnych</w:t>
      </w:r>
      <w:r>
        <w:rPr>
          <w:spacing w:val="-3"/>
          <w:sz w:val="22"/>
        </w:rPr>
        <w:t xml:space="preserve"> </w:t>
      </w:r>
      <w:r>
        <w:rPr>
          <w:sz w:val="22"/>
        </w:rPr>
        <w:t>potów</w:t>
      </w:r>
      <w:r>
        <w:rPr>
          <w:spacing w:val="-6"/>
          <w:sz w:val="22"/>
        </w:rPr>
        <w:t xml:space="preserve"> </w:t>
      </w:r>
      <w:r>
        <w:rPr>
          <w:sz w:val="22"/>
        </w:rPr>
        <w:t>do czasu ustąpienia dolegliwości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1</w:t>
      </w:r>
      <w:r>
        <w:rPr>
          <w:spacing w:val="-7"/>
          <w:sz w:val="22"/>
        </w:rPr>
        <w:t xml:space="preserve"> </w:t>
      </w:r>
      <w:r>
        <w:rPr>
          <w:sz w:val="22"/>
        </w:rPr>
        <w:t>tabletka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5"/>
          <w:sz w:val="22"/>
        </w:rPr>
        <w:t xml:space="preserve"> 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raz</w:t>
      </w:r>
      <w:r>
        <w:rPr>
          <w:spacing w:val="-3"/>
          <w:sz w:val="22"/>
        </w:rPr>
        <w:t xml:space="preserve"> </w:t>
      </w:r>
      <w:r>
        <w:rPr>
          <w:sz w:val="22"/>
        </w:rPr>
        <w:t>dziennie</w:t>
      </w:r>
      <w:r>
        <w:rPr>
          <w:spacing w:val="-2"/>
          <w:sz w:val="22"/>
        </w:rPr>
        <w:t xml:space="preserve"> </w:t>
      </w:r>
      <w:r>
        <w:rPr>
          <w:sz w:val="22"/>
        </w:rPr>
        <w:t>rano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czczo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trakcie</w:t>
      </w:r>
      <w:r>
        <w:rPr>
          <w:spacing w:val="-3"/>
          <w:sz w:val="22"/>
        </w:rPr>
        <w:t xml:space="preserve"> </w:t>
      </w:r>
      <w:r>
        <w:rPr>
          <w:sz w:val="22"/>
        </w:rPr>
        <w:t>pobytu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strefie</w:t>
      </w:r>
      <w:r>
        <w:rPr>
          <w:spacing w:val="-2"/>
          <w:sz w:val="22"/>
        </w:rPr>
        <w:t xml:space="preserve"> malarycznej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449" w:hanging="0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350mg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razy</w:t>
      </w:r>
      <w:r>
        <w:rPr>
          <w:spacing w:val="-2"/>
          <w:sz w:val="22"/>
        </w:rPr>
        <w:t xml:space="preserve"> </w:t>
      </w:r>
      <w:r>
        <w:rPr>
          <w:sz w:val="22"/>
        </w:rPr>
        <w:t>dziennie:</w:t>
      </w:r>
      <w:r>
        <w:rPr>
          <w:spacing w:val="-1"/>
          <w:sz w:val="22"/>
        </w:rPr>
        <w:t xml:space="preserve"> </w:t>
      </w:r>
      <w:r>
        <w:rPr>
          <w:sz w:val="22"/>
        </w:rPr>
        <w:t>1-2</w:t>
      </w:r>
      <w:r>
        <w:rPr>
          <w:spacing w:val="-2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przed</w:t>
      </w:r>
      <w:r>
        <w:rPr>
          <w:spacing w:val="-2"/>
          <w:sz w:val="22"/>
        </w:rPr>
        <w:t xml:space="preserve"> </w:t>
      </w:r>
      <w:r>
        <w:rPr>
          <w:sz w:val="22"/>
        </w:rPr>
        <w:t>wyjazdem, w</w:t>
      </w:r>
      <w:r>
        <w:rPr>
          <w:spacing w:val="-5"/>
          <w:sz w:val="22"/>
        </w:rPr>
        <w:t xml:space="preserve"> </w:t>
      </w:r>
      <w:r>
        <w:rPr>
          <w:sz w:val="22"/>
        </w:rPr>
        <w:t>trakcie</w:t>
      </w:r>
      <w:r>
        <w:rPr>
          <w:spacing w:val="-4"/>
          <w:sz w:val="22"/>
        </w:rPr>
        <w:t xml:space="preserve"> </w:t>
      </w:r>
      <w:r>
        <w:rPr>
          <w:sz w:val="22"/>
        </w:rPr>
        <w:t>pobytu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strefie malarycznej i 7 dni po powrocie do Polski</w:t>
      </w:r>
    </w:p>
    <w:p>
      <w:pPr>
        <w:pStyle w:val="TextBody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56" w:hanging="0"/>
        <w:jc w:val="left"/>
        <w:rPr>
          <w:sz w:val="22"/>
        </w:rPr>
      </w:pPr>
      <w:r>
        <w:rPr>
          <w:sz w:val="22"/>
        </w:rPr>
        <w:t>Proszę</w:t>
      </w:r>
      <w:r>
        <w:rPr>
          <w:spacing w:val="-5"/>
          <w:sz w:val="22"/>
        </w:rPr>
        <w:t xml:space="preserve"> </w:t>
      </w:r>
      <w:r>
        <w:rPr>
          <w:sz w:val="22"/>
        </w:rPr>
        <w:t>wskazać</w:t>
      </w:r>
      <w:r>
        <w:rPr>
          <w:spacing w:val="-5"/>
          <w:sz w:val="22"/>
        </w:rPr>
        <w:t xml:space="preserve"> </w:t>
      </w:r>
      <w:r>
        <w:rPr>
          <w:sz w:val="22"/>
        </w:rPr>
        <w:t>NIEPRAWIDŁOWE</w:t>
      </w:r>
      <w:r>
        <w:rPr>
          <w:spacing w:val="-8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dotyczące</w:t>
      </w:r>
      <w:r>
        <w:rPr>
          <w:spacing w:val="-7"/>
          <w:sz w:val="22"/>
        </w:rPr>
        <w:t xml:space="preserve"> </w:t>
      </w:r>
      <w:r>
        <w:rPr>
          <w:sz w:val="22"/>
        </w:rPr>
        <w:t>HCV: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7"/>
          <w:sz w:val="22"/>
        </w:rPr>
        <w:t xml:space="preserve"> </w:t>
      </w:r>
      <w:r>
        <w:rPr>
          <w:sz w:val="22"/>
        </w:rPr>
        <w:t>ostrych</w:t>
      </w:r>
      <w:r>
        <w:rPr>
          <w:spacing w:val="-7"/>
          <w:sz w:val="22"/>
        </w:rPr>
        <w:t xml:space="preserve"> </w:t>
      </w:r>
      <w:r>
        <w:rPr>
          <w:sz w:val="22"/>
        </w:rPr>
        <w:t>WZW</w:t>
      </w:r>
      <w:r>
        <w:rPr>
          <w:spacing w:val="-4"/>
          <w:sz w:val="22"/>
        </w:rPr>
        <w:t xml:space="preserve"> </w:t>
      </w:r>
      <w:r>
        <w:rPr>
          <w:sz w:val="22"/>
        </w:rPr>
        <w:t>C</w:t>
      </w:r>
      <w:r>
        <w:rPr>
          <w:spacing w:val="-5"/>
          <w:sz w:val="22"/>
        </w:rPr>
        <w:t xml:space="preserve"> </w:t>
      </w:r>
      <w:r>
        <w:rPr>
          <w:sz w:val="22"/>
        </w:rPr>
        <w:t>przebiega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bezobjawowo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11"/>
          <w:sz w:val="22"/>
        </w:rPr>
        <w:t xml:space="preserve"> </w:t>
      </w:r>
      <w:r>
        <w:rPr>
          <w:sz w:val="22"/>
        </w:rPr>
        <w:t>ostrych</w:t>
      </w:r>
      <w:r>
        <w:rPr>
          <w:spacing w:val="-9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C</w:t>
      </w:r>
      <w:r>
        <w:rPr>
          <w:spacing w:val="-7"/>
          <w:sz w:val="22"/>
        </w:rPr>
        <w:t xml:space="preserve"> </w:t>
      </w:r>
      <w:r>
        <w:rPr>
          <w:sz w:val="22"/>
        </w:rPr>
        <w:t>prowadzi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przewlekłego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zakażenia/zapalenia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/>
        <w:t>podstawą</w:t>
      </w:r>
      <w:r>
        <w:rPr>
          <w:spacing w:val="-9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Polsce</w:t>
      </w:r>
      <w:r>
        <w:rPr>
          <w:spacing w:val="-8"/>
        </w:rPr>
        <w:t xml:space="preserve"> </w:t>
      </w:r>
      <w:r>
        <w:rPr/>
        <w:t>jest</w:t>
      </w:r>
      <w:r>
        <w:rPr>
          <w:spacing w:val="-7"/>
        </w:rPr>
        <w:t xml:space="preserve"> </w:t>
      </w:r>
      <w:r>
        <w:rPr/>
        <w:t>interferon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>
          <w:spacing w:val="-2"/>
        </w:rPr>
        <w:t>rybawiryna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krioglobulinemia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kłębuszkowe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6"/>
          <w:sz w:val="22"/>
        </w:rPr>
        <w:t xml:space="preserve"> </w:t>
      </w:r>
      <w:r>
        <w:rPr>
          <w:sz w:val="22"/>
        </w:rPr>
        <w:t>nerek</w:t>
      </w:r>
      <w:r>
        <w:rPr>
          <w:spacing w:val="-5"/>
          <w:sz w:val="22"/>
        </w:rPr>
        <w:t xml:space="preserve"> </w:t>
      </w:r>
      <w:r>
        <w:rPr>
          <w:sz w:val="22"/>
        </w:rPr>
        <w:t>mogą</w:t>
      </w:r>
      <w:r>
        <w:rPr>
          <w:spacing w:val="-9"/>
          <w:sz w:val="22"/>
        </w:rPr>
        <w:t xml:space="preserve"> </w:t>
      </w:r>
      <w:r>
        <w:rPr>
          <w:sz w:val="22"/>
        </w:rPr>
        <w:t>mieć</w:t>
      </w:r>
      <w:r>
        <w:rPr>
          <w:spacing w:val="-6"/>
          <w:sz w:val="22"/>
        </w:rPr>
        <w:t xml:space="preserve"> </w:t>
      </w:r>
      <w:r>
        <w:rPr>
          <w:sz w:val="22"/>
        </w:rPr>
        <w:t>związek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sepsą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4"/>
          <w:sz w:val="22"/>
        </w:rPr>
        <w:t xml:space="preserve"> </w:t>
      </w:r>
      <w:r>
        <w:rPr>
          <w:sz w:val="22"/>
        </w:rPr>
        <w:t>utrzymywać: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rozkurczowe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5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6"/>
          <w:sz w:val="22"/>
        </w:rPr>
        <w:t xml:space="preserve"> </w:t>
      </w:r>
      <w:r>
        <w:rPr>
          <w:sz w:val="22"/>
        </w:rPr>
        <w:t>65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skurczowe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4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5"/>
          <w:sz w:val="22"/>
        </w:rPr>
        <w:t xml:space="preserve"> </w:t>
      </w:r>
      <w:r>
        <w:rPr>
          <w:sz w:val="22"/>
        </w:rPr>
        <w:t>65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ośrodkowe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żylne</w:t>
      </w:r>
      <w:r>
        <w:rPr>
          <w:spacing w:val="-5"/>
          <w:sz w:val="22"/>
        </w:rPr>
        <w:t xml:space="preserve"> </w:t>
      </w:r>
      <w:r>
        <w:rPr>
          <w:sz w:val="22"/>
        </w:rPr>
        <w:t>poniżej</w:t>
      </w:r>
      <w:r>
        <w:rPr>
          <w:spacing w:val="-4"/>
          <w:sz w:val="22"/>
        </w:rPr>
        <w:t xml:space="preserve"> </w:t>
      </w:r>
      <w:r>
        <w:rPr>
          <w:sz w:val="22"/>
        </w:rPr>
        <w:t>6,5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średnie</w:t>
      </w:r>
      <w:r>
        <w:rPr>
          <w:spacing w:val="-9"/>
        </w:rPr>
        <w:t xml:space="preserve"> </w:t>
      </w:r>
      <w:r>
        <w:rPr/>
        <w:t>ciśnienie</w:t>
      </w:r>
      <w:r>
        <w:rPr>
          <w:spacing w:val="-7"/>
        </w:rPr>
        <w:t xml:space="preserve"> </w:t>
      </w:r>
      <w:r>
        <w:rPr/>
        <w:t>tętnicze</w:t>
      </w:r>
      <w:r>
        <w:rPr>
          <w:spacing w:val="-4"/>
        </w:rPr>
        <w:t xml:space="preserve"> </w:t>
      </w:r>
      <w:r>
        <w:rPr/>
        <w:t>co</w:t>
      </w:r>
      <w:r>
        <w:rPr>
          <w:spacing w:val="-8"/>
        </w:rPr>
        <w:t xml:space="preserve"> </w:t>
      </w:r>
      <w:r>
        <w:rPr/>
        <w:t>najmniej</w:t>
      </w:r>
      <w:r>
        <w:rPr>
          <w:spacing w:val="-4"/>
        </w:rPr>
        <w:t xml:space="preserve"> </w:t>
      </w:r>
      <w:r>
        <w:rPr/>
        <w:t>65</w:t>
      </w:r>
      <w:r>
        <w:rPr>
          <w:spacing w:val="-6"/>
        </w:rPr>
        <w:t xml:space="preserve"> </w:t>
      </w:r>
      <w:r>
        <w:rPr>
          <w:spacing w:val="-4"/>
        </w:rPr>
        <w:t>mmHg</w:t>
      </w:r>
    </w:p>
    <w:p>
      <w:pPr>
        <w:pStyle w:val="TextBody"/>
        <w:bidi w:val="0"/>
        <w:spacing w:before="9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42" w:hanging="0"/>
        <w:jc w:val="left"/>
        <w:rPr>
          <w:sz w:val="22"/>
        </w:rPr>
      </w:pPr>
      <w:r>
        <w:rPr>
          <w:sz w:val="22"/>
        </w:rPr>
        <w:t>Pacjent z przewlekłym wirusowym zapalenie wątroby typu C, ma wodobrzusze, żółtaczkę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obrzęki</w:t>
      </w:r>
      <w:r>
        <w:rPr>
          <w:spacing w:val="-6"/>
          <w:sz w:val="22"/>
        </w:rPr>
        <w:t xml:space="preserve"> </w:t>
      </w:r>
      <w:r>
        <w:rPr>
          <w:sz w:val="22"/>
        </w:rPr>
        <w:t>kończyn</w:t>
      </w:r>
      <w:r>
        <w:rPr>
          <w:spacing w:val="-3"/>
          <w:sz w:val="22"/>
        </w:rPr>
        <w:t xml:space="preserve"> </w:t>
      </w:r>
      <w:r>
        <w:rPr>
          <w:sz w:val="22"/>
        </w:rPr>
        <w:t>dolnych.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4"/>
          <w:sz w:val="22"/>
        </w:rPr>
        <w:t xml:space="preserve"> </w:t>
      </w:r>
      <w:r>
        <w:rPr>
          <w:sz w:val="22"/>
        </w:rPr>
        <w:t>uwidoczniono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zmiany</w:t>
      </w:r>
      <w:r>
        <w:rPr>
          <w:spacing w:val="-2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wątrobie o wielkości 2cm, w</w:t>
      </w:r>
      <w:r>
        <w:rPr>
          <w:spacing w:val="-2"/>
          <w:sz w:val="22"/>
        </w:rPr>
        <w:t xml:space="preserve"> </w:t>
      </w:r>
      <w:r>
        <w:rPr>
          <w:sz w:val="22"/>
        </w:rPr>
        <w:t>MR</w:t>
      </w:r>
      <w:r>
        <w:rPr>
          <w:spacing w:val="-2"/>
          <w:sz w:val="22"/>
        </w:rPr>
        <w:t xml:space="preserve"> </w:t>
      </w:r>
      <w:r>
        <w:rPr>
          <w:sz w:val="22"/>
        </w:rPr>
        <w:t>jamy brzusznej potwierdzono, że</w:t>
      </w:r>
      <w:r>
        <w:rPr>
          <w:spacing w:val="-1"/>
          <w:sz w:val="22"/>
        </w:rPr>
        <w:t xml:space="preserve"> </w:t>
      </w:r>
      <w:r>
        <w:rPr>
          <w:sz w:val="22"/>
        </w:rPr>
        <w:t>zmiany ogniskowe mają charakter raka wątrobowokomórkowego. 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453" w:hanging="0"/>
        <w:jc w:val="left"/>
        <w:rPr>
          <w:sz w:val="22"/>
        </w:rPr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1" w:after="0"/>
        <w:ind w:left="140" w:right="302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leczyć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interferonem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473" w:hanging="0"/>
        <w:jc w:val="left"/>
        <w:rPr>
          <w:sz w:val="22"/>
        </w:rPr>
      </w:pPr>
      <w:r>
        <w:rPr>
          <w:sz w:val="22"/>
        </w:rPr>
        <w:t>38-letni</w:t>
      </w:r>
      <w:r>
        <w:rPr>
          <w:spacing w:val="-5"/>
          <w:sz w:val="22"/>
        </w:rPr>
        <w:t xml:space="preserve"> </w:t>
      </w:r>
      <w:r>
        <w:rPr>
          <w:sz w:val="22"/>
        </w:rPr>
        <w:t>MSM</w:t>
      </w:r>
      <w:r>
        <w:rPr>
          <w:spacing w:val="-5"/>
          <w:sz w:val="22"/>
        </w:rPr>
        <w:t xml:space="preserve"> </w:t>
      </w:r>
      <w:r>
        <w:rPr>
          <w:sz w:val="22"/>
        </w:rPr>
        <w:t>skierował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Izby</w:t>
      </w:r>
      <w:r>
        <w:rPr>
          <w:spacing w:val="-4"/>
          <w:sz w:val="22"/>
        </w:rPr>
        <w:t xml:space="preserve"> </w:t>
      </w:r>
      <w:r>
        <w:rPr>
          <w:sz w:val="22"/>
        </w:rPr>
        <w:t>Przyjęć</w:t>
      </w:r>
      <w:r>
        <w:rPr>
          <w:spacing w:val="-4"/>
          <w:sz w:val="22"/>
        </w:rPr>
        <w:t xml:space="preserve"> </w:t>
      </w:r>
      <w:r>
        <w:rPr>
          <w:sz w:val="22"/>
        </w:rPr>
        <w:t>szpitala</w:t>
      </w:r>
      <w:r>
        <w:rPr>
          <w:spacing w:val="-4"/>
          <w:sz w:val="22"/>
        </w:rPr>
        <w:t xml:space="preserve"> </w:t>
      </w:r>
      <w:r>
        <w:rPr>
          <w:sz w:val="22"/>
        </w:rPr>
        <w:t>zakaźnego.</w:t>
      </w:r>
      <w:r>
        <w:rPr>
          <w:spacing w:val="-2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fizykalne</w:t>
      </w:r>
      <w:r>
        <w:rPr>
          <w:spacing w:val="-4"/>
          <w:sz w:val="22"/>
        </w:rPr>
        <w:t xml:space="preserve"> </w:t>
      </w:r>
      <w:r>
        <w:rPr>
          <w:sz w:val="22"/>
        </w:rPr>
        <w:t>nie wykazało żadnych odchyleń od normy. W wywiadzie receptywny seks analny 30 godzin wcześniej z okazjonalnym partnerem płci męskiej zakażonym HIV. Prezerwatywa pękła podczas</w:t>
      </w:r>
      <w:r>
        <w:rPr>
          <w:spacing w:val="-2"/>
          <w:sz w:val="22"/>
        </w:rPr>
        <w:t xml:space="preserve"> </w:t>
      </w:r>
      <w:r>
        <w:rPr>
          <w:sz w:val="22"/>
        </w:rPr>
        <w:t>stosunku</w:t>
      </w:r>
      <w:r>
        <w:rPr>
          <w:spacing w:val="-5"/>
          <w:sz w:val="22"/>
        </w:rPr>
        <w:t xml:space="preserve"> </w:t>
      </w:r>
      <w:r>
        <w:rPr>
          <w:sz w:val="22"/>
        </w:rPr>
        <w:t>płciowego.</w:t>
      </w:r>
      <w:r>
        <w:rPr>
          <w:spacing w:val="-2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podstawie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wykonanych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materiału</w:t>
      </w:r>
      <w:r>
        <w:rPr>
          <w:spacing w:val="-3"/>
          <w:sz w:val="22"/>
        </w:rPr>
        <w:t xml:space="preserve"> </w:t>
      </w:r>
      <w:r>
        <w:rPr>
          <w:sz w:val="22"/>
        </w:rPr>
        <w:t>pobranego</w:t>
      </w:r>
      <w:r>
        <w:rPr>
          <w:spacing w:val="-5"/>
          <w:sz w:val="22"/>
        </w:rPr>
        <w:t xml:space="preserve"> </w:t>
      </w:r>
      <w:r>
        <w:rPr>
          <w:sz w:val="22"/>
        </w:rPr>
        <w:t>w dniu wizyty w Izbie Przyjęć uzyskano wyniki: anty-HIV IV generacji ujemny, Anty-HCV ujemny,</w:t>
      </w:r>
      <w:r>
        <w:rPr>
          <w:spacing w:val="-5"/>
          <w:sz w:val="22"/>
        </w:rPr>
        <w:t xml:space="preserve"> </w:t>
      </w:r>
      <w:r>
        <w:rPr>
          <w:sz w:val="22"/>
        </w:rPr>
        <w:t>HBsAg</w:t>
      </w:r>
      <w:r>
        <w:rPr>
          <w:spacing w:val="-4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Anty-HBc</w:t>
      </w:r>
      <w:r>
        <w:rPr>
          <w:spacing w:val="-3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3"/>
          <w:sz w:val="22"/>
        </w:rPr>
        <w:t xml:space="preserve"> </w:t>
      </w:r>
      <w:r>
        <w:rPr>
          <w:sz w:val="22"/>
        </w:rPr>
        <w:t>dodatni.</w:t>
      </w:r>
      <w:r>
        <w:rPr>
          <w:spacing w:val="-5"/>
          <w:sz w:val="22"/>
        </w:rPr>
        <w:t xml:space="preserve"> </w:t>
      </w:r>
      <w:r>
        <w:rPr>
          <w:sz w:val="22"/>
        </w:rPr>
        <w:t>Jakie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rekomendowane postępowanie dla tego pacjenta w kontekście profilaktyki zakażenia HIV?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1" w:after="0"/>
        <w:ind w:left="140" w:right="707" w:hanging="0"/>
        <w:jc w:val="left"/>
        <w:rPr>
          <w:sz w:val="22"/>
        </w:rPr>
      </w:pPr>
      <w:r>
        <w:rPr>
          <w:sz w:val="22"/>
        </w:rPr>
        <w:t>Wykonać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wiremii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3"/>
          <w:sz w:val="22"/>
        </w:rPr>
        <w:t xml:space="preserve"> </w:t>
      </w:r>
      <w:r>
        <w:rPr>
          <w:sz w:val="22"/>
        </w:rPr>
        <w:t>profilaktykę</w:t>
      </w:r>
      <w:r>
        <w:rPr>
          <w:spacing w:val="-3"/>
          <w:sz w:val="22"/>
        </w:rPr>
        <w:t xml:space="preserve"> </w:t>
      </w:r>
      <w:r>
        <w:rPr>
          <w:sz w:val="22"/>
        </w:rPr>
        <w:t>preekspozycyjną</w:t>
      </w:r>
      <w:r>
        <w:rPr>
          <w:spacing w:val="-6"/>
          <w:sz w:val="22"/>
        </w:rPr>
        <w:t xml:space="preserve"> </w:t>
      </w:r>
      <w:r>
        <w:rPr>
          <w:sz w:val="22"/>
        </w:rPr>
        <w:t>(PrEP),</w:t>
      </w:r>
      <w:r>
        <w:rPr>
          <w:spacing w:val="-5"/>
          <w:sz w:val="22"/>
        </w:rPr>
        <w:t xml:space="preserve"> </w:t>
      </w:r>
      <w:r>
        <w:rPr>
          <w:sz w:val="22"/>
        </w:rPr>
        <w:t>jeśli wynik będzie ujemny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68" w:hanging="0"/>
        <w:jc w:val="left"/>
        <w:rPr>
          <w:sz w:val="22"/>
        </w:rPr>
      </w:pPr>
      <w:r>
        <w:rPr>
          <w:sz w:val="22"/>
        </w:rPr>
        <w:t>Poczekać</w:t>
      </w:r>
      <w:r>
        <w:rPr>
          <w:spacing w:val="-2"/>
          <w:sz w:val="22"/>
        </w:rPr>
        <w:t xml:space="preserve"> </w:t>
      </w:r>
      <w:r>
        <w:rPr>
          <w:sz w:val="22"/>
        </w:rPr>
        <w:t>4</w:t>
      </w:r>
      <w:r>
        <w:rPr>
          <w:spacing w:val="-5"/>
          <w:sz w:val="22"/>
        </w:rPr>
        <w:t xml:space="preserve"> </w:t>
      </w:r>
      <w:r>
        <w:rPr>
          <w:sz w:val="22"/>
        </w:rPr>
        <w:t>tygodnie,</w:t>
      </w:r>
      <w:r>
        <w:rPr>
          <w:spacing w:val="-4"/>
          <w:sz w:val="22"/>
        </w:rPr>
        <w:t xml:space="preserve"> </w:t>
      </w:r>
      <w:r>
        <w:rPr>
          <w:sz w:val="22"/>
        </w:rPr>
        <w:t>powtórzyć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ELISA</w:t>
      </w:r>
      <w:r>
        <w:rPr>
          <w:spacing w:val="-3"/>
          <w:sz w:val="22"/>
        </w:rPr>
        <w:t xml:space="preserve"> </w:t>
      </w:r>
      <w:r>
        <w:rPr>
          <w:sz w:val="22"/>
        </w:rPr>
        <w:t>anty-HIV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5"/>
          <w:sz w:val="22"/>
        </w:rPr>
        <w:t xml:space="preserve"> </w:t>
      </w:r>
      <w:r>
        <w:rPr>
          <w:sz w:val="22"/>
        </w:rPr>
        <w:t>PrEP,</w:t>
      </w:r>
      <w:r>
        <w:rPr>
          <w:spacing w:val="-4"/>
          <w:sz w:val="22"/>
        </w:rPr>
        <w:t xml:space="preserve"> </w:t>
      </w:r>
      <w:r>
        <w:rPr>
          <w:sz w:val="22"/>
        </w:rPr>
        <w:t>jeśli</w:t>
      </w:r>
      <w:r>
        <w:rPr>
          <w:spacing w:val="-3"/>
          <w:sz w:val="22"/>
        </w:rPr>
        <w:t xml:space="preserve"> </w:t>
      </w:r>
      <w:r>
        <w:rPr>
          <w:sz w:val="22"/>
        </w:rPr>
        <w:t>wynik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będzie </w:t>
      </w:r>
      <w:r>
        <w:rPr>
          <w:spacing w:val="-2"/>
          <w:sz w:val="22"/>
        </w:rPr>
        <w:t>ujemny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Natychmiast</w:t>
      </w:r>
      <w:r>
        <w:rPr>
          <w:spacing w:val="-15"/>
        </w:rPr>
        <w:t xml:space="preserve"> </w:t>
      </w:r>
      <w:r>
        <w:rPr/>
        <w:t>rozpocząć</w:t>
      </w:r>
      <w:r>
        <w:rPr>
          <w:spacing w:val="-12"/>
        </w:rPr>
        <w:t xml:space="preserve"> </w:t>
      </w:r>
      <w:r>
        <w:rPr/>
        <w:t>profilaktykę</w:t>
      </w:r>
      <w:r>
        <w:rPr>
          <w:spacing w:val="-14"/>
        </w:rPr>
        <w:t xml:space="preserve"> </w:t>
      </w:r>
      <w:r>
        <w:rPr/>
        <w:t>poekspozycyjną</w:t>
      </w:r>
      <w:r>
        <w:rPr>
          <w:spacing w:val="-13"/>
        </w:rPr>
        <w:t xml:space="preserve"> </w:t>
      </w:r>
      <w:r>
        <w:rPr>
          <w:spacing w:val="-2"/>
        </w:rPr>
        <w:t>(PEP)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Natychmiast</w:t>
      </w:r>
      <w:r>
        <w:rPr>
          <w:spacing w:val="-11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PrEP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28" w:hanging="0"/>
        <w:jc w:val="left"/>
        <w:rPr>
          <w:sz w:val="22"/>
        </w:rPr>
      </w:pPr>
      <w:r>
        <w:rPr>
          <w:sz w:val="22"/>
        </w:rPr>
        <w:t>Kobieta 34-letnia, zdrowa, w 10 tygodniu trzeciej ciąży. Wykryto u niej dodatnie przeciwciała</w:t>
      </w:r>
      <w:r>
        <w:rPr>
          <w:spacing w:val="-2"/>
          <w:sz w:val="22"/>
        </w:rPr>
        <w:t xml:space="preserve"> </w:t>
      </w:r>
      <w:r>
        <w:rPr>
          <w:sz w:val="22"/>
        </w:rPr>
        <w:t>przeciwko</w:t>
      </w:r>
      <w:r>
        <w:rPr>
          <w:spacing w:val="-4"/>
          <w:sz w:val="22"/>
        </w:rPr>
        <w:t xml:space="preserve"> </w:t>
      </w:r>
      <w:r>
        <w:rPr>
          <w:sz w:val="22"/>
        </w:rPr>
        <w:t>toksoplazmozie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klasie</w:t>
      </w:r>
      <w:r>
        <w:rPr>
          <w:spacing w:val="-2"/>
          <w:sz w:val="22"/>
        </w:rPr>
        <w:t xml:space="preserve"> </w:t>
      </w:r>
      <w:r>
        <w:rPr>
          <w:sz w:val="22"/>
        </w:rPr>
        <w:t>IgM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IgG.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poprzednich</w:t>
      </w:r>
      <w:r>
        <w:rPr>
          <w:spacing w:val="-4"/>
          <w:sz w:val="22"/>
        </w:rPr>
        <w:t xml:space="preserve"> </w:t>
      </w:r>
      <w:r>
        <w:rPr>
          <w:sz w:val="22"/>
        </w:rPr>
        <w:t>ciążach przed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i 4 laty dodatnie były jedynie przeciwciała w klasie IgG, IgM były ujemne.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8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1"/>
          <w:sz w:val="22"/>
        </w:rPr>
        <w:t xml:space="preserve"> </w:t>
      </w:r>
      <w:r>
        <w:rPr>
          <w:sz w:val="22"/>
        </w:rPr>
        <w:t>leczenie</w:t>
      </w:r>
      <w:r>
        <w:rPr>
          <w:spacing w:val="-8"/>
          <w:sz w:val="22"/>
        </w:rPr>
        <w:t xml:space="preserve"> </w:t>
      </w:r>
      <w:r>
        <w:rPr>
          <w:sz w:val="22"/>
        </w:rPr>
        <w:t>pirymetaminą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sulfadoksyną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10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3"/>
          <w:sz w:val="22"/>
        </w:rPr>
        <w:t xml:space="preserve"> </w:t>
      </w:r>
      <w:r>
        <w:rPr>
          <w:sz w:val="22"/>
        </w:rPr>
        <w:t>leczenie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spiramycyną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218" w:hanging="0"/>
        <w:jc w:val="left"/>
        <w:rPr>
          <w:sz w:val="22"/>
        </w:rPr>
      </w:pPr>
      <w:r>
        <w:rPr/>
        <w:t>leczenie</w:t>
      </w:r>
      <w:r>
        <w:rPr>
          <w:spacing w:val="-7"/>
        </w:rPr>
        <w:t xml:space="preserve"> </w:t>
      </w:r>
      <w:r>
        <w:rPr/>
        <w:t>włączyć</w:t>
      </w:r>
      <w:r>
        <w:rPr>
          <w:spacing w:val="-5"/>
        </w:rPr>
        <w:t xml:space="preserve"> </w:t>
      </w:r>
      <w:r>
        <w:rPr/>
        <w:t>jedynie</w:t>
      </w:r>
      <w:r>
        <w:rPr>
          <w:spacing w:val="-5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przypadku</w:t>
      </w:r>
      <w:r>
        <w:rPr>
          <w:spacing w:val="-4"/>
        </w:rPr>
        <w:t xml:space="preserve"> </w:t>
      </w:r>
      <w:r>
        <w:rPr/>
        <w:t>stwierdzenia</w:t>
      </w:r>
      <w:r>
        <w:rPr>
          <w:spacing w:val="-5"/>
        </w:rPr>
        <w:t xml:space="preserve"> </w:t>
      </w:r>
      <w:r>
        <w:rPr/>
        <w:t>niskiej</w:t>
      </w:r>
      <w:r>
        <w:rPr>
          <w:spacing w:val="-5"/>
        </w:rPr>
        <w:t xml:space="preserve"> </w:t>
      </w:r>
      <w:r>
        <w:rPr/>
        <w:t>awidności</w:t>
      </w:r>
      <w:r>
        <w:rPr>
          <w:spacing w:val="-2"/>
        </w:rPr>
        <w:t xml:space="preserve"> </w:t>
      </w:r>
      <w:r>
        <w:rPr/>
        <w:t>przeciwciał</w:t>
      </w:r>
      <w:r>
        <w:rPr>
          <w:spacing w:val="-5"/>
        </w:rPr>
        <w:t xml:space="preserve"> </w:t>
      </w:r>
      <w:r>
        <w:rPr/>
        <w:t xml:space="preserve">w </w:t>
      </w:r>
      <w:r>
        <w:rPr>
          <w:spacing w:val="-4"/>
        </w:rPr>
        <w:t>IgG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ma</w:t>
      </w:r>
      <w:r>
        <w:rPr>
          <w:spacing w:val="-3"/>
          <w:sz w:val="22"/>
        </w:rPr>
        <w:t xml:space="preserve"> </w:t>
      </w:r>
      <w:r>
        <w:rPr>
          <w:sz w:val="22"/>
        </w:rPr>
        <w:t>potrzeby</w:t>
      </w:r>
      <w:r>
        <w:rPr>
          <w:spacing w:val="-2"/>
          <w:sz w:val="22"/>
        </w:rPr>
        <w:t xml:space="preserve"> leczenia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6"/>
          <w:sz w:val="22"/>
        </w:rPr>
        <w:t xml:space="preserve"> 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powoduje</w:t>
      </w:r>
      <w:r>
        <w:rPr>
          <w:spacing w:val="-10"/>
          <w:sz w:val="22"/>
        </w:rPr>
        <w:t xml:space="preserve"> </w:t>
      </w:r>
      <w:r>
        <w:rPr>
          <w:sz w:val="22"/>
        </w:rPr>
        <w:t>pełnoobjawową</w:t>
      </w:r>
      <w:r>
        <w:rPr>
          <w:spacing w:val="-7"/>
          <w:sz w:val="22"/>
        </w:rPr>
        <w:t xml:space="preserve"> </w:t>
      </w:r>
      <w:r>
        <w:rPr>
          <w:sz w:val="22"/>
        </w:rPr>
        <w:t>mononukleozę</w:t>
      </w:r>
      <w:r>
        <w:rPr>
          <w:spacing w:val="-9"/>
          <w:sz w:val="22"/>
        </w:rPr>
        <w:t xml:space="preserve"> </w:t>
      </w:r>
      <w:r>
        <w:rPr>
          <w:sz w:val="22"/>
        </w:rPr>
        <w:t>najczęściej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9"/>
          <w:sz w:val="22"/>
        </w:rPr>
        <w:t xml:space="preserve"> </w:t>
      </w:r>
      <w:r>
        <w:rPr>
          <w:sz w:val="22"/>
        </w:rPr>
        <w:t>noworodków</w:t>
      </w:r>
      <w:r>
        <w:rPr>
          <w:spacing w:val="-10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niemowląt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z w:val="22"/>
        </w:rPr>
        <w:t>zapalenie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66" w:after="0"/>
        <w:ind w:left="140" w:right="355" w:hanging="0"/>
        <w:jc w:val="left"/>
        <w:rPr>
          <w:sz w:val="22"/>
        </w:rPr>
      </w:pPr>
      <w:r>
        <w:rPr/>
        <w:t>pozostaje</w:t>
      </w:r>
      <w:r>
        <w:rPr>
          <w:spacing w:val="-7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formie</w:t>
      </w:r>
      <w:r>
        <w:rPr>
          <w:spacing w:val="-5"/>
        </w:rPr>
        <w:t xml:space="preserve"> </w:t>
      </w:r>
      <w:r>
        <w:rPr/>
        <w:t>latentnej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limfocytach</w:t>
      </w:r>
      <w:r>
        <w:rPr>
          <w:spacing w:val="-5"/>
        </w:rPr>
        <w:t xml:space="preserve"> </w:t>
      </w:r>
      <w:r>
        <w:rPr/>
        <w:t>B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mniejszym</w:t>
      </w:r>
      <w:r>
        <w:rPr>
          <w:spacing w:val="-2"/>
        </w:rPr>
        <w:t xml:space="preserve"> </w:t>
      </w:r>
      <w:r>
        <w:rPr/>
        <w:t>stopniu</w:t>
      </w:r>
      <w:r>
        <w:rPr>
          <w:spacing w:val="-3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 xml:space="preserve">komórkach </w:t>
      </w:r>
      <w:r>
        <w:rPr>
          <w:spacing w:val="-2"/>
        </w:rPr>
        <w:t>nabłonkowych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410" w:hanging="0"/>
        <w:jc w:val="left"/>
        <w:rPr>
          <w:sz w:val="22"/>
        </w:rPr>
      </w:pPr>
      <w:r>
        <w:rPr>
          <w:sz w:val="22"/>
        </w:rPr>
        <w:t>ostre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8"/>
          <w:sz w:val="22"/>
        </w:rPr>
        <w:t xml:space="preserve"> </w:t>
      </w:r>
      <w:r>
        <w:rPr>
          <w:sz w:val="22"/>
        </w:rPr>
        <w:t>EBV</w:t>
      </w:r>
      <w:r>
        <w:rPr>
          <w:spacing w:val="-8"/>
          <w:sz w:val="22"/>
        </w:rPr>
        <w:t xml:space="preserve"> </w:t>
      </w:r>
      <w:r>
        <w:rPr>
          <w:sz w:val="22"/>
        </w:rPr>
        <w:t>stanowi</w:t>
      </w:r>
      <w:r>
        <w:rPr>
          <w:spacing w:val="-6"/>
          <w:sz w:val="22"/>
        </w:rPr>
        <w:t xml:space="preserve"> </w:t>
      </w:r>
      <w:r>
        <w:rPr>
          <w:sz w:val="22"/>
        </w:rPr>
        <w:t>bezwzględne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przeciwwskazanie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stosowania </w:t>
      </w:r>
      <w:r>
        <w:rPr>
          <w:spacing w:val="-2"/>
          <w:sz w:val="22"/>
        </w:rPr>
        <w:t>glikokortykoidów</w:t>
      </w:r>
    </w:p>
    <w:p>
      <w:pPr>
        <w:pStyle w:val="TextBody"/>
        <w:bidi w:val="0"/>
        <w:spacing w:before="10" w:after="0"/>
        <w:ind w:left="0" w:right="0" w:hanging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000" w:hanging="0"/>
        <w:jc w:val="left"/>
        <w:rPr>
          <w:sz w:val="22"/>
        </w:rPr>
      </w:pPr>
      <w:r>
        <w:rPr>
          <w:sz w:val="22"/>
        </w:rPr>
        <w:t>Badaniem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4"/>
          <w:sz w:val="22"/>
        </w:rPr>
        <w:t xml:space="preserve"> </w:t>
      </w:r>
      <w:r>
        <w:rPr>
          <w:sz w:val="22"/>
        </w:rPr>
        <w:t>wykluczenia/stwierdzenia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 rdzeniowych jest: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10"/>
        </w:rPr>
        <w:t xml:space="preserve"> </w:t>
      </w:r>
      <w:r>
        <w:rPr/>
        <w:t>ogólne</w:t>
      </w:r>
      <w:r>
        <w:rPr>
          <w:spacing w:val="-7"/>
        </w:rPr>
        <w:t xml:space="preserve"> </w:t>
      </w:r>
      <w:r>
        <w:rPr/>
        <w:t>płynu</w:t>
      </w:r>
      <w:r>
        <w:rPr>
          <w:spacing w:val="-8"/>
        </w:rPr>
        <w:t xml:space="preserve"> </w:t>
      </w:r>
      <w:r>
        <w:rPr/>
        <w:t>mózgowo-rdzeniowego</w:t>
      </w:r>
      <w:r>
        <w:rPr>
          <w:spacing w:val="-7"/>
        </w:rPr>
        <w:t xml:space="preserve"> </w:t>
      </w:r>
      <w:r>
        <w:rPr/>
        <w:t>(cytoza,</w:t>
      </w:r>
      <w:r>
        <w:rPr>
          <w:spacing w:val="-9"/>
        </w:rPr>
        <w:t xml:space="preserve"> </w:t>
      </w:r>
      <w:r>
        <w:rPr/>
        <w:t>stężenie</w:t>
      </w:r>
      <w:r>
        <w:rPr>
          <w:spacing w:val="-9"/>
        </w:rPr>
        <w:t xml:space="preserve"> </w:t>
      </w:r>
      <w:r>
        <w:rPr/>
        <w:t>białka,</w:t>
      </w:r>
      <w:r>
        <w:rPr>
          <w:spacing w:val="-8"/>
        </w:rPr>
        <w:t xml:space="preserve"> </w:t>
      </w:r>
      <w:r>
        <w:rPr/>
        <w:t>glukozy,</w:t>
      </w:r>
      <w:r>
        <w:rPr>
          <w:spacing w:val="-8"/>
        </w:rPr>
        <w:t xml:space="preserve"> </w:t>
      </w:r>
      <w:r>
        <w:rPr>
          <w:spacing w:val="-2"/>
        </w:rPr>
        <w:t>itp.)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posiew</w:t>
      </w:r>
      <w:r>
        <w:rPr>
          <w:spacing w:val="-10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testy</w:t>
      </w:r>
      <w:r>
        <w:rPr>
          <w:spacing w:val="-6"/>
          <w:sz w:val="22"/>
        </w:rPr>
        <w:t xml:space="preserve"> </w:t>
      </w:r>
      <w:r>
        <w:rPr>
          <w:sz w:val="22"/>
        </w:rPr>
        <w:t>lateksowe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płynu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cytometria</w:t>
      </w:r>
      <w:r>
        <w:rPr>
          <w:spacing w:val="-10"/>
          <w:sz w:val="22"/>
        </w:rPr>
        <w:t xml:space="preserve"> </w:t>
      </w:r>
      <w:r>
        <w:rPr>
          <w:sz w:val="22"/>
        </w:rPr>
        <w:t>przepływowa</w:t>
      </w:r>
      <w:r>
        <w:rPr>
          <w:spacing w:val="-9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44" w:hanging="0"/>
        <w:jc w:val="left"/>
        <w:rPr>
          <w:sz w:val="22"/>
        </w:rPr>
      </w:pPr>
      <w:r>
        <w:rPr>
          <w:sz w:val="22"/>
        </w:rPr>
        <w:t>Zarodziec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powszechnie,</w:t>
      </w:r>
      <w:r>
        <w:rPr>
          <w:spacing w:val="-5"/>
          <w:sz w:val="22"/>
        </w:rPr>
        <w:t xml:space="preserve"> </w:t>
      </w:r>
      <w:r>
        <w:rPr>
          <w:sz w:val="22"/>
        </w:rPr>
        <w:t>równie</w:t>
      </w:r>
      <w:r>
        <w:rPr>
          <w:spacing w:val="-4"/>
          <w:sz w:val="22"/>
        </w:rPr>
        <w:t xml:space="preserve"> </w:t>
      </w:r>
      <w:r>
        <w:rPr>
          <w:sz w:val="22"/>
        </w:rPr>
        <w:t>powszechnie</w:t>
      </w:r>
      <w:r>
        <w:rPr>
          <w:spacing w:val="-4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jego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oporność na leki przeciwmalaryczne. W ciężkiej postaci malarii lekiem z wyboru jest: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144" w:hanging="0"/>
        <w:jc w:val="left"/>
        <w:rPr>
          <w:sz w:val="22"/>
        </w:rPr>
      </w:pPr>
      <w:r>
        <w:rPr>
          <w:sz w:val="22"/>
        </w:rPr>
        <w:t>a. meflochina</w:t>
      </w:r>
    </w:p>
    <w:p>
      <w:pPr>
        <w:pStyle w:val="Heading1"/>
        <w:numPr>
          <w:ilvl w:val="0"/>
          <w:numId w:val="7"/>
        </w:numPr>
        <w:tabs>
          <w:tab w:val="clear" w:pos="709"/>
          <w:tab w:val="left" w:pos="799" w:leader="none"/>
        </w:tabs>
        <w:bidi w:val="0"/>
        <w:spacing w:lineRule="exact" w:line="253" w:before="0" w:after="0"/>
        <w:ind w:left="399" w:right="0" w:hanging="260"/>
        <w:jc w:val="left"/>
        <w:rPr>
          <w:sz w:val="22"/>
        </w:rPr>
      </w:pPr>
      <w:r>
        <w:rPr>
          <w:spacing w:val="-2"/>
        </w:rPr>
        <w:t>artezunat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proguanil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atowakonem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chinina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klindamycyna.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81" w:hanging="0"/>
        <w:jc w:val="left"/>
        <w:rPr>
          <w:sz w:val="22"/>
        </w:rPr>
      </w:pPr>
      <w:r>
        <w:rPr>
          <w:sz w:val="22"/>
        </w:rPr>
        <w:t>Odporność</w:t>
      </w:r>
      <w:r>
        <w:rPr>
          <w:spacing w:val="-4"/>
          <w:sz w:val="22"/>
        </w:rPr>
        <w:t xml:space="preserve"> </w:t>
      </w:r>
      <w:r>
        <w:rPr>
          <w:sz w:val="22"/>
        </w:rPr>
        <w:t>poszczepienna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zastosowaniu</w:t>
      </w:r>
      <w:r>
        <w:rPr>
          <w:spacing w:val="-5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żółtej</w:t>
      </w:r>
      <w:r>
        <w:rPr>
          <w:spacing w:val="-6"/>
          <w:sz w:val="22"/>
        </w:rPr>
        <w:t xml:space="preserve"> </w:t>
      </w:r>
      <w:r>
        <w:rPr>
          <w:sz w:val="22"/>
        </w:rPr>
        <w:t>gorączce</w:t>
      </w:r>
      <w:r>
        <w:rPr>
          <w:spacing w:val="-7"/>
          <w:sz w:val="22"/>
        </w:rPr>
        <w:t xml:space="preserve"> </w:t>
      </w:r>
      <w:r>
        <w:rPr>
          <w:sz w:val="22"/>
        </w:rPr>
        <w:t>rozwija się średnio po:</w:t>
      </w:r>
    </w:p>
    <w:p>
      <w:pPr>
        <w:pStyle w:val="Heading1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exact" w:line="249" w:before="0" w:after="0"/>
        <w:ind w:left="337" w:right="0" w:hanging="198"/>
        <w:jc w:val="left"/>
        <w:rPr>
          <w:sz w:val="20"/>
        </w:rPr>
      </w:pPr>
      <w:r>
        <w:rPr/>
        <w:t>10</w:t>
      </w:r>
      <w:r>
        <w:rPr>
          <w:spacing w:val="-1"/>
        </w:rPr>
        <w:t xml:space="preserve"> </w:t>
      </w:r>
      <w:r>
        <w:rPr>
          <w:spacing w:val="-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37" w:after="0"/>
        <w:ind w:left="337" w:right="0" w:hanging="198"/>
        <w:jc w:val="left"/>
        <w:rPr>
          <w:sz w:val="20"/>
        </w:rPr>
      </w:pPr>
      <w:r>
        <w:rPr>
          <w:sz w:val="22"/>
        </w:rPr>
        <w:t>24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51" w:leader="none"/>
        </w:tabs>
        <w:bidi w:val="0"/>
        <w:spacing w:lineRule="auto" w:line="240" w:before="38" w:after="0"/>
        <w:ind w:left="325" w:right="0" w:hanging="186"/>
        <w:jc w:val="left"/>
        <w:rPr>
          <w:sz w:val="20"/>
        </w:rPr>
      </w:pPr>
      <w:r>
        <w:rPr>
          <w:sz w:val="22"/>
        </w:rPr>
        <w:t xml:space="preserve">30 </w:t>
      </w:r>
      <w:r>
        <w:rPr>
          <w:spacing w:val="-2"/>
          <w:sz w:val="2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40" w:after="0"/>
        <w:ind w:left="337" w:right="0" w:hanging="198"/>
        <w:jc w:val="left"/>
        <w:rPr>
          <w:sz w:val="20"/>
        </w:rPr>
      </w:pPr>
      <w:r>
        <w:rPr>
          <w:sz w:val="22"/>
        </w:rPr>
        <w:t>60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dniach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09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wystąpienia</w:t>
      </w:r>
      <w:r>
        <w:rPr>
          <w:spacing w:val="-3"/>
          <w:sz w:val="22"/>
        </w:rPr>
        <w:t xml:space="preserve"> </w:t>
      </w:r>
      <w:r>
        <w:rPr>
          <w:sz w:val="22"/>
        </w:rPr>
        <w:t>objawów</w:t>
      </w:r>
      <w:r>
        <w:rPr>
          <w:spacing w:val="-6"/>
          <w:sz w:val="22"/>
        </w:rPr>
        <w:t xml:space="preserve"> </w:t>
      </w:r>
      <w:r>
        <w:rPr>
          <w:sz w:val="22"/>
        </w:rPr>
        <w:t>takich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5"/>
          <w:sz w:val="22"/>
        </w:rPr>
        <w:t xml:space="preserve"> </w:t>
      </w:r>
      <w:r>
        <w:rPr>
          <w:sz w:val="22"/>
        </w:rPr>
        <w:t>silny</w:t>
      </w:r>
      <w:r>
        <w:rPr>
          <w:spacing w:val="-3"/>
          <w:sz w:val="22"/>
        </w:rPr>
        <w:t xml:space="preserve"> </w:t>
      </w:r>
      <w:r>
        <w:rPr>
          <w:sz w:val="22"/>
        </w:rPr>
        <w:t>ból</w:t>
      </w:r>
      <w:r>
        <w:rPr>
          <w:spacing w:val="-3"/>
          <w:sz w:val="22"/>
        </w:rPr>
        <w:t xml:space="preserve"> </w:t>
      </w:r>
      <w:r>
        <w:rPr>
          <w:sz w:val="22"/>
        </w:rPr>
        <w:t>głowy</w:t>
      </w:r>
      <w:r>
        <w:rPr>
          <w:spacing w:val="-2"/>
          <w:sz w:val="22"/>
        </w:rPr>
        <w:t xml:space="preserve"> </w:t>
      </w:r>
      <w:r>
        <w:rPr>
          <w:sz w:val="22"/>
        </w:rPr>
        <w:t>nudności</w:t>
      </w:r>
      <w:r>
        <w:rPr>
          <w:spacing w:val="-6"/>
          <w:sz w:val="22"/>
        </w:rPr>
        <w:t xml:space="preserve"> </w:t>
      </w:r>
      <w:r>
        <w:rPr>
          <w:sz w:val="22"/>
        </w:rPr>
        <w:t>wymioty światłowstręt sztywność karku wybroczyny na skórze najważniejsze 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leków</w:t>
      </w:r>
      <w:r>
        <w:rPr>
          <w:spacing w:val="-11"/>
          <w:sz w:val="22"/>
        </w:rPr>
        <w:t xml:space="preserve"> </w:t>
      </w:r>
      <w:r>
        <w:rPr>
          <w:sz w:val="22"/>
        </w:rPr>
        <w:t>zwiotczających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mięśnie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immunoglobuliny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szczepionki</w:t>
      </w:r>
      <w:r>
        <w:rPr>
          <w:spacing w:val="-8"/>
          <w:sz w:val="22"/>
        </w:rPr>
        <w:t xml:space="preserve"> </w:t>
      </w:r>
      <w:r>
        <w:rPr>
          <w:sz w:val="22"/>
        </w:rPr>
        <w:t>przeciw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b/>
          <w:b/>
          <w:bCs/>
        </w:rPr>
      </w:pPr>
      <w:r>
        <w:rPr>
          <w:b/>
          <w:bCs/>
          <w:sz w:val="22"/>
        </w:rPr>
        <w:t>podanie</w:t>
      </w:r>
      <w:r>
        <w:rPr>
          <w:b/>
          <w:bCs/>
          <w:spacing w:val="-11"/>
          <w:sz w:val="22"/>
        </w:rPr>
        <w:t xml:space="preserve"> </w:t>
      </w:r>
      <w:r>
        <w:rPr>
          <w:b/>
          <w:bCs/>
          <w:sz w:val="22"/>
        </w:rPr>
        <w:t>antybiotyku</w:t>
      </w:r>
      <w:r>
        <w:rPr>
          <w:b/>
          <w:bCs/>
          <w:spacing w:val="-10"/>
          <w:sz w:val="22"/>
        </w:rPr>
        <w:t xml:space="preserve"> </w:t>
      </w:r>
      <w:r>
        <w:rPr>
          <w:b/>
          <w:bCs/>
          <w:sz w:val="22"/>
        </w:rPr>
        <w:t>(benzylopenicylina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ampicylina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pacing w:val="-2"/>
          <w:sz w:val="22"/>
        </w:rPr>
        <w:t>ceftriakson)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10"/>
          <w:sz w:val="22"/>
        </w:rPr>
        <w:t xml:space="preserve"> </w:t>
      </w:r>
      <w:r>
        <w:rPr>
          <w:sz w:val="22"/>
        </w:rPr>
        <w:t>antytoksyny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przeciwbotulinowej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Zaznacz</w:t>
      </w:r>
      <w:r>
        <w:rPr>
          <w:spacing w:val="-6"/>
          <w:sz w:val="22"/>
        </w:rPr>
        <w:t xml:space="preserve"> </w:t>
      </w:r>
      <w:r>
        <w:rPr>
          <w:sz w:val="22"/>
        </w:rPr>
        <w:t>NIEPRAWDZIWE</w:t>
      </w:r>
      <w:r>
        <w:rPr>
          <w:spacing w:val="-8"/>
          <w:sz w:val="22"/>
        </w:rPr>
        <w:t xml:space="preserve"> </w:t>
      </w:r>
      <w:r>
        <w:rPr>
          <w:sz w:val="22"/>
        </w:rPr>
        <w:t>zdanie</w:t>
      </w:r>
      <w:r>
        <w:rPr>
          <w:spacing w:val="-6"/>
          <w:sz w:val="22"/>
        </w:rPr>
        <w:t xml:space="preserve"> </w:t>
      </w:r>
      <w:r>
        <w:rPr>
          <w:sz w:val="22"/>
        </w:rPr>
        <w:t>dotyczące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salmonellozy: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570" w:hanging="0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zalecana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6"/>
          <w:sz w:val="22"/>
        </w:rPr>
        <w:t xml:space="preserve"> </w:t>
      </w:r>
      <w:r>
        <w:rPr>
          <w:sz w:val="22"/>
        </w:rPr>
        <w:t>niepowikłanego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żołądkowo- </w:t>
      </w:r>
      <w:r>
        <w:rPr>
          <w:spacing w:val="-2"/>
          <w:sz w:val="22"/>
        </w:rPr>
        <w:t>jelitowego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11"/>
          <w:sz w:val="22"/>
        </w:rPr>
        <w:t xml:space="preserve"> </w:t>
      </w:r>
      <w:r>
        <w:rPr>
          <w:sz w:val="22"/>
        </w:rPr>
        <w:t>może</w:t>
      </w:r>
      <w:r>
        <w:rPr>
          <w:spacing w:val="-8"/>
          <w:sz w:val="22"/>
        </w:rPr>
        <w:t xml:space="preserve"> </w:t>
      </w:r>
      <w:r>
        <w:rPr>
          <w:sz w:val="22"/>
        </w:rPr>
        <w:t>zwiększyć</w:t>
      </w:r>
      <w:r>
        <w:rPr>
          <w:spacing w:val="-10"/>
          <w:sz w:val="22"/>
        </w:rPr>
        <w:t xml:space="preserve"> </w:t>
      </w:r>
      <w:r>
        <w:rPr>
          <w:sz w:val="22"/>
        </w:rPr>
        <w:t>ryzyko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nosicielstwa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kluczowe</w:t>
      </w:r>
      <w:r>
        <w:rPr>
          <w:spacing w:val="-7"/>
        </w:rPr>
        <w:t xml:space="preserve"> </w:t>
      </w:r>
      <w:r>
        <w:rPr/>
        <w:t>znaczenie</w:t>
      </w:r>
      <w:r>
        <w:rPr>
          <w:spacing w:val="-7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diagnostyce</w:t>
      </w:r>
      <w:r>
        <w:rPr>
          <w:spacing w:val="-7"/>
        </w:rPr>
        <w:t xml:space="preserve"> </w:t>
      </w:r>
      <w:r>
        <w:rPr/>
        <w:t>mają</w:t>
      </w:r>
      <w:r>
        <w:rPr>
          <w:spacing w:val="-5"/>
        </w:rPr>
        <w:t xml:space="preserve"> </w:t>
      </w:r>
      <w:r>
        <w:rPr/>
        <w:t>badania</w:t>
      </w:r>
      <w:r>
        <w:rPr>
          <w:spacing w:val="-3"/>
        </w:rPr>
        <w:t xml:space="preserve"> </w:t>
      </w:r>
      <w:r>
        <w:rPr>
          <w:spacing w:val="-2"/>
        </w:rPr>
        <w:t>serologiczne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diagnostyce</w:t>
      </w:r>
      <w:r>
        <w:rPr>
          <w:spacing w:val="-8"/>
          <w:sz w:val="22"/>
        </w:rPr>
        <w:t xml:space="preserve"> </w:t>
      </w:r>
      <w:r>
        <w:rPr>
          <w:sz w:val="22"/>
        </w:rPr>
        <w:t>różnicowej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wziąć</w:t>
      </w:r>
      <w:r>
        <w:rPr>
          <w:spacing w:val="-3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uwagę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wyrostka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robaczkowego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67" w:hanging="0"/>
        <w:jc w:val="left"/>
        <w:rPr>
          <w:b/>
          <w:b/>
          <w:sz w:val="22"/>
        </w:rPr>
      </w:pPr>
      <w:r>
        <w:rPr>
          <w:sz w:val="22"/>
        </w:rPr>
        <w:t>Według</w:t>
      </w:r>
      <w:r>
        <w:rPr>
          <w:spacing w:val="-3"/>
          <w:sz w:val="22"/>
        </w:rPr>
        <w:t xml:space="preserve"> </w:t>
      </w:r>
      <w:r>
        <w:rPr>
          <w:sz w:val="22"/>
        </w:rPr>
        <w:t>najnowszych</w:t>
      </w:r>
      <w:r>
        <w:rPr>
          <w:spacing w:val="-5"/>
          <w:sz w:val="22"/>
        </w:rPr>
        <w:t xml:space="preserve"> </w:t>
      </w:r>
      <w:r>
        <w:rPr>
          <w:sz w:val="22"/>
        </w:rPr>
        <w:t>wytycznych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</w:t>
      </w:r>
      <w:r>
        <w:rPr>
          <w:sz w:val="22"/>
        </w:rPr>
        <w:t>C.difficile</w:t>
      </w:r>
      <w:r>
        <w:rPr>
          <w:spacing w:val="-3"/>
          <w:sz w:val="22"/>
        </w:rPr>
        <w:t xml:space="preserve"> </w:t>
      </w:r>
      <w:r>
        <w:rPr>
          <w:sz w:val="22"/>
        </w:rPr>
        <w:t>leczy</w:t>
      </w:r>
      <w:r>
        <w:rPr>
          <w:spacing w:val="-2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za</w:t>
      </w:r>
      <w:r>
        <w:rPr>
          <w:spacing w:val="-3"/>
          <w:sz w:val="22"/>
        </w:rPr>
        <w:t xml:space="preserve"> </w:t>
      </w:r>
      <w:r>
        <w:rPr>
          <w:sz w:val="22"/>
        </w:rPr>
        <w:t>pomocą: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a. Wankomycyny lub fidaksomycyny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1" w:leader="none"/>
        </w:tabs>
        <w:bidi w:val="0"/>
        <w:spacing w:lineRule="auto" w:line="240" w:before="66" w:after="0"/>
        <w:ind w:left="385" w:right="0" w:hanging="246"/>
        <w:jc w:val="left"/>
        <w:rPr>
          <w:sz w:val="22"/>
        </w:rPr>
      </w:pPr>
      <w:r>
        <w:rPr>
          <w:sz w:val="22"/>
        </w:rPr>
        <w:t>Metronidazolu</w:t>
      </w:r>
      <w:r>
        <w:rPr>
          <w:spacing w:val="-7"/>
          <w:sz w:val="22"/>
        </w:rPr>
        <w:t xml:space="preserve"> </w:t>
      </w:r>
      <w:r>
        <w:rPr>
          <w:sz w:val="22"/>
        </w:rPr>
        <w:t>lub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z w:val="22"/>
        </w:rPr>
        <w:t>Wankomycyny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klarytromycyny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Fidaksomycyny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TextBody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3"/>
          <w:sz w:val="22"/>
        </w:rPr>
        <w:t xml:space="preserve"> </w:t>
      </w:r>
      <w:r>
        <w:rPr>
          <w:sz w:val="22"/>
        </w:rPr>
        <w:t>Zika</w:t>
      </w:r>
      <w:r>
        <w:rPr>
          <w:spacing w:val="-6"/>
          <w:sz w:val="22"/>
        </w:rPr>
        <w:t xml:space="preserve"> </w:t>
      </w:r>
      <w:r>
        <w:rPr>
          <w:sz w:val="22"/>
        </w:rPr>
        <w:t>może</w:t>
      </w:r>
      <w:r>
        <w:rPr>
          <w:spacing w:val="-6"/>
          <w:sz w:val="22"/>
        </w:rPr>
        <w:t xml:space="preserve"> </w:t>
      </w:r>
      <w:r>
        <w:rPr>
          <w:sz w:val="22"/>
        </w:rPr>
        <w:t>dojść: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kontaktów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seksualnych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wertykalną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ukłucie</w:t>
      </w:r>
      <w:r>
        <w:rPr>
          <w:spacing w:val="-5"/>
          <w:sz w:val="22"/>
        </w:rPr>
        <w:t xml:space="preserve"> </w:t>
      </w:r>
      <w:r>
        <w:rPr>
          <w:sz w:val="22"/>
        </w:rPr>
        <w:t>komara</w:t>
      </w:r>
      <w:r>
        <w:rPr>
          <w:spacing w:val="-6"/>
          <w:sz w:val="22"/>
        </w:rPr>
        <w:t xml:space="preserve"> </w:t>
      </w:r>
      <w:r>
        <w:rPr>
          <w:sz w:val="22"/>
        </w:rPr>
        <w:t>Aedes</w:t>
      </w:r>
      <w:r>
        <w:rPr>
          <w:spacing w:val="-6"/>
          <w:sz w:val="22"/>
        </w:rPr>
        <w:t xml:space="preserve"> </w:t>
      </w:r>
      <w:r>
        <w:rPr>
          <w:sz w:val="22"/>
        </w:rPr>
        <w:t>aegypti</w:t>
      </w:r>
      <w:r>
        <w:rPr>
          <w:spacing w:val="-7"/>
          <w:sz w:val="22"/>
        </w:rPr>
        <w:t xml:space="preserve"> </w:t>
      </w:r>
      <w:r>
        <w:rPr>
          <w:sz w:val="22"/>
        </w:rPr>
        <w:t>i/lub</w:t>
      </w:r>
      <w:r>
        <w:rPr>
          <w:spacing w:val="-5"/>
          <w:sz w:val="22"/>
        </w:rPr>
        <w:t xml:space="preserve"> </w:t>
      </w:r>
      <w:r>
        <w:rPr>
          <w:sz w:val="22"/>
        </w:rPr>
        <w:t>Aedes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albopictus</w:t>
      </w:r>
    </w:p>
    <w:p>
      <w:pPr>
        <w:pStyle w:val="TextBody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podejrzeniem</w:t>
      </w:r>
      <w:r>
        <w:rPr>
          <w:spacing w:val="-6"/>
          <w:sz w:val="22"/>
        </w:rPr>
        <w:t xml:space="preserve"> </w:t>
      </w:r>
      <w:r>
        <w:rPr>
          <w:sz w:val="22"/>
        </w:rPr>
        <w:t>posocznicy</w:t>
      </w:r>
      <w:r>
        <w:rPr>
          <w:spacing w:val="-10"/>
          <w:sz w:val="22"/>
        </w:rPr>
        <w:t xml:space="preserve"> </w:t>
      </w:r>
      <w:r>
        <w:rPr>
          <w:sz w:val="22"/>
        </w:rPr>
        <w:t>meningokokowej: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81" w:hanging="0"/>
        <w:jc w:val="left"/>
        <w:rPr>
          <w:b/>
          <w:b/>
          <w:sz w:val="22"/>
        </w:rPr>
      </w:pPr>
      <w:r>
        <w:rPr>
          <w:b/>
          <w:sz w:val="22"/>
        </w:rPr>
        <w:t>należy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podać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antybiotyk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ciągu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30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minut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niezależnie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planowanej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diagnostyki </w:t>
      </w:r>
      <w:r>
        <w:rPr>
          <w:sz w:val="22"/>
        </w:rPr>
        <w:t>b. można podać antybiotyk dopiero po potwierdzeniu rozpoznania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747" w:leader="none"/>
        </w:tabs>
        <w:bidi w:val="0"/>
        <w:spacing w:lineRule="exact" w:line="250" w:before="0" w:after="0"/>
        <w:ind w:left="373" w:right="0" w:hanging="234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11"/>
          <w:sz w:val="22"/>
        </w:rPr>
        <w:t xml:space="preserve"> </w:t>
      </w:r>
      <w:r>
        <w:rPr>
          <w:sz w:val="22"/>
        </w:rPr>
        <w:t>podać</w:t>
      </w:r>
      <w:r>
        <w:rPr>
          <w:spacing w:val="-6"/>
          <w:sz w:val="22"/>
        </w:rPr>
        <w:t xml:space="preserve"> </w:t>
      </w:r>
      <w:r>
        <w:rPr>
          <w:sz w:val="22"/>
        </w:rPr>
        <w:t>antybiotyk</w:t>
      </w:r>
      <w:r>
        <w:rPr>
          <w:spacing w:val="-6"/>
          <w:sz w:val="22"/>
        </w:rPr>
        <w:t xml:space="preserve"> </w:t>
      </w:r>
      <w:r>
        <w:rPr>
          <w:sz w:val="22"/>
        </w:rPr>
        <w:t>dopiero</w:t>
      </w:r>
      <w:r>
        <w:rPr>
          <w:spacing w:val="-8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ustabilizowaniu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hemodynamicznie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545" w:hanging="0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4"/>
          <w:sz w:val="22"/>
        </w:rPr>
        <w:t xml:space="preserve"> </w:t>
      </w:r>
      <w:r>
        <w:rPr>
          <w:sz w:val="22"/>
        </w:rPr>
        <w:t>podać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</w:t>
      </w:r>
      <w:r>
        <w:rPr>
          <w:spacing w:val="-3"/>
          <w:sz w:val="22"/>
        </w:rPr>
        <w:t xml:space="preserve"> </w:t>
      </w:r>
      <w:r>
        <w:rPr>
          <w:sz w:val="22"/>
        </w:rPr>
        <w:t>dopiero</w:t>
      </w:r>
      <w:r>
        <w:rPr>
          <w:spacing w:val="-6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pobraniu</w:t>
      </w:r>
      <w:r>
        <w:rPr>
          <w:spacing w:val="-4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mózgowo-rdzeniowego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posiew </w:t>
      </w:r>
      <w:r>
        <w:rPr>
          <w:spacing w:val="-2"/>
          <w:sz w:val="22"/>
        </w:rPr>
        <w:t>bakteryjny</w:t>
      </w:r>
    </w:p>
    <w:p>
      <w:pPr>
        <w:pStyle w:val="TextBody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55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diagnostyki</w:t>
      </w:r>
      <w:r>
        <w:rPr>
          <w:spacing w:val="-7"/>
          <w:sz w:val="22"/>
        </w:rPr>
        <w:t xml:space="preserve"> </w:t>
      </w:r>
      <w:r>
        <w:rPr>
          <w:sz w:val="22"/>
        </w:rPr>
        <w:t>malarii: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badania</w:t>
      </w:r>
      <w:r>
        <w:rPr>
          <w:spacing w:val="-3"/>
          <w:sz w:val="22"/>
        </w:rPr>
        <w:t xml:space="preserve"> </w:t>
      </w:r>
      <w:r>
        <w:rPr>
          <w:sz w:val="22"/>
        </w:rPr>
        <w:t>klasycznego</w:t>
      </w:r>
      <w:r>
        <w:rPr>
          <w:spacing w:val="-3"/>
          <w:sz w:val="22"/>
        </w:rPr>
        <w:t xml:space="preserve"> </w:t>
      </w:r>
      <w:r>
        <w:rPr>
          <w:sz w:val="22"/>
        </w:rPr>
        <w:t>(gruba</w:t>
      </w:r>
      <w:r>
        <w:rPr>
          <w:spacing w:val="-3"/>
          <w:sz w:val="22"/>
        </w:rPr>
        <w:t xml:space="preserve"> </w:t>
      </w:r>
      <w:r>
        <w:rPr>
          <w:sz w:val="22"/>
        </w:rPr>
        <w:t>kropla,</w:t>
      </w:r>
      <w:r>
        <w:rPr>
          <w:spacing w:val="-4"/>
          <w:sz w:val="22"/>
        </w:rPr>
        <w:t xml:space="preserve"> </w:t>
      </w:r>
      <w:r>
        <w:rPr>
          <w:sz w:val="22"/>
        </w:rPr>
        <w:t>cienki</w:t>
      </w:r>
      <w:r>
        <w:rPr>
          <w:spacing w:val="-3"/>
          <w:sz w:val="22"/>
        </w:rPr>
        <w:t xml:space="preserve"> </w:t>
      </w:r>
      <w:r>
        <w:rPr>
          <w:sz w:val="22"/>
        </w:rPr>
        <w:t>rozmaz)</w:t>
      </w:r>
      <w:r>
        <w:rPr>
          <w:spacing w:val="-4"/>
          <w:sz w:val="22"/>
        </w:rPr>
        <w:t xml:space="preserve"> </w:t>
      </w:r>
      <w:r>
        <w:rPr>
          <w:sz w:val="22"/>
        </w:rPr>
        <w:t>używamy</w:t>
      </w:r>
      <w:r>
        <w:rPr>
          <w:spacing w:val="-5"/>
          <w:sz w:val="22"/>
        </w:rPr>
        <w:t xml:space="preserve"> </w:t>
      </w:r>
      <w:r>
        <w:rPr>
          <w:sz w:val="22"/>
        </w:rPr>
        <w:t>krwi</w:t>
      </w:r>
      <w:r>
        <w:rPr>
          <w:spacing w:val="-3"/>
          <w:sz w:val="22"/>
        </w:rPr>
        <w:t xml:space="preserve"> </w:t>
      </w:r>
      <w:r>
        <w:rPr>
          <w:sz w:val="22"/>
        </w:rPr>
        <w:t>żylnej</w:t>
      </w:r>
      <w:r>
        <w:rPr>
          <w:spacing w:val="-2"/>
          <w:sz w:val="22"/>
        </w:rPr>
        <w:t xml:space="preserve"> </w:t>
      </w:r>
      <w:r>
        <w:rPr>
          <w:sz w:val="22"/>
        </w:rPr>
        <w:t>b.</w:t>
      </w:r>
      <w:r>
        <w:rPr>
          <w:spacing w:val="-4"/>
          <w:sz w:val="22"/>
        </w:rPr>
        <w:t xml:space="preserve"> </w:t>
      </w:r>
      <w:r>
        <w:rPr>
          <w:sz w:val="22"/>
        </w:rPr>
        <w:t>złotym standardem w diagnostyce malarii jest badanie PCR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terefere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514" w:leader="none"/>
        </w:tabs>
        <w:bidi w:val="0"/>
        <w:spacing w:lineRule="auto" w:line="276" w:before="0" w:after="0"/>
        <w:ind w:left="140" w:right="495" w:hanging="0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3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4"/>
          <w:sz w:val="22"/>
        </w:rPr>
        <w:t xml:space="preserve"> </w:t>
      </w:r>
      <w:r>
        <w:rPr>
          <w:sz w:val="22"/>
        </w:rPr>
        <w:t>pomocne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identyfikacji</w:t>
      </w:r>
      <w:r>
        <w:rPr>
          <w:spacing w:val="-4"/>
          <w:sz w:val="22"/>
        </w:rPr>
        <w:t xml:space="preserve"> </w:t>
      </w:r>
      <w:r>
        <w:rPr>
          <w:sz w:val="22"/>
        </w:rPr>
        <w:t>wczesnej</w:t>
      </w:r>
      <w:r>
        <w:rPr>
          <w:spacing w:val="-4"/>
          <w:sz w:val="22"/>
        </w:rPr>
        <w:t xml:space="preserve"> </w:t>
      </w:r>
      <w:r>
        <w:rPr>
          <w:sz w:val="22"/>
        </w:rPr>
        <w:t>fazy</w:t>
      </w:r>
      <w:r>
        <w:rPr>
          <w:spacing w:val="-6"/>
          <w:sz w:val="22"/>
        </w:rPr>
        <w:t xml:space="preserve"> </w:t>
      </w:r>
      <w:r>
        <w:rPr>
          <w:sz w:val="22"/>
        </w:rPr>
        <w:t>zarażenia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Plasmodium </w:t>
      </w:r>
      <w:r>
        <w:rPr>
          <w:spacing w:val="-2"/>
          <w:sz w:val="22"/>
        </w:rPr>
        <w:t>falciparum</w:t>
      </w:r>
    </w:p>
    <w:p>
      <w:pPr>
        <w:pStyle w:val="Heading1"/>
        <w:numPr>
          <w:ilvl w:val="0"/>
          <w:numId w:val="1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364" w:hanging="0"/>
        <w:jc w:val="left"/>
        <w:rPr>
          <w:sz w:val="22"/>
        </w:rPr>
      </w:pPr>
      <w:r>
        <w:rPr/>
        <w:t>szybkie</w:t>
      </w:r>
      <w:r>
        <w:rPr>
          <w:spacing w:val="-7"/>
        </w:rPr>
        <w:t xml:space="preserve"> </w:t>
      </w:r>
      <w:r>
        <w:rPr/>
        <w:t>testy</w:t>
      </w:r>
      <w:r>
        <w:rPr>
          <w:spacing w:val="-7"/>
        </w:rPr>
        <w:t xml:space="preserve"> </w:t>
      </w:r>
      <w:r>
        <w:rPr/>
        <w:t>diagnostyczne</w:t>
      </w:r>
      <w:r>
        <w:rPr>
          <w:spacing w:val="-7"/>
        </w:rPr>
        <w:t xml:space="preserve"> </w:t>
      </w:r>
      <w:r>
        <w:rPr/>
        <w:t>wykrywają</w:t>
      </w:r>
      <w:r>
        <w:rPr>
          <w:spacing w:val="-5"/>
        </w:rPr>
        <w:t xml:space="preserve"> </w:t>
      </w:r>
      <w:r>
        <w:rPr/>
        <w:t>dehydrogenazę</w:t>
      </w:r>
      <w:r>
        <w:rPr>
          <w:spacing w:val="-7"/>
        </w:rPr>
        <w:t xml:space="preserve"> </w:t>
      </w:r>
      <w:r>
        <w:rPr/>
        <w:t>mleczanową</w:t>
      </w:r>
      <w:r>
        <w:rPr>
          <w:spacing w:val="-5"/>
        </w:rPr>
        <w:t xml:space="preserve"> </w:t>
      </w:r>
      <w:r>
        <w:rPr/>
        <w:t>Plasmodium falciparum i Plasmodium vivax</w:t>
      </w:r>
    </w:p>
    <w:p>
      <w:pPr>
        <w:pStyle w:val="TextBody"/>
        <w:bidi w:val="0"/>
        <w:spacing w:before="3" w:after="0"/>
        <w:ind w:left="0" w:right="0" w:hanging="0"/>
        <w:jc w:val="left"/>
        <w:rPr>
          <w:b w:val="false"/>
          <w:b w:val="false"/>
          <w:bCs w:val="false"/>
          <w:sz w:val="25"/>
        </w:rPr>
      </w:pPr>
      <w:r>
        <w:rPr>
          <w:b w:val="false"/>
          <w:bCs w:val="false"/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242" w:hanging="0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kierunku</w:t>
      </w:r>
      <w:r>
        <w:rPr>
          <w:spacing w:val="-4"/>
          <w:sz w:val="22"/>
        </w:rPr>
        <w:t xml:space="preserve"> </w:t>
      </w:r>
      <w:r>
        <w:rPr>
          <w:sz w:val="22"/>
        </w:rPr>
        <w:t>wykrycia</w:t>
      </w:r>
      <w:r>
        <w:rPr>
          <w:spacing w:val="-4"/>
          <w:sz w:val="22"/>
        </w:rPr>
        <w:t xml:space="preserve"> </w:t>
      </w:r>
      <w:r>
        <w:rPr>
          <w:sz w:val="22"/>
        </w:rPr>
        <w:t>materiału</w:t>
      </w:r>
      <w:r>
        <w:rPr>
          <w:spacing w:val="-4"/>
          <w:sz w:val="22"/>
        </w:rPr>
        <w:t xml:space="preserve"> </w:t>
      </w:r>
      <w:r>
        <w:rPr>
          <w:sz w:val="22"/>
        </w:rPr>
        <w:t>genetycznego</w:t>
      </w:r>
      <w:r>
        <w:rPr>
          <w:spacing w:val="-7"/>
          <w:sz w:val="22"/>
        </w:rPr>
        <w:t xml:space="preserve"> </w:t>
      </w:r>
      <w:r>
        <w:rPr>
          <w:sz w:val="22"/>
        </w:rPr>
        <w:t>HCV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być</w:t>
      </w:r>
      <w:r>
        <w:rPr>
          <w:spacing w:val="-3"/>
          <w:sz w:val="22"/>
        </w:rPr>
        <w:t xml:space="preserve"> </w:t>
      </w:r>
      <w:r>
        <w:rPr>
          <w:sz w:val="22"/>
        </w:rPr>
        <w:t>wykonane u osób, u których nie stwierdzono obecności przeciwciał anty-HCV, ale: :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1" w:before="0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znajdują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stanie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immunosupresji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wywiadzie</w:t>
      </w:r>
      <w:r>
        <w:rPr>
          <w:spacing w:val="-4"/>
          <w:sz w:val="22"/>
        </w:rPr>
        <w:t xml:space="preserve"> </w:t>
      </w:r>
      <w:r>
        <w:rPr>
          <w:sz w:val="22"/>
        </w:rPr>
        <w:t>stwierdza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czynniki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ryzyka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mają</w:t>
      </w:r>
      <w:r>
        <w:rPr>
          <w:spacing w:val="-8"/>
          <w:sz w:val="22"/>
        </w:rPr>
        <w:t xml:space="preserve"> </w:t>
      </w:r>
      <w:r>
        <w:rPr>
          <w:sz w:val="22"/>
        </w:rPr>
        <w:t>chorobę</w:t>
      </w:r>
      <w:r>
        <w:rPr>
          <w:spacing w:val="-6"/>
          <w:sz w:val="22"/>
        </w:rPr>
        <w:t xml:space="preserve"> </w:t>
      </w:r>
      <w:r>
        <w:rPr>
          <w:sz w:val="22"/>
        </w:rPr>
        <w:t>wątroby</w:t>
      </w:r>
      <w:r>
        <w:rPr>
          <w:spacing w:val="-8"/>
          <w:sz w:val="22"/>
        </w:rPr>
        <w:t xml:space="preserve"> </w:t>
      </w:r>
      <w:r>
        <w:rPr>
          <w:sz w:val="22"/>
        </w:rPr>
        <w:t>nieznanego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pochodzenia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81" w:hanging="0"/>
        <w:jc w:val="left"/>
        <w:rPr>
          <w:sz w:val="22"/>
        </w:rPr>
      </w:pPr>
      <w:r>
        <w:rPr>
          <w:sz w:val="22"/>
        </w:rPr>
        <w:t>Charakterystycznym</w:t>
      </w:r>
      <w:r>
        <w:rPr>
          <w:spacing w:val="-6"/>
          <w:sz w:val="22"/>
        </w:rPr>
        <w:t xml:space="preserve"> </w:t>
      </w:r>
      <w:r>
        <w:rPr>
          <w:sz w:val="22"/>
        </w:rPr>
        <w:t>objawem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zatruciu</w:t>
      </w:r>
      <w:r>
        <w:rPr>
          <w:spacing w:val="-7"/>
          <w:sz w:val="22"/>
        </w:rPr>
        <w:t xml:space="preserve"> </w:t>
      </w:r>
      <w:r>
        <w:rPr>
          <w:sz w:val="22"/>
        </w:rPr>
        <w:t>jadem</w:t>
      </w:r>
      <w:r>
        <w:rPr>
          <w:spacing w:val="-4"/>
          <w:sz w:val="22"/>
        </w:rPr>
        <w:t xml:space="preserve"> </w:t>
      </w:r>
      <w:r>
        <w:rPr>
          <w:sz w:val="22"/>
        </w:rPr>
        <w:t>kiełbasianym</w:t>
      </w:r>
      <w:r>
        <w:rPr>
          <w:spacing w:val="-6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zaburzeniami</w:t>
      </w:r>
      <w:r>
        <w:rPr>
          <w:spacing w:val="-7"/>
          <w:sz w:val="22"/>
        </w:rPr>
        <w:t xml:space="preserve"> </w:t>
      </w:r>
      <w:r>
        <w:rPr>
          <w:sz w:val="22"/>
        </w:rPr>
        <w:t>czucia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obrębie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twarzy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826" w:hanging="0"/>
        <w:jc w:val="left"/>
        <w:rPr>
          <w:sz w:val="22"/>
        </w:rPr>
      </w:pPr>
      <w:r>
        <w:rPr/>
        <w:t>zaburzenia</w:t>
      </w:r>
      <w:r>
        <w:rPr>
          <w:spacing w:val="-8"/>
        </w:rPr>
        <w:t xml:space="preserve"> </w:t>
      </w:r>
      <w:r>
        <w:rPr/>
        <w:t>widzenia</w:t>
      </w:r>
      <w:r>
        <w:rPr>
          <w:spacing w:val="-6"/>
        </w:rPr>
        <w:t xml:space="preserve"> </w:t>
      </w:r>
      <w:r>
        <w:rPr/>
        <w:t>(podwójne</w:t>
      </w:r>
      <w:r>
        <w:rPr>
          <w:spacing w:val="-6"/>
        </w:rPr>
        <w:t xml:space="preserve"> </w:t>
      </w:r>
      <w:r>
        <w:rPr/>
        <w:t>widzenie,</w:t>
      </w:r>
      <w:r>
        <w:rPr>
          <w:spacing w:val="-3"/>
        </w:rPr>
        <w:t xml:space="preserve"> </w:t>
      </w:r>
      <w:r>
        <w:rPr/>
        <w:t>światłowstręt,</w:t>
      </w:r>
      <w:r>
        <w:rPr>
          <w:spacing w:val="-3"/>
        </w:rPr>
        <w:t xml:space="preserve"> </w:t>
      </w:r>
      <w:r>
        <w:rPr/>
        <w:t>opadanie</w:t>
      </w:r>
      <w:r>
        <w:rPr>
          <w:spacing w:val="-6"/>
        </w:rPr>
        <w:t xml:space="preserve"> </w:t>
      </w:r>
      <w:r>
        <w:rPr/>
        <w:t>powiek)</w:t>
      </w:r>
      <w:r>
        <w:rPr>
          <w:spacing w:val="-3"/>
        </w:rPr>
        <w:t xml:space="preserve"> </w:t>
      </w:r>
      <w:r>
        <w:rPr/>
        <w:t>na początku choroby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przewlekająca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biegunka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ślinotok</w:t>
      </w:r>
    </w:p>
    <w:p>
      <w:pPr>
        <w:pStyle w:val="TextBody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20" w:hanging="0"/>
        <w:jc w:val="left"/>
        <w:rPr>
          <w:sz w:val="22"/>
        </w:rPr>
      </w:pP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wskaźnikowa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wywołana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Chlamydia</w:t>
      </w:r>
      <w:r>
        <w:rPr>
          <w:spacing w:val="-12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Mycobacterium</w:t>
      </w:r>
      <w:r>
        <w:rPr>
          <w:spacing w:val="-13"/>
        </w:rPr>
        <w:t xml:space="preserve"> </w:t>
      </w:r>
      <w:r>
        <w:rPr>
          <w:spacing w:val="-5"/>
        </w:rPr>
        <w:t>sp.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prawdziwe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7"/>
          <w:sz w:val="22"/>
        </w:rPr>
        <w:t xml:space="preserve"> </w:t>
      </w:r>
      <w:r>
        <w:rPr>
          <w:sz w:val="22"/>
        </w:rPr>
        <w:t>Mycoplasma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sectPr>
          <w:type w:val="nextPage"/>
          <w:pgSz w:w="11906" w:h="16838"/>
          <w:pgMar w:left="1300" w:right="132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51" w:leader="none"/>
        </w:tabs>
        <w:bidi w:val="0"/>
        <w:spacing w:lineRule="auto" w:line="240" w:before="37" w:after="0"/>
        <w:ind w:left="399"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66" w:after="0"/>
        <w:ind w:left="140" w:right="830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7"/>
          <w:sz w:val="22"/>
        </w:rPr>
        <w:t xml:space="preserve"> </w:t>
      </w:r>
      <w:r>
        <w:rPr>
          <w:sz w:val="22"/>
        </w:rPr>
        <w:t>wskaźnik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</w:t>
      </w:r>
      <w:r>
        <w:rPr>
          <w:spacing w:val="-7"/>
          <w:sz w:val="22"/>
        </w:rPr>
        <w:t xml:space="preserve"> </w:t>
      </w:r>
      <w:r>
        <w:rPr>
          <w:sz w:val="22"/>
        </w:rPr>
        <w:t>sugeruje</w:t>
      </w:r>
      <w:r>
        <w:rPr>
          <w:spacing w:val="-5"/>
          <w:sz w:val="22"/>
        </w:rPr>
        <w:t xml:space="preserve"> </w:t>
      </w:r>
      <w:r>
        <w:rPr>
          <w:sz w:val="22"/>
        </w:rPr>
        <w:t>niewydolność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przebiegu</w:t>
      </w:r>
      <w:r>
        <w:rPr>
          <w:spacing w:val="-5"/>
          <w:sz w:val="22"/>
        </w:rPr>
        <w:t xml:space="preserve"> </w:t>
      </w:r>
      <w:r>
        <w:rPr>
          <w:sz w:val="22"/>
        </w:rPr>
        <w:t>ostrego WZW?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wzrost</w:t>
      </w:r>
      <w:r>
        <w:rPr>
          <w:spacing w:val="-5"/>
          <w:sz w:val="22"/>
        </w:rPr>
        <w:t xml:space="preserve"> </w:t>
      </w:r>
      <w:r>
        <w:rPr>
          <w:sz w:val="22"/>
        </w:rPr>
        <w:t>ALT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5x</w:t>
      </w:r>
      <w:r>
        <w:rPr>
          <w:spacing w:val="-5"/>
          <w:sz w:val="22"/>
        </w:rPr>
        <w:t xml:space="preserve"> </w:t>
      </w:r>
      <w:r>
        <w:rPr>
          <w:sz w:val="22"/>
        </w:rPr>
        <w:t>górna</w:t>
      </w:r>
      <w:r>
        <w:rPr>
          <w:spacing w:val="-5"/>
          <w:sz w:val="22"/>
        </w:rPr>
        <w:t xml:space="preserve"> </w:t>
      </w:r>
      <w:r>
        <w:rPr>
          <w:sz w:val="22"/>
        </w:rPr>
        <w:t>granica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normy??</w:t>
      </w:r>
    </w:p>
    <w:p>
      <w:pPr>
        <w:pStyle w:val="Heading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>
          <w:sz w:val="22"/>
        </w:rPr>
      </w:pPr>
      <w:r>
        <w:rPr/>
        <w:t>INR</w:t>
      </w:r>
      <w:r>
        <w:rPr>
          <w:spacing w:val="-4"/>
        </w:rPr>
        <w:t xml:space="preserve"> </w:t>
      </w:r>
      <w:r>
        <w:rPr/>
        <w:t>&gt;</w:t>
      </w:r>
      <w:r>
        <w:rPr>
          <w:spacing w:val="-4"/>
        </w:rPr>
        <w:t xml:space="preserve"> </w:t>
      </w:r>
      <w:r>
        <w:rPr/>
        <w:t>górnej</w:t>
      </w:r>
      <w:r>
        <w:rPr>
          <w:spacing w:val="-2"/>
        </w:rPr>
        <w:t xml:space="preserve"> </w:t>
      </w:r>
      <w:r>
        <w:rPr/>
        <w:t>granicy</w:t>
      </w:r>
      <w:r>
        <w:rPr>
          <w:spacing w:val="-5"/>
        </w:rPr>
        <w:t xml:space="preserve"> </w:t>
      </w:r>
      <w:r>
        <w:rPr>
          <w:spacing w:val="-2"/>
        </w:rPr>
        <w:t>normy??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podwyższony</w:t>
      </w:r>
      <w:r>
        <w:rPr>
          <w:spacing w:val="-6"/>
          <w:sz w:val="22"/>
        </w:rPr>
        <w:t xml:space="preserve"> </w:t>
      </w:r>
      <w:r>
        <w:rPr>
          <w:sz w:val="22"/>
        </w:rPr>
        <w:t>poziom</w:t>
      </w:r>
      <w:r>
        <w:rPr>
          <w:spacing w:val="-8"/>
          <w:sz w:val="22"/>
        </w:rPr>
        <w:t xml:space="preserve"> </w:t>
      </w:r>
      <w:r>
        <w:rPr>
          <w:sz w:val="22"/>
        </w:rPr>
        <w:t>bilirubiny</w:t>
      </w:r>
      <w:r>
        <w:rPr>
          <w:spacing w:val="-6"/>
          <w:sz w:val="22"/>
        </w:rPr>
        <w:t xml:space="preserve"> </w:t>
      </w:r>
      <w:r>
        <w:rPr>
          <w:sz w:val="22"/>
        </w:rPr>
        <w:t>(żółtaczka)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podwyższona</w:t>
      </w:r>
      <w:r>
        <w:rPr>
          <w:spacing w:val="-6"/>
          <w:sz w:val="22"/>
        </w:rPr>
        <w:t xml:space="preserve"> </w:t>
      </w:r>
      <w:r>
        <w:rPr>
          <w:sz w:val="22"/>
        </w:rPr>
        <w:t>aktywność</w:t>
      </w:r>
      <w:r>
        <w:rPr>
          <w:spacing w:val="-10"/>
          <w:sz w:val="22"/>
        </w:rPr>
        <w:t xml:space="preserve"> </w:t>
      </w:r>
      <w:r>
        <w:rPr>
          <w:sz w:val="22"/>
        </w:rPr>
        <w:t>ALP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GG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751" w:leader="none"/>
        </w:tabs>
        <w:bidi w:val="0"/>
        <w:spacing w:lineRule="auto" w:line="240" w:before="6" w:after="0"/>
        <w:ind w:left="0" w:right="0" w:hanging="0"/>
        <w:jc w:val="left"/>
        <w:rPr>
          <w:b/>
          <w:b/>
          <w:sz w:val="28"/>
        </w:rPr>
      </w:pPr>
      <w:r>
        <w:rPr>
          <w:b w:val="false"/>
          <w:bCs w:val="false"/>
          <w:sz w:val="28"/>
        </w:rPr>
        <w:t>;</w:t>
      </w:r>
    </w:p>
    <w:sectPr>
      <w:type w:val="nextPage"/>
      <w:pgSz w:w="11906" w:h="16838"/>
      <w:pgMar w:left="1300" w:right="132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87" w:hanging="247"/>
      </w:pPr>
      <w:rPr>
        <w:spacing w:val="-1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6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59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49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9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29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19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9" w:hanging="247"/>
      </w:pPr>
      <w:rPr>
        <w:rFonts w:ascii="Symbol" w:hAnsi="Symbol" w:cs="Symbol" w:hint="default"/>
      </w:rPr>
    </w:lvl>
  </w:abstractNum>
  <w:abstractNum w:abstractNumId="2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3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4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5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6">
    <w:lvl w:ilvl="0">
      <w:start w:val="2"/>
      <w:numFmt w:val="lowerLetter"/>
      <w:lvlText w:val="%1."/>
      <w:lvlJc w:val="left"/>
      <w:pPr>
        <w:tabs>
          <w:tab w:val="num" w:pos="0"/>
        </w:tabs>
        <w:ind w:left="397" w:hanging="257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5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5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5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5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5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5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5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57"/>
      </w:pPr>
      <w:rPr>
        <w:rFonts w:ascii="Symbol" w:hAnsi="Symbol" w:cs="Symbol" w:hint="default"/>
      </w:rPr>
    </w:lvl>
  </w:abstractNum>
  <w:abstractNum w:abstractNumId="7">
    <w:lvl w:ilvl="0">
      <w:start w:val="2"/>
      <w:numFmt w:val="lowerLetter"/>
      <w:lvlText w:val="%1."/>
      <w:lvlJc w:val="left"/>
      <w:pPr>
        <w:tabs>
          <w:tab w:val="num" w:pos="0"/>
        </w:tabs>
        <w:ind w:left="399" w:hanging="260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60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337" w:hanging="198"/>
      </w:pPr>
      <w:rPr>
        <w:spacing w:val="-1"/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19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19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19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9" w:hanging="19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4" w:hanging="19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9" w:hanging="19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19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9" w:hanging="198"/>
      </w:pPr>
      <w:rPr>
        <w:rFonts w:ascii="Symbol" w:hAnsi="Symbol" w:cs="Symbol" w:hint="default"/>
      </w:rPr>
    </w:lvl>
  </w:abstractNum>
  <w:abstractNum w:abstractNumId="9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10">
    <w:lvl w:ilvl="0">
      <w:start w:val="3"/>
      <w:numFmt w:val="lowerLetter"/>
      <w:lvlText w:val="%1."/>
      <w:lvlJc w:val="left"/>
      <w:pPr>
        <w:tabs>
          <w:tab w:val="num" w:pos="0"/>
        </w:tabs>
        <w:ind w:left="373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33"/>
      </w:pPr>
      <w:rPr>
        <w:rFonts w:ascii="Symbol" w:hAnsi="Symbol" w:cs="Symbol" w:hint="default"/>
      </w:rPr>
    </w:lvl>
  </w:abstractNum>
  <w:abstractNum w:abstractNumId="11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Normal"/>
    <w:qFormat/>
    <w:pPr>
      <w:spacing w:before="37" w:after="0"/>
      <w:ind w:left="399" w:right="0" w:hanging="260"/>
      <w:outlineLvl w:val="1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37" w:after="0"/>
      <w:ind w:left="399" w:right="0" w:hanging="260"/>
    </w:pPr>
    <w:rPr>
      <w:rFonts w:ascii="Arial" w:hAnsi="Arial" w:eastAsia="Arial" w:cs="Arial"/>
      <w:lang w:val="pl-PL" w:eastAsia="en-US" w:bidi="ar-SA"/>
    </w:rPr>
  </w:style>
  <w:style w:type="paragraph" w:styleId="Zawartoramki">
    <w:name w:val="Zawartość ramki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LibreOffice/7.3.6.2$Linux_X86_64 LibreOffice_project/30$Build-2</Application>
  <AppVersion>15.0000</AppVersion>
  <Pages>12</Pages>
  <Words>2968</Words>
  <Characters>18114</Characters>
  <CharactersWithSpaces>20328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2022-11-05T18:46:59Z</dcterms:created>
  <dc:creator/>
  <dc:description/>
  <dc:language>pl-PL</dc:language>
  <cp:lastModifiedBy/>
  <dcterms:modified xsi:type="dcterms:W3CDTF">2022-11-06T19:40:27Z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