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276C2" w14:textId="77777777" w:rsidR="000012AC" w:rsidRPr="003839E0" w:rsidRDefault="000012AC" w:rsidP="00001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9E0">
        <w:rPr>
          <w:rFonts w:ascii="Times New Roman" w:hAnsi="Times New Roman" w:cs="Times New Roman"/>
          <w:sz w:val="24"/>
          <w:szCs w:val="24"/>
        </w:rPr>
        <w:t>Uniwersytet Łódzki</w:t>
      </w:r>
    </w:p>
    <w:p w14:paraId="1792C73F" w14:textId="77777777" w:rsidR="000012AC" w:rsidRPr="003839E0" w:rsidRDefault="000012AC" w:rsidP="00001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9E0">
        <w:rPr>
          <w:rFonts w:ascii="Times New Roman" w:hAnsi="Times New Roman" w:cs="Times New Roman"/>
          <w:sz w:val="24"/>
          <w:szCs w:val="24"/>
        </w:rPr>
        <w:t>Wydział Ekonomiczno-Socjologiczny</w:t>
      </w:r>
    </w:p>
    <w:p w14:paraId="74F27C66" w14:textId="77777777" w:rsidR="000012AC" w:rsidRPr="003839E0" w:rsidRDefault="000012AC" w:rsidP="00001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9E0">
        <w:rPr>
          <w:rFonts w:ascii="Times New Roman" w:hAnsi="Times New Roman" w:cs="Times New Roman"/>
          <w:sz w:val="24"/>
          <w:szCs w:val="24"/>
        </w:rPr>
        <w:t xml:space="preserve">Kierunek: Logistyka w gospodarce </w:t>
      </w:r>
    </w:p>
    <w:p w14:paraId="159B3DF5" w14:textId="2A5B3B5A" w:rsidR="000012AC" w:rsidRPr="003839E0" w:rsidRDefault="00CD569C" w:rsidP="00001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012AC">
        <w:rPr>
          <w:rFonts w:ascii="Times New Roman" w:hAnsi="Times New Roman" w:cs="Times New Roman"/>
          <w:sz w:val="24"/>
          <w:szCs w:val="24"/>
        </w:rPr>
        <w:t xml:space="preserve"> rok </w:t>
      </w:r>
      <w:r w:rsidR="000012AC" w:rsidRPr="003839E0">
        <w:rPr>
          <w:rFonts w:ascii="Times New Roman" w:hAnsi="Times New Roman" w:cs="Times New Roman"/>
          <w:sz w:val="24"/>
          <w:szCs w:val="24"/>
        </w:rPr>
        <w:t>studia stacjonarne</w:t>
      </w:r>
    </w:p>
    <w:p w14:paraId="7FA49EDD" w14:textId="77777777" w:rsidR="000012AC" w:rsidRDefault="000012AC" w:rsidP="000012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6F93B2" w14:textId="77777777" w:rsidR="000012AC" w:rsidRDefault="000012AC" w:rsidP="000012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8206FA" w14:textId="77777777" w:rsidR="000012AC" w:rsidRDefault="000012AC" w:rsidP="000012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529391" w14:textId="112AB40A" w:rsidR="000012AC" w:rsidRPr="00C841BF" w:rsidRDefault="000012AC" w:rsidP="000012AC">
      <w:pPr>
        <w:jc w:val="center"/>
        <w:rPr>
          <w:rFonts w:ascii="Times New Roman" w:hAnsi="Times New Roman" w:cs="Times New Roman"/>
          <w:sz w:val="24"/>
          <w:szCs w:val="24"/>
        </w:rPr>
      </w:pPr>
      <w:r w:rsidRPr="00C841BF">
        <w:rPr>
          <w:rFonts w:ascii="Times New Roman" w:hAnsi="Times New Roman" w:cs="Times New Roman"/>
          <w:sz w:val="24"/>
          <w:szCs w:val="24"/>
        </w:rPr>
        <w:t xml:space="preserve">Praca zaliczeniowa z </w:t>
      </w:r>
      <w:r w:rsidR="00CD569C" w:rsidRPr="00CD569C">
        <w:rPr>
          <w:rFonts w:ascii="Times New Roman" w:hAnsi="Times New Roman" w:cs="Times New Roman"/>
          <w:sz w:val="24"/>
          <w:szCs w:val="24"/>
        </w:rPr>
        <w:t>Symulacj</w:t>
      </w:r>
      <w:r w:rsidR="00CD569C">
        <w:rPr>
          <w:rFonts w:ascii="Times New Roman" w:hAnsi="Times New Roman" w:cs="Times New Roman"/>
          <w:sz w:val="24"/>
          <w:szCs w:val="24"/>
        </w:rPr>
        <w:t>i</w:t>
      </w:r>
      <w:r w:rsidR="00CD569C" w:rsidRPr="00CD569C">
        <w:rPr>
          <w:rFonts w:ascii="Times New Roman" w:hAnsi="Times New Roman" w:cs="Times New Roman"/>
          <w:sz w:val="24"/>
          <w:szCs w:val="24"/>
        </w:rPr>
        <w:t xml:space="preserve"> komputerow</w:t>
      </w:r>
      <w:r w:rsidR="00CD569C">
        <w:rPr>
          <w:rFonts w:ascii="Times New Roman" w:hAnsi="Times New Roman" w:cs="Times New Roman"/>
          <w:sz w:val="24"/>
          <w:szCs w:val="24"/>
        </w:rPr>
        <w:t>ej</w:t>
      </w:r>
      <w:r w:rsidR="00CD569C" w:rsidRPr="00CD569C">
        <w:rPr>
          <w:rFonts w:ascii="Times New Roman" w:hAnsi="Times New Roman" w:cs="Times New Roman"/>
          <w:sz w:val="24"/>
          <w:szCs w:val="24"/>
        </w:rPr>
        <w:t xml:space="preserve"> w problemach logistycznych</w:t>
      </w:r>
    </w:p>
    <w:p w14:paraId="0DF3E723" w14:textId="77777777" w:rsidR="000012AC" w:rsidRDefault="000012AC" w:rsidP="000012AC">
      <w:pPr>
        <w:rPr>
          <w:rFonts w:ascii="Times New Roman" w:eastAsia="Times New Roman" w:hAnsi="Times New Roman" w:cs="Times New Roman"/>
          <w:kern w:val="0"/>
          <w:sz w:val="32"/>
          <w:szCs w:val="32"/>
          <w:lang w:eastAsia="pl-PL"/>
          <w14:ligatures w14:val="none"/>
        </w:rPr>
      </w:pPr>
    </w:p>
    <w:p w14:paraId="60F6EBCD" w14:textId="77777777" w:rsidR="000012AC" w:rsidRPr="00D84346" w:rsidRDefault="000012AC" w:rsidP="000012AC">
      <w:pPr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40"/>
          <w:szCs w:val="40"/>
          <w:lang w:eastAsia="pl-PL"/>
          <w14:ligatures w14:val="none"/>
        </w:rPr>
      </w:pPr>
    </w:p>
    <w:p w14:paraId="7BC0F940" w14:textId="5F5A73B7" w:rsidR="000012AC" w:rsidRPr="00D84346" w:rsidRDefault="00F259F0" w:rsidP="000012A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pl-PL"/>
          <w14:ligatures w14:val="none"/>
        </w:rPr>
      </w:pPr>
      <w:r w:rsidRPr="00D8434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pl-PL"/>
          <w14:ligatures w14:val="none"/>
        </w:rPr>
        <w:t xml:space="preserve">Symulacja deterministyczna dynamiczna przeprowadzona </w:t>
      </w:r>
      <w:r w:rsidR="00DA0D49" w:rsidRPr="00D8434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pl-PL"/>
          <w14:ligatures w14:val="none"/>
        </w:rPr>
        <w:t xml:space="preserve">w celu usprawnienia funkcjonowania </w:t>
      </w:r>
      <w:r w:rsidR="009644B0" w:rsidRPr="00D8434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pl-PL"/>
          <w14:ligatures w14:val="none"/>
        </w:rPr>
        <w:t>lokalu sprzedającego trunki</w:t>
      </w:r>
      <w:r w:rsidR="00DA0D49" w:rsidRPr="00D8434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pl-PL"/>
          <w14:ligatures w14:val="none"/>
        </w:rPr>
        <w:t>.</w:t>
      </w:r>
    </w:p>
    <w:p w14:paraId="35270E07" w14:textId="77777777" w:rsidR="000012AC" w:rsidRPr="00993786" w:rsidRDefault="000012AC" w:rsidP="000012AC">
      <w:pPr>
        <w:jc w:val="center"/>
        <w:rPr>
          <w:rFonts w:ascii="Times New Roman" w:eastAsia="Times New Roman" w:hAnsi="Times New Roman" w:cs="Times New Roman"/>
          <w:kern w:val="0"/>
          <w:sz w:val="44"/>
          <w:szCs w:val="44"/>
          <w:lang w:eastAsia="pl-PL"/>
          <w14:ligatures w14:val="none"/>
        </w:rPr>
      </w:pPr>
    </w:p>
    <w:p w14:paraId="36E0C7F9" w14:textId="09C8AC16" w:rsidR="00405F61" w:rsidRDefault="00405F61" w:rsidP="00405F61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 </w:t>
      </w:r>
      <w:r w:rsidR="000012AC" w:rsidRPr="00CD569C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Marcin Pierzgalski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</w:t>
      </w:r>
      <w:r w:rsidRPr="00CD569C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387410</w:t>
      </w:r>
    </w:p>
    <w:p w14:paraId="1418C45B" w14:textId="77777777" w:rsidR="000012AC" w:rsidRDefault="000012AC" w:rsidP="000012AC">
      <w:pPr>
        <w:rPr>
          <w:rFonts w:ascii="Times New Roman" w:eastAsia="Times New Roman" w:hAnsi="Times New Roman" w:cs="Times New Roman"/>
          <w:kern w:val="0"/>
          <w:sz w:val="44"/>
          <w:szCs w:val="44"/>
          <w:lang w:eastAsia="pl-PL"/>
          <w14:ligatures w14:val="none"/>
        </w:rPr>
      </w:pPr>
    </w:p>
    <w:p w14:paraId="275AF399" w14:textId="77777777" w:rsidR="000012AC" w:rsidRDefault="000012AC" w:rsidP="000012AC">
      <w:pPr>
        <w:rPr>
          <w:rFonts w:ascii="Times New Roman" w:eastAsia="Times New Roman" w:hAnsi="Times New Roman" w:cs="Times New Roman"/>
          <w:kern w:val="0"/>
          <w:sz w:val="44"/>
          <w:szCs w:val="44"/>
          <w:lang w:eastAsia="pl-PL"/>
          <w14:ligatures w14:val="none"/>
        </w:rPr>
      </w:pPr>
    </w:p>
    <w:p w14:paraId="1E7082AD" w14:textId="77777777" w:rsidR="000012AC" w:rsidRDefault="000012AC" w:rsidP="000012AC">
      <w:pPr>
        <w:rPr>
          <w:rFonts w:ascii="Times New Roman" w:eastAsia="Times New Roman" w:hAnsi="Times New Roman" w:cs="Times New Roman"/>
          <w:kern w:val="0"/>
          <w:sz w:val="44"/>
          <w:szCs w:val="44"/>
          <w:lang w:eastAsia="pl-PL"/>
          <w14:ligatures w14:val="none"/>
        </w:rPr>
      </w:pPr>
    </w:p>
    <w:p w14:paraId="2C956142" w14:textId="77777777" w:rsidR="000012AC" w:rsidRDefault="000012AC" w:rsidP="000012AC">
      <w:pPr>
        <w:rPr>
          <w:rFonts w:ascii="Times New Roman" w:eastAsia="Times New Roman" w:hAnsi="Times New Roman" w:cs="Times New Roman"/>
          <w:kern w:val="0"/>
          <w:sz w:val="44"/>
          <w:szCs w:val="44"/>
          <w:lang w:eastAsia="pl-PL"/>
          <w14:ligatures w14:val="none"/>
        </w:rPr>
      </w:pPr>
    </w:p>
    <w:p w14:paraId="07449F5E" w14:textId="77777777" w:rsidR="000012AC" w:rsidRDefault="000012AC" w:rsidP="000012AC">
      <w:pPr>
        <w:rPr>
          <w:rFonts w:ascii="Times New Roman" w:eastAsia="Times New Roman" w:hAnsi="Times New Roman" w:cs="Times New Roman"/>
          <w:kern w:val="0"/>
          <w:sz w:val="44"/>
          <w:szCs w:val="44"/>
          <w:lang w:eastAsia="pl-PL"/>
          <w14:ligatures w14:val="none"/>
        </w:rPr>
      </w:pPr>
    </w:p>
    <w:p w14:paraId="15319D92" w14:textId="45E67700" w:rsidR="000012AC" w:rsidRDefault="000012AC" w:rsidP="000012AC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F5C1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Łódź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styczeń</w:t>
      </w:r>
      <w:r w:rsidRPr="00EF5C1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4</w:t>
      </w:r>
    </w:p>
    <w:p w14:paraId="264CC8FF" w14:textId="5750D110" w:rsidR="001C1124" w:rsidRDefault="001C1124" w:rsidP="00526B4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Właściciel lokalu postanowił wykorzystać narzędzia statystyczne w postaci symulacji deterministycznej dynamicznej</w:t>
      </w:r>
      <w:r w:rsidR="00DA4EE7">
        <w:rPr>
          <w:rFonts w:ascii="Times New Roman" w:hAnsi="Times New Roman" w:cs="Times New Roman"/>
          <w:sz w:val="24"/>
          <w:szCs w:val="24"/>
        </w:rPr>
        <w:t xml:space="preserve"> przeprowadzonej w oprogramowaniu Arena</w:t>
      </w:r>
      <w:r>
        <w:rPr>
          <w:rFonts w:ascii="Times New Roman" w:hAnsi="Times New Roman" w:cs="Times New Roman"/>
          <w:sz w:val="24"/>
          <w:szCs w:val="24"/>
        </w:rPr>
        <w:t>, by usprawnić funkcjonowanie swojego biznesu</w:t>
      </w:r>
      <w:r w:rsidR="00BD2F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2FF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tym celu </w:t>
      </w:r>
      <w:r w:rsidR="0053040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łaściciel zgromadził dane z ostatniego miesiąca (30 dni) z których wynika, iż </w:t>
      </w:r>
      <w:r w:rsidR="002A3452">
        <w:rPr>
          <w:rFonts w:ascii="Times New Roman" w:hAnsi="Times New Roman" w:cs="Times New Roman"/>
          <w:sz w:val="24"/>
          <w:szCs w:val="24"/>
        </w:rPr>
        <w:t>bar odwiedza 1</w:t>
      </w:r>
      <w:r w:rsidR="004E6F0F">
        <w:rPr>
          <w:rFonts w:ascii="Times New Roman" w:hAnsi="Times New Roman" w:cs="Times New Roman"/>
          <w:sz w:val="24"/>
          <w:szCs w:val="24"/>
        </w:rPr>
        <w:t>2</w:t>
      </w:r>
      <w:r w:rsidR="00E12EB2">
        <w:rPr>
          <w:rFonts w:ascii="Times New Roman" w:hAnsi="Times New Roman" w:cs="Times New Roman"/>
          <w:sz w:val="24"/>
          <w:szCs w:val="24"/>
        </w:rPr>
        <w:t>2</w:t>
      </w:r>
      <w:r w:rsidR="002A3452">
        <w:rPr>
          <w:rFonts w:ascii="Times New Roman" w:hAnsi="Times New Roman" w:cs="Times New Roman"/>
          <w:sz w:val="24"/>
          <w:szCs w:val="24"/>
        </w:rPr>
        <w:t xml:space="preserve"> klientów dziennie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C664E">
        <w:rPr>
          <w:rFonts w:ascii="Times New Roman" w:hAnsi="Times New Roman" w:cs="Times New Roman"/>
          <w:sz w:val="24"/>
          <w:szCs w:val="24"/>
        </w:rPr>
        <w:t>Jedna butelka wystarcza do zrobienia 8 drinków.</w:t>
      </w:r>
    </w:p>
    <w:p w14:paraId="072D9FF8" w14:textId="3CABAFF8" w:rsidR="004D0666" w:rsidRDefault="0075158B" w:rsidP="00293AB5">
      <w:pPr>
        <w:rPr>
          <w:rFonts w:ascii="Times New Roman" w:hAnsi="Times New Roman" w:cs="Times New Roman"/>
          <w:sz w:val="24"/>
          <w:szCs w:val="24"/>
        </w:rPr>
      </w:pPr>
      <w:r w:rsidRPr="00620BA8">
        <w:rPr>
          <w:rFonts w:ascii="Times New Roman" w:hAnsi="Times New Roman" w:cs="Times New Roman"/>
          <w:sz w:val="24"/>
          <w:szCs w:val="24"/>
        </w:rPr>
        <w:t>W oparciu o wcześniej zebrane dane, właściciel przeanalizował, że czas między przyb</w:t>
      </w:r>
      <w:r w:rsidR="00DB03E5" w:rsidRPr="00620BA8">
        <w:rPr>
          <w:rFonts w:ascii="Times New Roman" w:hAnsi="Times New Roman" w:cs="Times New Roman"/>
          <w:sz w:val="24"/>
          <w:szCs w:val="24"/>
        </w:rPr>
        <w:t>yci</w:t>
      </w:r>
      <w:r w:rsidR="00B11209">
        <w:rPr>
          <w:rFonts w:ascii="Times New Roman" w:hAnsi="Times New Roman" w:cs="Times New Roman"/>
          <w:sz w:val="24"/>
          <w:szCs w:val="24"/>
        </w:rPr>
        <w:t>em</w:t>
      </w:r>
      <w:r w:rsidRPr="00620BA8">
        <w:rPr>
          <w:rFonts w:ascii="Times New Roman" w:hAnsi="Times New Roman" w:cs="Times New Roman"/>
          <w:sz w:val="24"/>
          <w:szCs w:val="24"/>
        </w:rPr>
        <w:t xml:space="preserve"> klientów ma rozkład wykładniczy ze średnią wynoszącą 2 minuty.</w:t>
      </w:r>
      <w:r w:rsidR="00493DC5">
        <w:rPr>
          <w:rFonts w:ascii="Times New Roman" w:hAnsi="Times New Roman" w:cs="Times New Roman"/>
          <w:sz w:val="24"/>
          <w:szCs w:val="24"/>
        </w:rPr>
        <w:t xml:space="preserve"> </w:t>
      </w:r>
      <w:r w:rsidR="009B43DD">
        <w:rPr>
          <w:rFonts w:ascii="Times New Roman" w:hAnsi="Times New Roman" w:cs="Times New Roman"/>
          <w:sz w:val="24"/>
          <w:szCs w:val="24"/>
        </w:rPr>
        <w:t>Standardowe zamówienie klientom drinka w oparciu o rozkład równomierny zajmuje od 1 do 2 minut</w:t>
      </w:r>
      <w:r w:rsidR="00613207">
        <w:rPr>
          <w:rFonts w:ascii="Times New Roman" w:hAnsi="Times New Roman" w:cs="Times New Roman"/>
          <w:sz w:val="24"/>
          <w:szCs w:val="24"/>
        </w:rPr>
        <w:t>.</w:t>
      </w:r>
      <w:r w:rsidR="00097E4C" w:rsidRPr="00620BA8">
        <w:rPr>
          <w:rFonts w:ascii="Times New Roman" w:hAnsi="Times New Roman" w:cs="Times New Roman"/>
          <w:sz w:val="24"/>
          <w:szCs w:val="24"/>
        </w:rPr>
        <w:t xml:space="preserve"> W barze pracuje jeden barman, każdy klient oczekuje w kolejce, dopóki barman nie będzie wolny.</w:t>
      </w:r>
      <w:r w:rsidR="00DE6F52">
        <w:rPr>
          <w:rFonts w:ascii="Times New Roman" w:hAnsi="Times New Roman" w:cs="Times New Roman"/>
          <w:sz w:val="24"/>
          <w:szCs w:val="24"/>
        </w:rPr>
        <w:t xml:space="preserve"> </w:t>
      </w:r>
      <w:r w:rsidR="00DE6F52" w:rsidRPr="00DE6F52">
        <w:rPr>
          <w:rFonts w:ascii="Times New Roman" w:hAnsi="Times New Roman" w:cs="Times New Roman"/>
          <w:sz w:val="24"/>
          <w:szCs w:val="24"/>
        </w:rPr>
        <w:t>Jeśli dostępna jest czysta szklanka</w:t>
      </w:r>
      <w:r w:rsidR="00293AB5">
        <w:rPr>
          <w:rFonts w:ascii="Times New Roman" w:hAnsi="Times New Roman" w:cs="Times New Roman"/>
          <w:sz w:val="24"/>
          <w:szCs w:val="24"/>
        </w:rPr>
        <w:t xml:space="preserve"> oraz zamówiony alkohol</w:t>
      </w:r>
      <w:r w:rsidR="00DE6F52" w:rsidRPr="00DE6F52">
        <w:rPr>
          <w:rFonts w:ascii="Times New Roman" w:hAnsi="Times New Roman" w:cs="Times New Roman"/>
          <w:sz w:val="24"/>
          <w:szCs w:val="24"/>
        </w:rPr>
        <w:t xml:space="preserve">, klient otrzymuje zamówiony </w:t>
      </w:r>
      <w:r w:rsidR="00293AB5">
        <w:rPr>
          <w:rFonts w:ascii="Times New Roman" w:hAnsi="Times New Roman" w:cs="Times New Roman"/>
          <w:sz w:val="24"/>
          <w:szCs w:val="24"/>
        </w:rPr>
        <w:t>drink</w:t>
      </w:r>
      <w:r w:rsidR="00DE6F52" w:rsidRPr="00DE6F52">
        <w:rPr>
          <w:rFonts w:ascii="Times New Roman" w:hAnsi="Times New Roman" w:cs="Times New Roman"/>
          <w:sz w:val="24"/>
          <w:szCs w:val="24"/>
        </w:rPr>
        <w:t>.</w:t>
      </w:r>
      <w:r w:rsidR="00DE6F52">
        <w:rPr>
          <w:rFonts w:ascii="Times New Roman" w:hAnsi="Times New Roman" w:cs="Times New Roman"/>
          <w:sz w:val="24"/>
          <w:szCs w:val="24"/>
        </w:rPr>
        <w:t xml:space="preserve"> </w:t>
      </w:r>
      <w:r w:rsidR="00DE6F52" w:rsidRPr="00DE6F52">
        <w:rPr>
          <w:rFonts w:ascii="Times New Roman" w:hAnsi="Times New Roman" w:cs="Times New Roman"/>
          <w:sz w:val="24"/>
          <w:szCs w:val="24"/>
        </w:rPr>
        <w:t xml:space="preserve">Stwierdzono, że czasy obsługi są zgodne z rozkładem trójkątnym </w:t>
      </w:r>
      <w:r w:rsidR="00D26E8F">
        <w:rPr>
          <w:rFonts w:ascii="Times New Roman" w:hAnsi="Times New Roman" w:cs="Times New Roman"/>
          <w:sz w:val="24"/>
          <w:szCs w:val="24"/>
        </w:rPr>
        <w:t>o parametrach</w:t>
      </w:r>
      <w:r w:rsidR="005D56D6">
        <w:rPr>
          <w:rFonts w:ascii="Times New Roman" w:hAnsi="Times New Roman" w:cs="Times New Roman"/>
          <w:sz w:val="24"/>
          <w:szCs w:val="24"/>
        </w:rPr>
        <w:t>:</w:t>
      </w:r>
      <w:r w:rsidR="00C06CF0">
        <w:rPr>
          <w:rFonts w:ascii="Times New Roman" w:hAnsi="Times New Roman" w:cs="Times New Roman"/>
          <w:sz w:val="24"/>
          <w:szCs w:val="24"/>
        </w:rPr>
        <w:t xml:space="preserve"> (</w:t>
      </w:r>
      <w:r w:rsidR="00C06CF0" w:rsidRPr="00D26E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5A0A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C06CF0" w:rsidRPr="00D26E8F">
        <w:rPr>
          <w:rFonts w:ascii="Times New Roman" w:hAnsi="Times New Roman" w:cs="Times New Roman"/>
          <w:b/>
          <w:bCs/>
          <w:sz w:val="24"/>
          <w:szCs w:val="24"/>
        </w:rPr>
        <w:t xml:space="preserve"> minuty; </w:t>
      </w:r>
      <w:r w:rsidR="00445A0A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E90B5C">
        <w:rPr>
          <w:rFonts w:ascii="Times New Roman" w:hAnsi="Times New Roman" w:cs="Times New Roman"/>
          <w:b/>
          <w:bCs/>
          <w:sz w:val="24"/>
          <w:szCs w:val="24"/>
        </w:rPr>
        <w:t>,5</w:t>
      </w:r>
      <w:r w:rsidR="00C06CF0" w:rsidRPr="00D26E8F">
        <w:rPr>
          <w:rFonts w:ascii="Times New Roman" w:hAnsi="Times New Roman" w:cs="Times New Roman"/>
          <w:b/>
          <w:bCs/>
          <w:sz w:val="24"/>
          <w:szCs w:val="24"/>
        </w:rPr>
        <w:t xml:space="preserve"> minuty; </w:t>
      </w:r>
      <w:r w:rsidR="00357518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1D1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6CF0" w:rsidRPr="00D26E8F">
        <w:rPr>
          <w:rFonts w:ascii="Times New Roman" w:hAnsi="Times New Roman" w:cs="Times New Roman"/>
          <w:b/>
          <w:bCs/>
          <w:sz w:val="24"/>
          <w:szCs w:val="24"/>
        </w:rPr>
        <w:t>minuty</w:t>
      </w:r>
      <w:r w:rsidR="00C06CF0">
        <w:rPr>
          <w:rFonts w:ascii="Times New Roman" w:hAnsi="Times New Roman" w:cs="Times New Roman"/>
          <w:sz w:val="24"/>
          <w:szCs w:val="24"/>
        </w:rPr>
        <w:t>)</w:t>
      </w:r>
      <w:r w:rsidR="00DE6F52" w:rsidRPr="00DE6F52">
        <w:rPr>
          <w:rFonts w:ascii="Times New Roman" w:hAnsi="Times New Roman" w:cs="Times New Roman"/>
          <w:sz w:val="24"/>
          <w:szCs w:val="24"/>
        </w:rPr>
        <w:t>.</w:t>
      </w:r>
      <w:r w:rsidR="00CF5FA3">
        <w:rPr>
          <w:rFonts w:ascii="Times New Roman" w:hAnsi="Times New Roman" w:cs="Times New Roman"/>
          <w:sz w:val="24"/>
          <w:szCs w:val="24"/>
        </w:rPr>
        <w:t xml:space="preserve"> Z zebranych wcześniej danych wynika, że standardowy </w:t>
      </w:r>
      <w:r w:rsidR="00CF5FA3" w:rsidRPr="00CF5FA3">
        <w:rPr>
          <w:rFonts w:ascii="Times New Roman" w:hAnsi="Times New Roman" w:cs="Times New Roman"/>
          <w:sz w:val="24"/>
          <w:szCs w:val="24"/>
        </w:rPr>
        <w:t xml:space="preserve">klient </w:t>
      </w:r>
      <w:r w:rsidR="00493DC5">
        <w:rPr>
          <w:rFonts w:ascii="Times New Roman" w:hAnsi="Times New Roman" w:cs="Times New Roman"/>
          <w:sz w:val="24"/>
          <w:szCs w:val="24"/>
        </w:rPr>
        <w:t>wypija jednego drinka</w:t>
      </w:r>
      <w:r w:rsidR="00CF5FA3" w:rsidRPr="00CF5FA3">
        <w:rPr>
          <w:rFonts w:ascii="Times New Roman" w:hAnsi="Times New Roman" w:cs="Times New Roman"/>
          <w:sz w:val="24"/>
          <w:szCs w:val="24"/>
        </w:rPr>
        <w:t xml:space="preserve"> przez czas zgodny z rozkładem</w:t>
      </w:r>
      <w:r w:rsidR="00706742">
        <w:rPr>
          <w:rFonts w:ascii="Times New Roman" w:hAnsi="Times New Roman" w:cs="Times New Roman"/>
          <w:sz w:val="24"/>
          <w:szCs w:val="24"/>
        </w:rPr>
        <w:t xml:space="preserve"> </w:t>
      </w:r>
      <w:r w:rsidR="00706742" w:rsidRPr="00CF5FA3">
        <w:rPr>
          <w:rFonts w:ascii="Times New Roman" w:hAnsi="Times New Roman" w:cs="Times New Roman"/>
          <w:sz w:val="24"/>
          <w:szCs w:val="24"/>
        </w:rPr>
        <w:t>równomiernym</w:t>
      </w:r>
      <w:r w:rsidR="00CF5FA3" w:rsidRPr="00CF5FA3">
        <w:rPr>
          <w:rFonts w:ascii="Times New Roman" w:hAnsi="Times New Roman" w:cs="Times New Roman"/>
          <w:sz w:val="24"/>
          <w:szCs w:val="24"/>
        </w:rPr>
        <w:t xml:space="preserve"> od </w:t>
      </w:r>
      <w:r w:rsidR="00CF5FA3">
        <w:rPr>
          <w:rFonts w:ascii="Times New Roman" w:hAnsi="Times New Roman" w:cs="Times New Roman"/>
          <w:sz w:val="24"/>
          <w:szCs w:val="24"/>
        </w:rPr>
        <w:t>(</w:t>
      </w:r>
      <w:r w:rsidR="00CF5FA3" w:rsidRPr="00CF5FA3">
        <w:rPr>
          <w:rFonts w:ascii="Times New Roman" w:hAnsi="Times New Roman" w:cs="Times New Roman"/>
          <w:sz w:val="24"/>
          <w:szCs w:val="24"/>
        </w:rPr>
        <w:t>1 do 5</w:t>
      </w:r>
      <w:r w:rsidR="00CF5FA3">
        <w:rPr>
          <w:rFonts w:ascii="Times New Roman" w:hAnsi="Times New Roman" w:cs="Times New Roman"/>
          <w:sz w:val="24"/>
          <w:szCs w:val="24"/>
        </w:rPr>
        <w:t>)</w:t>
      </w:r>
      <w:r w:rsidR="00CF5FA3" w:rsidRPr="00CF5FA3">
        <w:rPr>
          <w:rFonts w:ascii="Times New Roman" w:hAnsi="Times New Roman" w:cs="Times New Roman"/>
          <w:sz w:val="24"/>
          <w:szCs w:val="24"/>
        </w:rPr>
        <w:t xml:space="preserve"> minut</w:t>
      </w:r>
      <w:r w:rsidR="00CF5FA3">
        <w:rPr>
          <w:rFonts w:ascii="Times New Roman" w:hAnsi="Times New Roman" w:cs="Times New Roman"/>
          <w:sz w:val="24"/>
          <w:szCs w:val="24"/>
        </w:rPr>
        <w:t>. Następnie udaje się do stolika.</w:t>
      </w:r>
      <w:r w:rsidR="005D6031">
        <w:rPr>
          <w:rFonts w:ascii="Times New Roman" w:hAnsi="Times New Roman" w:cs="Times New Roman"/>
          <w:sz w:val="24"/>
          <w:szCs w:val="24"/>
        </w:rPr>
        <w:t xml:space="preserve"> </w:t>
      </w:r>
      <w:r w:rsidR="005D6031" w:rsidRPr="005D6031">
        <w:rPr>
          <w:rFonts w:ascii="Times New Roman" w:hAnsi="Times New Roman" w:cs="Times New Roman"/>
          <w:sz w:val="24"/>
          <w:szCs w:val="24"/>
        </w:rPr>
        <w:t xml:space="preserve">Po wypiciu drinka </w:t>
      </w:r>
      <w:r w:rsidR="00F466F0">
        <w:rPr>
          <w:rFonts w:ascii="Times New Roman" w:hAnsi="Times New Roman" w:cs="Times New Roman"/>
          <w:sz w:val="24"/>
          <w:szCs w:val="24"/>
        </w:rPr>
        <w:t>k</w:t>
      </w:r>
      <w:r w:rsidR="005D6031" w:rsidRPr="005D6031">
        <w:rPr>
          <w:rFonts w:ascii="Times New Roman" w:hAnsi="Times New Roman" w:cs="Times New Roman"/>
          <w:sz w:val="24"/>
          <w:szCs w:val="24"/>
        </w:rPr>
        <w:t>lient zamawia kolejnego drinka</w:t>
      </w:r>
      <w:r w:rsidR="0061053E">
        <w:rPr>
          <w:rFonts w:ascii="Times New Roman" w:hAnsi="Times New Roman" w:cs="Times New Roman"/>
          <w:sz w:val="24"/>
          <w:szCs w:val="24"/>
        </w:rPr>
        <w:t xml:space="preserve"> (z obserwacji właściciela wynika, iż </w:t>
      </w:r>
      <w:r w:rsidR="00325668">
        <w:rPr>
          <w:rFonts w:ascii="Times New Roman" w:hAnsi="Times New Roman" w:cs="Times New Roman"/>
          <w:sz w:val="24"/>
          <w:szCs w:val="24"/>
        </w:rPr>
        <w:t>4</w:t>
      </w:r>
      <w:r w:rsidR="0061053E">
        <w:rPr>
          <w:rFonts w:ascii="Times New Roman" w:hAnsi="Times New Roman" w:cs="Times New Roman"/>
          <w:sz w:val="24"/>
          <w:szCs w:val="24"/>
        </w:rPr>
        <w:t>0% klientów decyduje się na kolejnego drinka.)</w:t>
      </w:r>
      <w:r w:rsidR="00F466F0">
        <w:rPr>
          <w:rFonts w:ascii="Times New Roman" w:hAnsi="Times New Roman" w:cs="Times New Roman"/>
          <w:sz w:val="24"/>
          <w:szCs w:val="24"/>
        </w:rPr>
        <w:t xml:space="preserve"> lub </w:t>
      </w:r>
      <w:r w:rsidR="00BC3E91">
        <w:rPr>
          <w:rFonts w:ascii="Times New Roman" w:hAnsi="Times New Roman" w:cs="Times New Roman"/>
          <w:sz w:val="24"/>
          <w:szCs w:val="24"/>
        </w:rPr>
        <w:t xml:space="preserve">płaci za </w:t>
      </w:r>
      <w:r w:rsidR="007B5FCF">
        <w:rPr>
          <w:rFonts w:ascii="Times New Roman" w:hAnsi="Times New Roman" w:cs="Times New Roman"/>
          <w:sz w:val="24"/>
          <w:szCs w:val="24"/>
        </w:rPr>
        <w:t>zamówienie</w:t>
      </w:r>
      <w:r w:rsidR="000867A0">
        <w:rPr>
          <w:rFonts w:ascii="Times New Roman" w:hAnsi="Times New Roman" w:cs="Times New Roman"/>
          <w:sz w:val="24"/>
          <w:szCs w:val="24"/>
        </w:rPr>
        <w:t xml:space="preserve"> (od </w:t>
      </w:r>
      <w:r w:rsidR="00AE356C">
        <w:rPr>
          <w:rFonts w:ascii="Times New Roman" w:hAnsi="Times New Roman" w:cs="Times New Roman"/>
          <w:sz w:val="24"/>
          <w:szCs w:val="24"/>
        </w:rPr>
        <w:t>4</w:t>
      </w:r>
      <w:r w:rsidR="000867A0">
        <w:rPr>
          <w:rFonts w:ascii="Times New Roman" w:hAnsi="Times New Roman" w:cs="Times New Roman"/>
          <w:sz w:val="24"/>
          <w:szCs w:val="24"/>
        </w:rPr>
        <w:t xml:space="preserve"> do </w:t>
      </w:r>
      <w:r w:rsidR="00AE64BB">
        <w:rPr>
          <w:rFonts w:ascii="Times New Roman" w:hAnsi="Times New Roman" w:cs="Times New Roman"/>
          <w:sz w:val="24"/>
          <w:szCs w:val="24"/>
        </w:rPr>
        <w:t>8</w:t>
      </w:r>
      <w:r w:rsidR="000867A0">
        <w:rPr>
          <w:rFonts w:ascii="Times New Roman" w:hAnsi="Times New Roman" w:cs="Times New Roman"/>
          <w:sz w:val="24"/>
          <w:szCs w:val="24"/>
        </w:rPr>
        <w:t xml:space="preserve"> minut rozkład równomierny)</w:t>
      </w:r>
      <w:r w:rsidR="005D6031">
        <w:rPr>
          <w:rFonts w:ascii="Times New Roman" w:hAnsi="Times New Roman" w:cs="Times New Roman"/>
          <w:sz w:val="24"/>
          <w:szCs w:val="24"/>
        </w:rPr>
        <w:t>.</w:t>
      </w:r>
      <w:r w:rsidR="00E27A8C">
        <w:rPr>
          <w:rFonts w:ascii="Times New Roman" w:hAnsi="Times New Roman" w:cs="Times New Roman"/>
          <w:sz w:val="24"/>
          <w:szCs w:val="24"/>
        </w:rPr>
        <w:t xml:space="preserve"> Po zapłacie klient opuszcza lokal.</w:t>
      </w:r>
      <w:r w:rsidR="00CD4DCF">
        <w:rPr>
          <w:rFonts w:ascii="Times New Roman" w:hAnsi="Times New Roman" w:cs="Times New Roman"/>
          <w:sz w:val="24"/>
          <w:szCs w:val="24"/>
        </w:rPr>
        <w:t xml:space="preserve"> </w:t>
      </w:r>
      <w:r w:rsidR="00CD4DCF" w:rsidRPr="00CD4DCF">
        <w:rPr>
          <w:rFonts w:ascii="Times New Roman" w:hAnsi="Times New Roman" w:cs="Times New Roman"/>
          <w:sz w:val="24"/>
          <w:szCs w:val="24"/>
        </w:rPr>
        <w:t xml:space="preserve">Barman </w:t>
      </w:r>
      <w:r w:rsidR="00570F8C">
        <w:rPr>
          <w:rFonts w:ascii="Times New Roman" w:hAnsi="Times New Roman" w:cs="Times New Roman"/>
          <w:sz w:val="24"/>
          <w:szCs w:val="24"/>
        </w:rPr>
        <w:t>przyjmuje płatność</w:t>
      </w:r>
      <w:r w:rsidR="00E33656">
        <w:rPr>
          <w:rFonts w:ascii="Times New Roman" w:hAnsi="Times New Roman" w:cs="Times New Roman"/>
          <w:sz w:val="24"/>
          <w:szCs w:val="24"/>
        </w:rPr>
        <w:t xml:space="preserve"> standardowo </w:t>
      </w:r>
      <w:r w:rsidR="00745686">
        <w:rPr>
          <w:rFonts w:ascii="Times New Roman" w:hAnsi="Times New Roman" w:cs="Times New Roman"/>
          <w:sz w:val="24"/>
          <w:szCs w:val="24"/>
        </w:rPr>
        <w:t>czynność ta zajmuje</w:t>
      </w:r>
      <w:r w:rsidR="00E33656">
        <w:rPr>
          <w:rFonts w:ascii="Times New Roman" w:hAnsi="Times New Roman" w:cs="Times New Roman"/>
          <w:sz w:val="24"/>
          <w:szCs w:val="24"/>
        </w:rPr>
        <w:t xml:space="preserve"> od (</w:t>
      </w:r>
      <w:r w:rsidR="00AE356C">
        <w:rPr>
          <w:rFonts w:ascii="Times New Roman" w:hAnsi="Times New Roman" w:cs="Times New Roman"/>
          <w:sz w:val="24"/>
          <w:szCs w:val="24"/>
        </w:rPr>
        <w:t>4</w:t>
      </w:r>
      <w:r w:rsidR="003561A2">
        <w:rPr>
          <w:rFonts w:ascii="Times New Roman" w:hAnsi="Times New Roman" w:cs="Times New Roman"/>
          <w:sz w:val="24"/>
          <w:szCs w:val="24"/>
        </w:rPr>
        <w:t>,5</w:t>
      </w:r>
      <w:r w:rsidR="00E33656">
        <w:rPr>
          <w:rFonts w:ascii="Times New Roman" w:hAnsi="Times New Roman" w:cs="Times New Roman"/>
          <w:sz w:val="24"/>
          <w:szCs w:val="24"/>
        </w:rPr>
        <w:t xml:space="preserve"> do </w:t>
      </w:r>
      <w:r w:rsidR="003E285F">
        <w:rPr>
          <w:rFonts w:ascii="Times New Roman" w:hAnsi="Times New Roman" w:cs="Times New Roman"/>
          <w:sz w:val="24"/>
          <w:szCs w:val="24"/>
        </w:rPr>
        <w:t>8</w:t>
      </w:r>
      <w:r w:rsidR="00E33656">
        <w:rPr>
          <w:rFonts w:ascii="Times New Roman" w:hAnsi="Times New Roman" w:cs="Times New Roman"/>
          <w:sz w:val="24"/>
          <w:szCs w:val="24"/>
        </w:rPr>
        <w:t xml:space="preserve"> minut rozkład równomierny)</w:t>
      </w:r>
      <w:r w:rsidR="00570F8C">
        <w:rPr>
          <w:rFonts w:ascii="Times New Roman" w:hAnsi="Times New Roman" w:cs="Times New Roman"/>
          <w:sz w:val="24"/>
          <w:szCs w:val="24"/>
        </w:rPr>
        <w:t xml:space="preserve">, następnie </w:t>
      </w:r>
      <w:r w:rsidR="00CD4DCF" w:rsidRPr="00CD4DCF">
        <w:rPr>
          <w:rFonts w:ascii="Times New Roman" w:hAnsi="Times New Roman" w:cs="Times New Roman"/>
          <w:sz w:val="24"/>
          <w:szCs w:val="24"/>
        </w:rPr>
        <w:t>musi też znaleźć czas na umycie brudnych szklanek.</w:t>
      </w:r>
    </w:p>
    <w:p w14:paraId="24B273A2" w14:textId="1B44957D" w:rsidR="007A13BC" w:rsidRDefault="00CD4DCF" w:rsidP="00E416E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D4DCF">
        <w:rPr>
          <w:rFonts w:ascii="Times New Roman" w:hAnsi="Times New Roman" w:cs="Times New Roman"/>
          <w:sz w:val="24"/>
          <w:szCs w:val="24"/>
        </w:rPr>
        <w:t>Czas mycia</w:t>
      </w:r>
      <w:r>
        <w:rPr>
          <w:rFonts w:ascii="Times New Roman" w:hAnsi="Times New Roman" w:cs="Times New Roman"/>
          <w:sz w:val="24"/>
          <w:szCs w:val="24"/>
        </w:rPr>
        <w:t xml:space="preserve"> szklanki</w:t>
      </w:r>
      <w:r w:rsidRPr="00CD4DCF">
        <w:rPr>
          <w:rFonts w:ascii="Times New Roman" w:hAnsi="Times New Roman" w:cs="Times New Roman"/>
          <w:sz w:val="24"/>
          <w:szCs w:val="24"/>
        </w:rPr>
        <w:t xml:space="preserve"> ma rozkład wykładniczy ze średnią </w:t>
      </w:r>
      <w:r w:rsidR="00FF5E48">
        <w:rPr>
          <w:rFonts w:ascii="Times New Roman" w:hAnsi="Times New Roman" w:cs="Times New Roman"/>
          <w:sz w:val="24"/>
          <w:szCs w:val="24"/>
        </w:rPr>
        <w:t>2</w:t>
      </w:r>
      <w:r w:rsidRPr="00CD4DCF">
        <w:rPr>
          <w:rFonts w:ascii="Times New Roman" w:hAnsi="Times New Roman" w:cs="Times New Roman"/>
          <w:sz w:val="24"/>
          <w:szCs w:val="24"/>
        </w:rPr>
        <w:t xml:space="preserve"> minut</w:t>
      </w:r>
      <w:r w:rsidR="00807E36">
        <w:rPr>
          <w:rFonts w:ascii="Times New Roman" w:hAnsi="Times New Roman" w:cs="Times New Roman"/>
          <w:sz w:val="24"/>
          <w:szCs w:val="24"/>
        </w:rPr>
        <w:t>y</w:t>
      </w:r>
      <w:r w:rsidRPr="00CD4D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bar dysponuje </w:t>
      </w:r>
      <w:r w:rsidR="00F10BB6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sztukami szklanek</w:t>
      </w:r>
      <w:r w:rsidR="00580CB6">
        <w:rPr>
          <w:rFonts w:ascii="Times New Roman" w:hAnsi="Times New Roman" w:cs="Times New Roman"/>
          <w:sz w:val="24"/>
          <w:szCs w:val="24"/>
        </w:rPr>
        <w:t xml:space="preserve"> oraz </w:t>
      </w:r>
      <w:r w:rsidR="008C452C">
        <w:rPr>
          <w:rFonts w:ascii="Times New Roman" w:hAnsi="Times New Roman" w:cs="Times New Roman"/>
          <w:sz w:val="24"/>
          <w:szCs w:val="24"/>
        </w:rPr>
        <w:t>1000</w:t>
      </w:r>
      <w:r w:rsidR="00580CB6">
        <w:rPr>
          <w:rFonts w:ascii="Times New Roman" w:hAnsi="Times New Roman" w:cs="Times New Roman"/>
          <w:sz w:val="24"/>
          <w:szCs w:val="24"/>
        </w:rPr>
        <w:t xml:space="preserve"> butelkami alkoholu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56C3">
        <w:rPr>
          <w:rFonts w:ascii="Times New Roman" w:hAnsi="Times New Roman" w:cs="Times New Roman"/>
          <w:sz w:val="24"/>
          <w:szCs w:val="24"/>
        </w:rPr>
        <w:t xml:space="preserve"> Jedna butelka wystarcza do zrobienia 8 drinków.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2EF1">
        <w:rPr>
          <w:rFonts w:ascii="Times New Roman" w:hAnsi="Times New Roman" w:cs="Times New Roman"/>
          <w:sz w:val="24"/>
          <w:szCs w:val="24"/>
        </w:rPr>
        <w:t>Zapas 1000 butelek pozwala więc na zrobienie 8000</w:t>
      </w:r>
      <w:r w:rsidR="00741496">
        <w:rPr>
          <w:rFonts w:ascii="Times New Roman" w:hAnsi="Times New Roman" w:cs="Times New Roman"/>
          <w:sz w:val="24"/>
          <w:szCs w:val="24"/>
        </w:rPr>
        <w:t xml:space="preserve"> (aperitif)</w:t>
      </w:r>
      <w:r w:rsidR="00B32EF1">
        <w:rPr>
          <w:rFonts w:ascii="Times New Roman" w:hAnsi="Times New Roman" w:cs="Times New Roman"/>
          <w:sz w:val="24"/>
          <w:szCs w:val="24"/>
        </w:rPr>
        <w:t xml:space="preserve"> drinków.</w:t>
      </w:r>
      <w:r w:rsidR="002E1D61">
        <w:rPr>
          <w:rFonts w:ascii="Times New Roman" w:hAnsi="Times New Roman" w:cs="Times New Roman"/>
          <w:sz w:val="24"/>
          <w:szCs w:val="24"/>
        </w:rPr>
        <w:t xml:space="preserve"> Lokal pozostaje otwarty od godziny </w:t>
      </w:r>
      <w:r w:rsidR="009E6F57">
        <w:rPr>
          <w:rFonts w:ascii="Times New Roman" w:hAnsi="Times New Roman" w:cs="Times New Roman"/>
          <w:sz w:val="24"/>
          <w:szCs w:val="24"/>
        </w:rPr>
        <w:t>20</w:t>
      </w:r>
      <w:r w:rsidR="006C7A04">
        <w:rPr>
          <w:rFonts w:ascii="Times New Roman" w:hAnsi="Times New Roman" w:cs="Times New Roman"/>
          <w:sz w:val="24"/>
          <w:szCs w:val="24"/>
        </w:rPr>
        <w:t>:30</w:t>
      </w:r>
      <w:r w:rsidR="002E1D61">
        <w:rPr>
          <w:rFonts w:ascii="Times New Roman" w:hAnsi="Times New Roman" w:cs="Times New Roman"/>
          <w:sz w:val="24"/>
          <w:szCs w:val="24"/>
        </w:rPr>
        <w:t xml:space="preserve"> do </w:t>
      </w:r>
      <w:r w:rsidR="006C7A04">
        <w:rPr>
          <w:rFonts w:ascii="Times New Roman" w:hAnsi="Times New Roman" w:cs="Times New Roman"/>
          <w:sz w:val="24"/>
          <w:szCs w:val="24"/>
        </w:rPr>
        <w:t>1</w:t>
      </w:r>
      <w:r w:rsidR="002E1D61">
        <w:rPr>
          <w:rFonts w:ascii="Times New Roman" w:hAnsi="Times New Roman" w:cs="Times New Roman"/>
          <w:sz w:val="24"/>
          <w:szCs w:val="24"/>
        </w:rPr>
        <w:t xml:space="preserve"> rano</w:t>
      </w:r>
      <w:r w:rsidR="00B4486A">
        <w:rPr>
          <w:rFonts w:ascii="Times New Roman" w:hAnsi="Times New Roman" w:cs="Times New Roman"/>
          <w:sz w:val="24"/>
          <w:szCs w:val="24"/>
        </w:rPr>
        <w:t xml:space="preserve"> (Jest więc on otwarty </w:t>
      </w:r>
      <w:r w:rsidR="006C7A04">
        <w:rPr>
          <w:rFonts w:ascii="Times New Roman" w:hAnsi="Times New Roman" w:cs="Times New Roman"/>
          <w:sz w:val="24"/>
          <w:szCs w:val="24"/>
        </w:rPr>
        <w:t>4,5</w:t>
      </w:r>
      <w:r w:rsidR="00B4486A">
        <w:rPr>
          <w:rFonts w:ascii="Times New Roman" w:hAnsi="Times New Roman" w:cs="Times New Roman"/>
          <w:sz w:val="24"/>
          <w:szCs w:val="24"/>
        </w:rPr>
        <w:t xml:space="preserve"> godzin)</w:t>
      </w:r>
      <w:r w:rsidR="002E1D61">
        <w:rPr>
          <w:rFonts w:ascii="Times New Roman" w:hAnsi="Times New Roman" w:cs="Times New Roman"/>
          <w:sz w:val="24"/>
          <w:szCs w:val="24"/>
        </w:rPr>
        <w:t>.</w:t>
      </w:r>
    </w:p>
    <w:p w14:paraId="537A75E8" w14:textId="515C28E8" w:rsidR="007A13BC" w:rsidRDefault="007A13BC" w:rsidP="007A1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508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Właściciel baru chce sprawdzić czy jeden pracownik jest w stanie sprawnie obsługiwać klientów. W tym celu zamierza sprawdzić za pomocą raportu w jakim stopniu pracownik jest zajęty pracą, jeśli będzie to więcej niż 50% dla maksymalnej średniej z replikacji, to zostanie zatrudniony kolejny pracownik. </w:t>
      </w:r>
    </w:p>
    <w:p w14:paraId="1C0A14EF" w14:textId="77777777" w:rsidR="007A13BC" w:rsidRDefault="007A13BC" w:rsidP="007A1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Właściciel chce także sprawdzić czy dotychczasowa ilość szklanek (40 sztuk) wystarcza, by w założony sposób obsługiwać klientów. W przypadku, gdy poziom posiadanych szklanek będzie stanowił poniżej 80 % lub mniej z średniej z replikacji (</w:t>
      </w:r>
      <w:proofErr w:type="spellStart"/>
      <w:r w:rsidRPr="00915E51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915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E51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915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E51">
        <w:rPr>
          <w:rFonts w:ascii="Times New Roman" w:hAnsi="Times New Roman" w:cs="Times New Roman"/>
          <w:sz w:val="24"/>
          <w:szCs w:val="24"/>
        </w:rPr>
        <w:t>Replications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>) zamierza dokupić potrzebną ilość.</w:t>
      </w:r>
    </w:p>
    <w:p w14:paraId="49D1CB86" w14:textId="77777777" w:rsidR="007A13BC" w:rsidRDefault="007A13BC" w:rsidP="007A1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Właściciel chce również sprawdzić czy dysponuje on właściwą ilością alkoholu, by jego lokal mógł funkcjonować przez 30 dni. Czy musi on wcześniej zamówić dostawę trunków.</w:t>
      </w:r>
    </w:p>
    <w:p w14:paraId="7DFC3E49" w14:textId="14854F5A" w:rsidR="009F1C30" w:rsidRDefault="002F5C14" w:rsidP="00293AB5">
      <w:pPr>
        <w:rPr>
          <w:rFonts w:ascii="Times New Roman" w:hAnsi="Times New Roman" w:cs="Times New Roman"/>
          <w:sz w:val="24"/>
          <w:szCs w:val="24"/>
        </w:rPr>
      </w:pPr>
      <w:r w:rsidRPr="002F5C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41E3FE" wp14:editId="65EEBAAD">
            <wp:extent cx="5760720" cy="911860"/>
            <wp:effectExtent l="0" t="0" r="0" b="2540"/>
            <wp:docPr id="10087127" name="Obraz 1" descr="Obraz zawierający tekst, linia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127" name="Obraz 1" descr="Obraz zawierający tekst, linia, Czcionka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F33">
        <w:rPr>
          <w:rFonts w:ascii="Times New Roman" w:hAnsi="Times New Roman" w:cs="Times New Roman"/>
          <w:sz w:val="24"/>
          <w:szCs w:val="24"/>
        </w:rPr>
        <w:t>Schemat modelu baru wykonany w Arenie cz.1</w:t>
      </w:r>
    </w:p>
    <w:p w14:paraId="24D18AA8" w14:textId="2D9A6C93" w:rsidR="00B93F33" w:rsidRDefault="00B93F33" w:rsidP="00293AB5">
      <w:pPr>
        <w:rPr>
          <w:rFonts w:ascii="Times New Roman" w:hAnsi="Times New Roman" w:cs="Times New Roman"/>
          <w:sz w:val="24"/>
          <w:szCs w:val="24"/>
        </w:rPr>
      </w:pPr>
    </w:p>
    <w:p w14:paraId="03E3524D" w14:textId="37E2755E" w:rsidR="00B93F33" w:rsidRDefault="002F5C14" w:rsidP="00293AB5">
      <w:pPr>
        <w:rPr>
          <w:rFonts w:ascii="Times New Roman" w:hAnsi="Times New Roman" w:cs="Times New Roman"/>
          <w:sz w:val="24"/>
          <w:szCs w:val="24"/>
        </w:rPr>
      </w:pPr>
      <w:r w:rsidRPr="002F5C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D7556" wp14:editId="5F0423CC">
            <wp:extent cx="5760720" cy="2756535"/>
            <wp:effectExtent l="0" t="0" r="0" b="5715"/>
            <wp:docPr id="214984680" name="Obraz 1" descr="Obraz zawierający tekst, diagram, Karteczka samoprzylepn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84680" name="Obraz 1" descr="Obraz zawierający tekst, diagram, Karteczka samoprzylepna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F33">
        <w:rPr>
          <w:rFonts w:ascii="Times New Roman" w:hAnsi="Times New Roman" w:cs="Times New Roman"/>
          <w:sz w:val="24"/>
          <w:szCs w:val="24"/>
        </w:rPr>
        <w:t>Schemat modelu baru wykonany w Arenie cz.2</w:t>
      </w:r>
    </w:p>
    <w:p w14:paraId="3A6C0FD3" w14:textId="77777777" w:rsidR="00352E9E" w:rsidRDefault="00352E9E" w:rsidP="00293AB5">
      <w:pPr>
        <w:rPr>
          <w:rFonts w:ascii="Times New Roman" w:hAnsi="Times New Roman" w:cs="Times New Roman"/>
          <w:sz w:val="24"/>
          <w:szCs w:val="24"/>
        </w:rPr>
      </w:pPr>
    </w:p>
    <w:p w14:paraId="6117D836" w14:textId="1C747279" w:rsidR="00352E9E" w:rsidRDefault="00E12EB2" w:rsidP="00293AB5">
      <w:pPr>
        <w:rPr>
          <w:rFonts w:ascii="Times New Roman" w:hAnsi="Times New Roman" w:cs="Times New Roman"/>
          <w:sz w:val="24"/>
          <w:szCs w:val="24"/>
        </w:rPr>
      </w:pPr>
      <w:r w:rsidRPr="00E12E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860E9" wp14:editId="4A468DE8">
            <wp:extent cx="3988663" cy="1733702"/>
            <wp:effectExtent l="0" t="0" r="0" b="0"/>
            <wp:docPr id="130749842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98425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471" cy="174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222C" w14:textId="4E61088E" w:rsidR="00BB20F1" w:rsidRDefault="00BB20F1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 modelu 1 właściwości bloku</w:t>
      </w:r>
      <w:r w:rsidR="00A06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004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Przybycie klientów </w:t>
      </w:r>
    </w:p>
    <w:p w14:paraId="1DD3DEC4" w14:textId="2E64C1BD" w:rsidR="00352E9E" w:rsidRDefault="00352E9E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Blok rozpoczynający działanie symulacji. Ma on za zadanie odwzorować przybycie klientów do baru wynikające z obserwacji właściciela z ostatnich 30 dni. Przedstawia maksymalną ilość klientów odwiedzających bar wynoszącą 1</w:t>
      </w:r>
      <w:r w:rsidR="007E2156">
        <w:rPr>
          <w:rFonts w:ascii="Times New Roman" w:hAnsi="Times New Roman" w:cs="Times New Roman"/>
          <w:sz w:val="24"/>
          <w:szCs w:val="24"/>
        </w:rPr>
        <w:t>2</w:t>
      </w:r>
      <w:r w:rsidR="00E12E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osób</w:t>
      </w:r>
      <w:r w:rsidR="00FF1208">
        <w:rPr>
          <w:rFonts w:ascii="Times New Roman" w:hAnsi="Times New Roman" w:cs="Times New Roman"/>
          <w:sz w:val="24"/>
          <w:szCs w:val="24"/>
        </w:rPr>
        <w:t xml:space="preserve"> na dzień</w:t>
      </w:r>
      <w:r w:rsidR="00C710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60B">
        <w:rPr>
          <w:rFonts w:ascii="Times New Roman" w:hAnsi="Times New Roman" w:cs="Times New Roman"/>
          <w:sz w:val="24"/>
          <w:szCs w:val="24"/>
        </w:rPr>
        <w:t xml:space="preserve">Zawarto </w:t>
      </w:r>
      <w:r w:rsidR="0044293C">
        <w:rPr>
          <w:rFonts w:ascii="Times New Roman" w:hAnsi="Times New Roman" w:cs="Times New Roman"/>
          <w:sz w:val="24"/>
          <w:szCs w:val="24"/>
        </w:rPr>
        <w:t xml:space="preserve">w nim </w:t>
      </w:r>
      <w:r w:rsidR="00B1460B">
        <w:rPr>
          <w:rFonts w:ascii="Times New Roman" w:hAnsi="Times New Roman" w:cs="Times New Roman"/>
          <w:sz w:val="24"/>
          <w:szCs w:val="24"/>
        </w:rPr>
        <w:t>czas miedzy przybyciem klientów</w:t>
      </w:r>
      <w:r w:rsidR="00F6217D">
        <w:rPr>
          <w:rFonts w:ascii="Times New Roman" w:hAnsi="Times New Roman" w:cs="Times New Roman"/>
          <w:sz w:val="24"/>
          <w:szCs w:val="24"/>
        </w:rPr>
        <w:t>. Czas ten</w:t>
      </w:r>
      <w:r w:rsidR="00B1460B">
        <w:rPr>
          <w:rFonts w:ascii="Times New Roman" w:hAnsi="Times New Roman" w:cs="Times New Roman"/>
          <w:sz w:val="24"/>
          <w:szCs w:val="24"/>
        </w:rPr>
        <w:t xml:space="preserve"> ma rozkład wykładniczy ze średnią 2 minuty. Utworzono encje mającą przedstawiać klientów w raportach.</w:t>
      </w:r>
    </w:p>
    <w:p w14:paraId="21E89441" w14:textId="39CA2D07" w:rsidR="00B1460B" w:rsidRDefault="00B85279" w:rsidP="00293AB5">
      <w:pPr>
        <w:rPr>
          <w:rFonts w:ascii="Times New Roman" w:hAnsi="Times New Roman" w:cs="Times New Roman"/>
          <w:sz w:val="24"/>
          <w:szCs w:val="24"/>
        </w:rPr>
      </w:pPr>
      <w:r w:rsidRPr="00B8527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A56104" wp14:editId="7723FB52">
            <wp:extent cx="4820285" cy="2968388"/>
            <wp:effectExtent l="0" t="0" r="0" b="3810"/>
            <wp:docPr id="1314498559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98559" name="Obraz 1" descr="Obraz zawierający tekst, zrzut ekranu, wyświetlacz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274" cy="29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9C8F" w14:textId="5D9B021B" w:rsidR="00A06004" w:rsidRDefault="00A06004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 modelu 2 właściwości procesu Zamawianie drinka</w:t>
      </w:r>
    </w:p>
    <w:p w14:paraId="090B5774" w14:textId="7E21B532" w:rsidR="00B1460B" w:rsidRDefault="00B85279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odwzorowujący klientów zamawiających drinka</w:t>
      </w:r>
      <w:r w:rsidR="002755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50D">
        <w:rPr>
          <w:rFonts w:ascii="Times New Roman" w:hAnsi="Times New Roman" w:cs="Times New Roman"/>
          <w:sz w:val="24"/>
          <w:szCs w:val="24"/>
        </w:rPr>
        <w:t>Z</w:t>
      </w:r>
      <w:r w:rsidR="00D04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obserwacji właściciela</w:t>
      </w:r>
      <w:r w:rsidR="00D045D3">
        <w:rPr>
          <w:rFonts w:ascii="Times New Roman" w:hAnsi="Times New Roman" w:cs="Times New Roman"/>
          <w:sz w:val="24"/>
          <w:szCs w:val="24"/>
        </w:rPr>
        <w:t xml:space="preserve"> wynika, iż standardowo</w:t>
      </w:r>
      <w:r>
        <w:rPr>
          <w:rFonts w:ascii="Times New Roman" w:hAnsi="Times New Roman" w:cs="Times New Roman"/>
          <w:sz w:val="24"/>
          <w:szCs w:val="24"/>
        </w:rPr>
        <w:t xml:space="preserve"> zajmuje od 1 do 2 minut. Czynność tą przedstawiono za pomocą rozkładu równomiernego</w:t>
      </w:r>
      <w:r w:rsidR="006044F6">
        <w:rPr>
          <w:rFonts w:ascii="Times New Roman" w:hAnsi="Times New Roman" w:cs="Times New Roman"/>
          <w:sz w:val="24"/>
          <w:szCs w:val="24"/>
        </w:rPr>
        <w:t>.</w:t>
      </w:r>
    </w:p>
    <w:p w14:paraId="253693A0" w14:textId="77777777" w:rsidR="00415EFF" w:rsidRDefault="00415EFF" w:rsidP="00293AB5">
      <w:pPr>
        <w:rPr>
          <w:rFonts w:ascii="Times New Roman" w:hAnsi="Times New Roman" w:cs="Times New Roman"/>
          <w:sz w:val="24"/>
          <w:szCs w:val="24"/>
        </w:rPr>
      </w:pPr>
    </w:p>
    <w:p w14:paraId="4BA47346" w14:textId="331E8F19" w:rsidR="006044F6" w:rsidRDefault="006044F6" w:rsidP="00293AB5">
      <w:pPr>
        <w:rPr>
          <w:rFonts w:ascii="Times New Roman" w:hAnsi="Times New Roman" w:cs="Times New Roman"/>
          <w:sz w:val="24"/>
          <w:szCs w:val="24"/>
        </w:rPr>
      </w:pPr>
      <w:r w:rsidRPr="006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754F79" wp14:editId="3C8863F4">
            <wp:extent cx="4686300" cy="2286000"/>
            <wp:effectExtent l="0" t="0" r="0" b="0"/>
            <wp:docPr id="603002916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02916" name="Obraz 1" descr="Obraz zawierający tekst, zrzut ekranu, wyświetlacz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264" cy="228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E4B2" w14:textId="4D4D9ABD" w:rsidR="00622906" w:rsidRDefault="00622906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Schemat modelu 3 właściwości bloku </w:t>
      </w:r>
      <w:proofErr w:type="spellStart"/>
      <w:r>
        <w:rPr>
          <w:rFonts w:ascii="Times New Roman" w:hAnsi="Times New Roman" w:cs="Times New Roman"/>
          <w:sz w:val="24"/>
          <w:szCs w:val="24"/>
        </w:rPr>
        <w:t>Seize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Szklankii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C3C51" w14:textId="65B356BB" w:rsidR="006044F6" w:rsidRDefault="006044F6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>
        <w:rPr>
          <w:rFonts w:ascii="Times New Roman" w:hAnsi="Times New Roman" w:cs="Times New Roman"/>
          <w:sz w:val="24"/>
          <w:szCs w:val="24"/>
        </w:rPr>
        <w:t>Szklankii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Seize</w:t>
      </w:r>
      <w:proofErr w:type="spellEnd"/>
      <w:r>
        <w:rPr>
          <w:rFonts w:ascii="Times New Roman" w:hAnsi="Times New Roman" w:cs="Times New Roman"/>
          <w:sz w:val="24"/>
          <w:szCs w:val="24"/>
        </w:rPr>
        <w:t>) odwzorowuje jak wygląda kolejka powstająca po czyste szklanki wykorzystywane przez barmana do podawania drinków.</w:t>
      </w:r>
      <w:r w:rsidR="0065782E">
        <w:rPr>
          <w:rFonts w:ascii="Times New Roman" w:hAnsi="Times New Roman" w:cs="Times New Roman"/>
          <w:sz w:val="24"/>
          <w:szCs w:val="24"/>
        </w:rPr>
        <w:t xml:space="preserve"> Szklanki stopniowo są zabrudzane, gdy wyczerpie się ilość dostępnych czystych szklanek pracownik lokalu musi znaleźć czas na ich umycie.</w:t>
      </w:r>
      <w:r w:rsidR="00117340">
        <w:rPr>
          <w:rFonts w:ascii="Times New Roman" w:hAnsi="Times New Roman" w:cs="Times New Roman"/>
          <w:sz w:val="24"/>
          <w:szCs w:val="24"/>
        </w:rPr>
        <w:t xml:space="preserve"> Dopiero po wykonaniu tej czynności może wrócić do obsługiwania klientów.</w:t>
      </w:r>
    </w:p>
    <w:p w14:paraId="7B191A6E" w14:textId="6D532BA4" w:rsidR="00DD4D25" w:rsidRDefault="00DD4D25" w:rsidP="00293AB5">
      <w:pPr>
        <w:rPr>
          <w:rFonts w:ascii="Times New Roman" w:hAnsi="Times New Roman" w:cs="Times New Roman"/>
          <w:sz w:val="24"/>
          <w:szCs w:val="24"/>
        </w:rPr>
      </w:pPr>
      <w:r w:rsidRPr="00DD4D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BE1137" wp14:editId="7230DFFA">
            <wp:extent cx="4638040" cy="2436126"/>
            <wp:effectExtent l="0" t="0" r="0" b="2540"/>
            <wp:docPr id="782667263" name="Obraz 1" descr="Obraz zawierający tekst, zrzut ekranu, elektronika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67263" name="Obraz 1" descr="Obraz zawierający tekst, zrzut ekranu, elektronika, wyświetlacz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575" cy="24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B35C" w14:textId="5B62CB47" w:rsidR="00622906" w:rsidRDefault="00622906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Schemat modelu 4 właściwości bloku </w:t>
      </w:r>
      <w:proofErr w:type="spellStart"/>
      <w:r>
        <w:rPr>
          <w:rFonts w:ascii="Times New Roman" w:hAnsi="Times New Roman" w:cs="Times New Roman"/>
          <w:sz w:val="24"/>
          <w:szCs w:val="24"/>
        </w:rPr>
        <w:t>Seize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Porcja… </w:t>
      </w:r>
    </w:p>
    <w:p w14:paraId="4B8C8325" w14:textId="4894520A" w:rsidR="00B42518" w:rsidRDefault="00702B9B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Blok „porcja …” odwzorowuje kolejkę po Aperitif czyli porcje alkoholu potrzebną do zrobienia jednego drinka.</w:t>
      </w:r>
      <w:r w:rsidR="00F566FB">
        <w:rPr>
          <w:rFonts w:ascii="Times New Roman" w:hAnsi="Times New Roman" w:cs="Times New Roman"/>
          <w:sz w:val="24"/>
          <w:szCs w:val="24"/>
        </w:rPr>
        <w:t xml:space="preserve"> Bar posiada zapas 1000 butelek alkoholu co pozwala na zrobienie 8000 drinków. W momencie wyczerpania zapasu alkoholu </w:t>
      </w:r>
      <w:r w:rsidR="008F6270">
        <w:rPr>
          <w:rFonts w:ascii="Times New Roman" w:hAnsi="Times New Roman" w:cs="Times New Roman"/>
          <w:sz w:val="24"/>
          <w:szCs w:val="24"/>
        </w:rPr>
        <w:t>powstaje kolejka klientów, a sam bar przestaje funkcjonować z racji braku głównego zasobu umożliwiającego tworzenie drinków. W</w:t>
      </w:r>
      <w:r w:rsidR="00F566FB">
        <w:rPr>
          <w:rFonts w:ascii="Times New Roman" w:hAnsi="Times New Roman" w:cs="Times New Roman"/>
          <w:sz w:val="24"/>
          <w:szCs w:val="24"/>
        </w:rPr>
        <w:t>łaściciel musi uzupełnić ich brak poprzez ich zakup</w:t>
      </w:r>
      <w:r w:rsidR="00CA2C83">
        <w:rPr>
          <w:rFonts w:ascii="Times New Roman" w:hAnsi="Times New Roman" w:cs="Times New Roman"/>
          <w:sz w:val="24"/>
          <w:szCs w:val="24"/>
        </w:rPr>
        <w:t xml:space="preserve"> i dostarczenie do lokalu.</w:t>
      </w:r>
    </w:p>
    <w:p w14:paraId="35454425" w14:textId="77777777" w:rsidR="00415EFF" w:rsidRDefault="00415EFF" w:rsidP="00293AB5">
      <w:pPr>
        <w:rPr>
          <w:rFonts w:ascii="Times New Roman" w:hAnsi="Times New Roman" w:cs="Times New Roman"/>
          <w:sz w:val="24"/>
          <w:szCs w:val="24"/>
        </w:rPr>
      </w:pPr>
    </w:p>
    <w:p w14:paraId="45CCBCE5" w14:textId="5DA3A565" w:rsidR="00412F05" w:rsidRDefault="00371FE0" w:rsidP="00293AB5">
      <w:pPr>
        <w:rPr>
          <w:rFonts w:ascii="Times New Roman" w:hAnsi="Times New Roman" w:cs="Times New Roman"/>
          <w:sz w:val="24"/>
          <w:szCs w:val="24"/>
        </w:rPr>
      </w:pPr>
      <w:r w:rsidRPr="00371F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CFB2A" wp14:editId="4D5D8993">
            <wp:extent cx="4904946" cy="2860243"/>
            <wp:effectExtent l="0" t="0" r="0" b="0"/>
            <wp:docPr id="580001879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01879" name="Obraz 1" descr="Obraz zawierający tekst, zrzut ekranu, wyświetlacz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522" cy="286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5AB3" w14:textId="728272BF" w:rsidR="00622906" w:rsidRDefault="00622906" w:rsidP="00622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Schemat modelu 5 właściwości procesu Przygotowanie drinka </w:t>
      </w:r>
    </w:p>
    <w:p w14:paraId="0205C0AE" w14:textId="545B61A9" w:rsidR="00B1460B" w:rsidRPr="00E42694" w:rsidRDefault="00B42518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Kolejnym procesem </w:t>
      </w:r>
      <w:r w:rsidR="005D56D6">
        <w:rPr>
          <w:rFonts w:ascii="Times New Roman" w:hAnsi="Times New Roman" w:cs="Times New Roman"/>
          <w:sz w:val="24"/>
          <w:szCs w:val="24"/>
        </w:rPr>
        <w:t>jest przygotowanie drinka wykonywane przez barmana.</w:t>
      </w:r>
      <w:r w:rsidR="00A23228">
        <w:rPr>
          <w:rFonts w:ascii="Times New Roman" w:hAnsi="Times New Roman" w:cs="Times New Roman"/>
          <w:sz w:val="24"/>
          <w:szCs w:val="24"/>
        </w:rPr>
        <w:t xml:space="preserve"> Czynność tą odwzorowuje rozkład trójkątny o</w:t>
      </w:r>
      <w:r w:rsidR="00B962C3">
        <w:rPr>
          <w:rFonts w:ascii="Times New Roman" w:hAnsi="Times New Roman" w:cs="Times New Roman"/>
          <w:sz w:val="24"/>
          <w:szCs w:val="24"/>
        </w:rPr>
        <w:t xml:space="preserve"> czasie potrzebnym do jego zrealizowania: </w:t>
      </w:r>
      <w:r w:rsidR="00A23228">
        <w:rPr>
          <w:rFonts w:ascii="Times New Roman" w:hAnsi="Times New Roman" w:cs="Times New Roman"/>
          <w:sz w:val="24"/>
          <w:szCs w:val="24"/>
        </w:rPr>
        <w:t xml:space="preserve">minimum </w:t>
      </w:r>
      <w:r w:rsidR="004D6C11">
        <w:rPr>
          <w:rFonts w:ascii="Times New Roman" w:hAnsi="Times New Roman" w:cs="Times New Roman"/>
          <w:sz w:val="24"/>
          <w:szCs w:val="24"/>
        </w:rPr>
        <w:t>8</w:t>
      </w:r>
      <w:r w:rsidR="00A23228">
        <w:rPr>
          <w:rFonts w:ascii="Times New Roman" w:hAnsi="Times New Roman" w:cs="Times New Roman"/>
          <w:sz w:val="24"/>
          <w:szCs w:val="24"/>
        </w:rPr>
        <w:t xml:space="preserve"> minuta; standard </w:t>
      </w:r>
      <w:r w:rsidR="004D6C11">
        <w:rPr>
          <w:rFonts w:ascii="Times New Roman" w:hAnsi="Times New Roman" w:cs="Times New Roman"/>
          <w:sz w:val="24"/>
          <w:szCs w:val="24"/>
        </w:rPr>
        <w:t>9</w:t>
      </w:r>
      <w:r w:rsidR="00371FE0">
        <w:rPr>
          <w:rFonts w:ascii="Times New Roman" w:hAnsi="Times New Roman" w:cs="Times New Roman"/>
          <w:sz w:val="24"/>
          <w:szCs w:val="24"/>
        </w:rPr>
        <w:t>,5</w:t>
      </w:r>
      <w:r w:rsidR="00A23228">
        <w:rPr>
          <w:rFonts w:ascii="Times New Roman" w:hAnsi="Times New Roman" w:cs="Times New Roman"/>
          <w:sz w:val="24"/>
          <w:szCs w:val="24"/>
        </w:rPr>
        <w:t xml:space="preserve"> minuty; maksymalnie </w:t>
      </w:r>
      <w:r w:rsidR="008714CC">
        <w:rPr>
          <w:rFonts w:ascii="Times New Roman" w:hAnsi="Times New Roman" w:cs="Times New Roman"/>
          <w:sz w:val="24"/>
          <w:szCs w:val="24"/>
        </w:rPr>
        <w:t>10</w:t>
      </w:r>
      <w:r w:rsidR="00A23228">
        <w:rPr>
          <w:rFonts w:ascii="Times New Roman" w:hAnsi="Times New Roman" w:cs="Times New Roman"/>
          <w:sz w:val="24"/>
          <w:szCs w:val="24"/>
        </w:rPr>
        <w:t xml:space="preserve"> minuty.</w:t>
      </w:r>
    </w:p>
    <w:p w14:paraId="2F311778" w14:textId="2C6E960A" w:rsidR="00B85279" w:rsidRDefault="00AF535F" w:rsidP="00293A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535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97ED6E0" wp14:editId="555B7193">
            <wp:extent cx="4791710" cy="3623481"/>
            <wp:effectExtent l="0" t="0" r="8890" b="0"/>
            <wp:docPr id="592393953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93953" name="Obraz 1" descr="Obraz zawierający tekst, zrzut ekranu, wyświetlacz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7694" cy="362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6DFC" w14:textId="6537F2A1" w:rsidR="0083597A" w:rsidRPr="00E1307D" w:rsidRDefault="0083597A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Schemat modelu 6 właściwości procesu Picie drinka </w:t>
      </w:r>
    </w:p>
    <w:p w14:paraId="7B43A7FA" w14:textId="598C5E71" w:rsidR="00AF535F" w:rsidRDefault="00AF535F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 odwzorowujący picie drinka przez klienta </w:t>
      </w:r>
      <w:r w:rsidR="00BA3DC0">
        <w:rPr>
          <w:rFonts w:ascii="Times New Roman" w:hAnsi="Times New Roman" w:cs="Times New Roman"/>
          <w:sz w:val="24"/>
          <w:szCs w:val="24"/>
        </w:rPr>
        <w:t xml:space="preserve">został </w:t>
      </w:r>
      <w:r>
        <w:rPr>
          <w:rFonts w:ascii="Times New Roman" w:hAnsi="Times New Roman" w:cs="Times New Roman"/>
          <w:sz w:val="24"/>
          <w:szCs w:val="24"/>
        </w:rPr>
        <w:t>przedstawion</w:t>
      </w:r>
      <w:r w:rsidR="00BA3DC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za pomocą rozkładu równomiernego</w:t>
      </w:r>
      <w:r w:rsidR="006827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27F5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ajmuję on standardowo od 1 do 5 minut.</w:t>
      </w:r>
    </w:p>
    <w:p w14:paraId="1EE74F82" w14:textId="77777777" w:rsidR="00BA00D5" w:rsidRDefault="00BA00D5" w:rsidP="00293AB5">
      <w:pPr>
        <w:rPr>
          <w:rFonts w:ascii="Times New Roman" w:hAnsi="Times New Roman" w:cs="Times New Roman"/>
          <w:sz w:val="24"/>
          <w:szCs w:val="24"/>
        </w:rPr>
      </w:pPr>
    </w:p>
    <w:p w14:paraId="7B40C540" w14:textId="5DFF3865" w:rsidR="00AF535F" w:rsidRDefault="00D90E51" w:rsidP="00293AB5">
      <w:pPr>
        <w:rPr>
          <w:rFonts w:ascii="Times New Roman" w:hAnsi="Times New Roman" w:cs="Times New Roman"/>
          <w:sz w:val="24"/>
          <w:szCs w:val="24"/>
        </w:rPr>
      </w:pPr>
      <w:r w:rsidRPr="00D90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235B6D" wp14:editId="1E772B2F">
            <wp:extent cx="4077269" cy="1476581"/>
            <wp:effectExtent l="0" t="0" r="0" b="9525"/>
            <wp:docPr id="1815613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133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E56A" w14:textId="3EE8E4D6" w:rsidR="00295233" w:rsidRDefault="00295233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Schemat modelu 7 właściwości bloku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CF4E9" w14:textId="32ABE941" w:rsidR="00D90E51" w:rsidRDefault="00D90E51" w:rsidP="00293A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rozgranicza</w:t>
      </w:r>
      <w:r w:rsidR="002E6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 modelu czynności</w:t>
      </w:r>
      <w:r w:rsidR="002E6287">
        <w:rPr>
          <w:rFonts w:ascii="Times New Roman" w:hAnsi="Times New Roman" w:cs="Times New Roman"/>
          <w:sz w:val="24"/>
          <w:szCs w:val="24"/>
        </w:rPr>
        <w:t xml:space="preserve">/ </w:t>
      </w:r>
      <w:r w:rsidR="00494B39">
        <w:rPr>
          <w:rFonts w:ascii="Times New Roman" w:hAnsi="Times New Roman" w:cs="Times New Roman"/>
          <w:sz w:val="24"/>
          <w:szCs w:val="24"/>
        </w:rPr>
        <w:t>ś</w:t>
      </w:r>
      <w:r w:rsidR="002E6287">
        <w:rPr>
          <w:rFonts w:ascii="Times New Roman" w:hAnsi="Times New Roman" w:cs="Times New Roman"/>
          <w:sz w:val="24"/>
          <w:szCs w:val="24"/>
        </w:rPr>
        <w:t>cie</w:t>
      </w:r>
      <w:r w:rsidR="0084056E">
        <w:rPr>
          <w:rFonts w:ascii="Times New Roman" w:hAnsi="Times New Roman" w:cs="Times New Roman"/>
          <w:sz w:val="24"/>
          <w:szCs w:val="24"/>
        </w:rPr>
        <w:t>żki</w:t>
      </w:r>
      <w:r>
        <w:rPr>
          <w:rFonts w:ascii="Times New Roman" w:hAnsi="Times New Roman" w:cs="Times New Roman"/>
          <w:sz w:val="24"/>
          <w:szCs w:val="24"/>
        </w:rPr>
        <w:t xml:space="preserve"> klienta oraz barmana. </w:t>
      </w:r>
      <w:r w:rsidR="0084056E">
        <w:rPr>
          <w:rFonts w:ascii="Times New Roman" w:hAnsi="Times New Roman" w:cs="Times New Roman"/>
          <w:sz w:val="24"/>
          <w:szCs w:val="24"/>
        </w:rPr>
        <w:t>Ścieżka</w:t>
      </w:r>
      <w:r>
        <w:rPr>
          <w:rFonts w:ascii="Times New Roman" w:hAnsi="Times New Roman" w:cs="Times New Roman"/>
          <w:sz w:val="24"/>
          <w:szCs w:val="24"/>
        </w:rPr>
        <w:t xml:space="preserve"> klienta prowadzi następnie do decyzji ”Czy kolejny drink?”, natomiast barmana do kolejnych czynności „Przyjęcie płatności”.</w:t>
      </w:r>
      <w:r w:rsidR="00494B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C42B9" w14:textId="77777777" w:rsidR="00012F69" w:rsidRDefault="00012F69" w:rsidP="00293AB5">
      <w:pPr>
        <w:rPr>
          <w:rFonts w:ascii="Times New Roman" w:hAnsi="Times New Roman" w:cs="Times New Roman"/>
          <w:sz w:val="24"/>
          <w:szCs w:val="24"/>
        </w:rPr>
      </w:pPr>
    </w:p>
    <w:p w14:paraId="3722320D" w14:textId="77777777" w:rsidR="00BA00D5" w:rsidRDefault="00BA00D5" w:rsidP="00293AB5">
      <w:pPr>
        <w:rPr>
          <w:rFonts w:ascii="Times New Roman" w:hAnsi="Times New Roman" w:cs="Times New Roman"/>
          <w:sz w:val="24"/>
          <w:szCs w:val="24"/>
        </w:rPr>
      </w:pPr>
    </w:p>
    <w:p w14:paraId="5AB1DAD3" w14:textId="55E7C9E8" w:rsidR="00A173DB" w:rsidRDefault="00A173DB" w:rsidP="00293AB5">
      <w:pPr>
        <w:rPr>
          <w:rFonts w:ascii="Times New Roman" w:hAnsi="Times New Roman" w:cs="Times New Roman"/>
          <w:sz w:val="24"/>
          <w:szCs w:val="24"/>
        </w:rPr>
      </w:pPr>
      <w:r w:rsidRPr="00A173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39B1BB" wp14:editId="186434B8">
            <wp:extent cx="4725059" cy="1428949"/>
            <wp:effectExtent l="0" t="0" r="0" b="0"/>
            <wp:docPr id="131006295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62955" name="Obraz 1" descr="Obraz zawierający tekst, zrzut ekranu, Czcionka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3E66" w14:textId="4FBE0F3D" w:rsidR="004C6B57" w:rsidRDefault="004C6B57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Schemat modelu 8 właściwości bloku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Decide</w:t>
      </w:r>
      <w:proofErr w:type="spellEnd"/>
    </w:p>
    <w:p w14:paraId="606BBABE" w14:textId="665B6EF6" w:rsidR="00A173DB" w:rsidRDefault="00A173DB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 po skończeniu drinka podejmuje decyzje o chęci wypicia kolejnego drinka lub opuszczeniu lokalu. Z obserwacji właściciela wynika, że 40</w:t>
      </w:r>
      <w:r w:rsidR="00B002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% klientów decyduje się na kolejnego drinka. Proces ten jest przedstawiony na schemacie z wykorzystaniem pętli wychodzącej z decyzji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E8A">
        <w:rPr>
          <w:rFonts w:ascii="Times New Roman" w:hAnsi="Times New Roman" w:cs="Times New Roman"/>
          <w:sz w:val="24"/>
          <w:szCs w:val="24"/>
        </w:rPr>
        <w:t>i prowadzi do</w:t>
      </w:r>
      <w:r>
        <w:rPr>
          <w:rFonts w:ascii="Times New Roman" w:hAnsi="Times New Roman" w:cs="Times New Roman"/>
          <w:sz w:val="24"/>
          <w:szCs w:val="24"/>
        </w:rPr>
        <w:t xml:space="preserve"> początku modelu procesu zamawiania drinka.</w:t>
      </w:r>
      <w:r w:rsidR="00B002FA">
        <w:rPr>
          <w:rFonts w:ascii="Times New Roman" w:hAnsi="Times New Roman" w:cs="Times New Roman"/>
          <w:sz w:val="24"/>
          <w:szCs w:val="24"/>
        </w:rPr>
        <w:t xml:space="preserve"> Z obserwacji właściciela wynika, iż 60 % klientów decyduje się zakończyć po pierwszym zamówieniu. </w:t>
      </w:r>
      <w:r w:rsidR="00B0117B">
        <w:rPr>
          <w:rFonts w:ascii="Times New Roman" w:hAnsi="Times New Roman" w:cs="Times New Roman"/>
          <w:sz w:val="24"/>
          <w:szCs w:val="24"/>
        </w:rPr>
        <w:t>Ście</w:t>
      </w:r>
      <w:r w:rsidR="00160BBC">
        <w:rPr>
          <w:rFonts w:ascii="Times New Roman" w:hAnsi="Times New Roman" w:cs="Times New Roman"/>
          <w:sz w:val="24"/>
          <w:szCs w:val="24"/>
        </w:rPr>
        <w:t xml:space="preserve">żkę </w:t>
      </w:r>
      <w:r w:rsidR="00B0117B">
        <w:rPr>
          <w:rFonts w:ascii="Times New Roman" w:hAnsi="Times New Roman" w:cs="Times New Roman"/>
          <w:sz w:val="24"/>
          <w:szCs w:val="24"/>
        </w:rPr>
        <w:t xml:space="preserve">tych osób przedstawiono wyjściem z decyzji </w:t>
      </w:r>
      <w:proofErr w:type="spellStart"/>
      <w:r w:rsidR="00B0117B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="00B0117B">
        <w:rPr>
          <w:rFonts w:ascii="Times New Roman" w:hAnsi="Times New Roman" w:cs="Times New Roman"/>
          <w:sz w:val="24"/>
          <w:szCs w:val="24"/>
        </w:rPr>
        <w:t xml:space="preserve"> prowadzącą do procesu „Klient płaci za zamówienie</w:t>
      </w:r>
      <w:r w:rsidR="00B34A3D">
        <w:rPr>
          <w:rFonts w:ascii="Times New Roman" w:hAnsi="Times New Roman" w:cs="Times New Roman"/>
          <w:sz w:val="24"/>
          <w:szCs w:val="24"/>
        </w:rPr>
        <w:t>”</w:t>
      </w:r>
      <w:r w:rsidR="0072426A">
        <w:rPr>
          <w:rFonts w:ascii="Times New Roman" w:hAnsi="Times New Roman" w:cs="Times New Roman"/>
          <w:sz w:val="24"/>
          <w:szCs w:val="24"/>
        </w:rPr>
        <w:t>.</w:t>
      </w:r>
    </w:p>
    <w:p w14:paraId="6B7F0A16" w14:textId="77777777" w:rsidR="00A05F99" w:rsidRDefault="00A05F99" w:rsidP="00293AB5">
      <w:pPr>
        <w:rPr>
          <w:rFonts w:ascii="Times New Roman" w:hAnsi="Times New Roman" w:cs="Times New Roman"/>
          <w:sz w:val="24"/>
          <w:szCs w:val="24"/>
        </w:rPr>
      </w:pPr>
    </w:p>
    <w:p w14:paraId="0D9DB03E" w14:textId="38DCC39A" w:rsidR="00BC6C2B" w:rsidRDefault="00460170" w:rsidP="00293AB5">
      <w:pPr>
        <w:rPr>
          <w:rFonts w:ascii="Times New Roman" w:hAnsi="Times New Roman" w:cs="Times New Roman"/>
          <w:sz w:val="24"/>
          <w:szCs w:val="24"/>
        </w:rPr>
      </w:pPr>
      <w:r w:rsidRPr="004601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48C7C9" wp14:editId="0DFBF657">
            <wp:extent cx="4791405" cy="3299155"/>
            <wp:effectExtent l="0" t="0" r="0" b="0"/>
            <wp:docPr id="1681608963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08963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9282" cy="33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D5E0" w14:textId="683EF3DD" w:rsidR="007C1CF3" w:rsidRDefault="007C1CF3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 modelu 9 właściwości procesu Klient płaci za zamówienie</w:t>
      </w:r>
    </w:p>
    <w:p w14:paraId="5FC1E0B7" w14:textId="7AEDA3B5" w:rsidR="00BC6C2B" w:rsidRDefault="00BC6C2B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odwzorowuje klienta płacącego za zamówienie w oparciu o rozkład równomierny</w:t>
      </w:r>
      <w:r w:rsidR="00E777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7E8">
        <w:rPr>
          <w:rFonts w:ascii="Times New Roman" w:hAnsi="Times New Roman" w:cs="Times New Roman"/>
          <w:sz w:val="24"/>
          <w:szCs w:val="24"/>
        </w:rPr>
        <w:t xml:space="preserve">Czynność ta </w:t>
      </w:r>
      <w:r w:rsidR="009123E4">
        <w:rPr>
          <w:rFonts w:ascii="Times New Roman" w:hAnsi="Times New Roman" w:cs="Times New Roman"/>
          <w:sz w:val="24"/>
          <w:szCs w:val="24"/>
        </w:rPr>
        <w:t xml:space="preserve">zajmuje standardowo </w:t>
      </w:r>
      <w:r>
        <w:rPr>
          <w:rFonts w:ascii="Times New Roman" w:hAnsi="Times New Roman" w:cs="Times New Roman"/>
          <w:sz w:val="24"/>
          <w:szCs w:val="24"/>
        </w:rPr>
        <w:t xml:space="preserve">od </w:t>
      </w:r>
      <w:r w:rsidR="0046017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AE64B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minut. Następnie klient opuszcza lokal i kończy </w:t>
      </w:r>
      <w:r w:rsidR="00427A37">
        <w:rPr>
          <w:rFonts w:ascii="Times New Roman" w:hAnsi="Times New Roman" w:cs="Times New Roman"/>
          <w:sz w:val="24"/>
          <w:szCs w:val="24"/>
        </w:rPr>
        <w:t>ś</w:t>
      </w:r>
      <w:r>
        <w:rPr>
          <w:rFonts w:ascii="Times New Roman" w:hAnsi="Times New Roman" w:cs="Times New Roman"/>
          <w:sz w:val="24"/>
          <w:szCs w:val="24"/>
        </w:rPr>
        <w:t>cie</w:t>
      </w:r>
      <w:r w:rsidR="00E40CB0">
        <w:rPr>
          <w:rFonts w:ascii="Times New Roman" w:hAnsi="Times New Roman" w:cs="Times New Roman"/>
          <w:sz w:val="24"/>
          <w:szCs w:val="24"/>
        </w:rPr>
        <w:t>ż</w:t>
      </w:r>
      <w:r>
        <w:rPr>
          <w:rFonts w:ascii="Times New Roman" w:hAnsi="Times New Roman" w:cs="Times New Roman"/>
          <w:sz w:val="24"/>
          <w:szCs w:val="24"/>
        </w:rPr>
        <w:t>kę klienta blokiem „Klient opuszcza lokal”.</w:t>
      </w:r>
    </w:p>
    <w:p w14:paraId="04D5ABA3" w14:textId="0A244FF7" w:rsidR="00BC6C2B" w:rsidRDefault="003561A2" w:rsidP="00293AB5">
      <w:pPr>
        <w:rPr>
          <w:rFonts w:ascii="Times New Roman" w:hAnsi="Times New Roman" w:cs="Times New Roman"/>
          <w:sz w:val="24"/>
          <w:szCs w:val="24"/>
        </w:rPr>
      </w:pPr>
      <w:r w:rsidRPr="003561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1C614B" wp14:editId="2D0B2A5E">
            <wp:extent cx="4893328" cy="2874873"/>
            <wp:effectExtent l="0" t="0" r="2540" b="1905"/>
            <wp:docPr id="1305509185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09185" name="Obraz 1" descr="Obraz zawierający tekst, zrzut ekranu, wyświetlacz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1335" cy="289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520E" w14:textId="15A50A73" w:rsidR="00FA60D1" w:rsidRDefault="00FA60D1" w:rsidP="00FA6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 modelu 10 właściwości procesu Przyjęcie płatności</w:t>
      </w:r>
    </w:p>
    <w:p w14:paraId="1CEB1BEB" w14:textId="6CEA6E81" w:rsidR="00BC6C2B" w:rsidRDefault="002479D0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Dzięki wykorzystaniu bloku separatora zduplikowana ścieżka odwzorowuje kolejne czynności wykonywane przez barmana. Kolejnym procesem wykonywanym przez barmana jest przyjmowanie płatności odwzorowane za pomocą rozkładu równomiernego. Proces ten zajmuje od </w:t>
      </w:r>
      <w:r w:rsidR="00D154E7">
        <w:rPr>
          <w:rFonts w:ascii="Times New Roman" w:hAnsi="Times New Roman" w:cs="Times New Roman"/>
          <w:sz w:val="24"/>
          <w:szCs w:val="24"/>
        </w:rPr>
        <w:t>4</w:t>
      </w:r>
      <w:r w:rsidR="003561A2">
        <w:rPr>
          <w:rFonts w:ascii="Times New Roman" w:hAnsi="Times New Roman" w:cs="Times New Roman"/>
          <w:sz w:val="24"/>
          <w:szCs w:val="24"/>
        </w:rPr>
        <w:t>,5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BF480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minut.</w:t>
      </w:r>
    </w:p>
    <w:p w14:paraId="7DD6DA78" w14:textId="77777777" w:rsidR="00A05F99" w:rsidRDefault="00A05F99" w:rsidP="00293AB5">
      <w:pPr>
        <w:rPr>
          <w:rFonts w:ascii="Times New Roman" w:hAnsi="Times New Roman" w:cs="Times New Roman"/>
          <w:sz w:val="24"/>
          <w:szCs w:val="24"/>
        </w:rPr>
      </w:pPr>
    </w:p>
    <w:p w14:paraId="472D828D" w14:textId="56E6CA71" w:rsidR="00DB700A" w:rsidRDefault="00195104" w:rsidP="00293AB5">
      <w:pPr>
        <w:rPr>
          <w:rFonts w:ascii="Times New Roman" w:hAnsi="Times New Roman" w:cs="Times New Roman"/>
          <w:sz w:val="24"/>
          <w:szCs w:val="24"/>
        </w:rPr>
      </w:pPr>
      <w:r w:rsidRPr="00195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125A4" wp14:editId="70A93411">
            <wp:extent cx="4045305" cy="2750185"/>
            <wp:effectExtent l="0" t="0" r="0" b="0"/>
            <wp:docPr id="2102892761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92761" name="Obraz 1" descr="Obraz zawierający tekst, zrzut ekranu, numer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772" cy="27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80CC" w14:textId="1787460F" w:rsidR="006B539E" w:rsidRDefault="006B539E" w:rsidP="006B5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 modelu 1</w:t>
      </w:r>
      <w:r w:rsidR="00920D1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właściwości procesu Mycie szklanek</w:t>
      </w:r>
    </w:p>
    <w:p w14:paraId="19CD3765" w14:textId="0D7343DD" w:rsidR="0096177D" w:rsidRDefault="00DB700A" w:rsidP="00961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mycie szklanek przypisany jest do barmana</w:t>
      </w:r>
      <w:r w:rsidR="00721CBD">
        <w:rPr>
          <w:rFonts w:ascii="Times New Roman" w:hAnsi="Times New Roman" w:cs="Times New Roman"/>
          <w:sz w:val="24"/>
          <w:szCs w:val="24"/>
        </w:rPr>
        <w:t>. Czynność ta</w:t>
      </w:r>
      <w:r w:rsidR="0096177D">
        <w:rPr>
          <w:rFonts w:ascii="Times New Roman" w:hAnsi="Times New Roman" w:cs="Times New Roman"/>
          <w:sz w:val="24"/>
          <w:szCs w:val="24"/>
        </w:rPr>
        <w:t xml:space="preserve"> zajmuje średnio </w:t>
      </w:r>
      <w:r w:rsidR="00E22E11">
        <w:rPr>
          <w:rFonts w:ascii="Times New Roman" w:hAnsi="Times New Roman" w:cs="Times New Roman"/>
          <w:sz w:val="24"/>
          <w:szCs w:val="24"/>
        </w:rPr>
        <w:t>2</w:t>
      </w:r>
      <w:r w:rsidR="0096177D">
        <w:rPr>
          <w:rFonts w:ascii="Times New Roman" w:hAnsi="Times New Roman" w:cs="Times New Roman"/>
          <w:sz w:val="24"/>
          <w:szCs w:val="24"/>
        </w:rPr>
        <w:t xml:space="preserve"> </w:t>
      </w:r>
      <w:r w:rsidR="00980FE3">
        <w:rPr>
          <w:rFonts w:ascii="Times New Roman" w:hAnsi="Times New Roman" w:cs="Times New Roman"/>
          <w:sz w:val="24"/>
          <w:szCs w:val="24"/>
        </w:rPr>
        <w:t>minut</w:t>
      </w:r>
      <w:r w:rsidR="00D877BC">
        <w:rPr>
          <w:rFonts w:ascii="Times New Roman" w:hAnsi="Times New Roman" w:cs="Times New Roman"/>
          <w:sz w:val="24"/>
          <w:szCs w:val="24"/>
        </w:rPr>
        <w:t>y</w:t>
      </w:r>
      <w:r w:rsidR="009617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1A0FB8" w14:textId="5A285373" w:rsidR="00DB700A" w:rsidRDefault="0096177D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przedstawiono na schemacie za pomocą</w:t>
      </w:r>
      <w:r w:rsidR="00DB700A">
        <w:rPr>
          <w:rFonts w:ascii="Times New Roman" w:hAnsi="Times New Roman" w:cs="Times New Roman"/>
          <w:sz w:val="24"/>
          <w:szCs w:val="24"/>
        </w:rPr>
        <w:t xml:space="preserve"> rozkład</w:t>
      </w:r>
      <w:r>
        <w:rPr>
          <w:rFonts w:ascii="Times New Roman" w:hAnsi="Times New Roman" w:cs="Times New Roman"/>
          <w:sz w:val="24"/>
          <w:szCs w:val="24"/>
        </w:rPr>
        <w:t>u</w:t>
      </w:r>
      <w:r w:rsidR="00DB700A">
        <w:rPr>
          <w:rFonts w:ascii="Times New Roman" w:hAnsi="Times New Roman" w:cs="Times New Roman"/>
          <w:sz w:val="24"/>
          <w:szCs w:val="24"/>
        </w:rPr>
        <w:t xml:space="preserve"> wykładnicz</w:t>
      </w:r>
      <w:r>
        <w:rPr>
          <w:rFonts w:ascii="Times New Roman" w:hAnsi="Times New Roman" w:cs="Times New Roman"/>
          <w:sz w:val="24"/>
          <w:szCs w:val="24"/>
        </w:rPr>
        <w:t>ego.</w:t>
      </w:r>
    </w:p>
    <w:p w14:paraId="0850C878" w14:textId="7AEA4116" w:rsidR="00BC6C2B" w:rsidRDefault="00BC6C2B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E435C8" w:rsidRPr="00E435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FE9CC" wp14:editId="50E5F08E">
            <wp:extent cx="3495675" cy="1651379"/>
            <wp:effectExtent l="0" t="0" r="0" b="6350"/>
            <wp:docPr id="1992069388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69388" name="Obraz 1" descr="Obraz zawierający tekst, zrzut ekranu, wyświetlacz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2975" cy="16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568D" w14:textId="6461A7BE" w:rsidR="006A0ACC" w:rsidRDefault="006A0ACC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Schemat modelu 12 właściwości bloku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Release</w:t>
      </w:r>
      <w:proofErr w:type="spellEnd"/>
    </w:p>
    <w:p w14:paraId="6C082E46" w14:textId="5A8F37EC" w:rsidR="00875099" w:rsidRDefault="00E435C8" w:rsidP="00293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odwzorowuje zakończenie czynności mycia szklanek przez barmana i odzyskanie ich do ponownego użycia czyli obsłużenia kolejnych klientów czekających </w:t>
      </w:r>
      <w:r w:rsidR="00875099"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>kolejce.</w:t>
      </w:r>
      <w:r w:rsidR="00875099">
        <w:rPr>
          <w:rFonts w:ascii="Times New Roman" w:hAnsi="Times New Roman" w:cs="Times New Roman"/>
          <w:sz w:val="24"/>
          <w:szCs w:val="24"/>
        </w:rPr>
        <w:t xml:space="preserve"> Blokiem kończącym ścieżkę barmana jest blok „umyta szklanka” potwierdzający wykonanie wszystkich jego czynności co kończy jego pracę.</w:t>
      </w:r>
    </w:p>
    <w:p w14:paraId="5B6CB47F" w14:textId="77777777" w:rsidR="00F30ED7" w:rsidRDefault="00F30ED7" w:rsidP="00293AB5">
      <w:pPr>
        <w:rPr>
          <w:rFonts w:ascii="Times New Roman" w:hAnsi="Times New Roman" w:cs="Times New Roman"/>
          <w:sz w:val="24"/>
          <w:szCs w:val="24"/>
        </w:rPr>
      </w:pPr>
    </w:p>
    <w:p w14:paraId="665B37F5" w14:textId="23380FF0" w:rsidR="00156481" w:rsidRPr="002A617C" w:rsidRDefault="00EA3089" w:rsidP="001564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1.Właściciel baru chce sprawdzić czy jeden pracownik jest w stanie sprawnie obsługiwać klientów. W tym celu zamierza sprawdzić za pomocą raportu w jakim stopniu pracownik jest zajęty pracą, jeśli będzie to więcej niż </w:t>
      </w:r>
      <w:r w:rsidR="009A26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% dla maksymalnej średniej z replikacji, to zostanie zatrudniony kolejny pracownik.</w:t>
      </w:r>
      <w:r w:rsidR="001564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7EDD2" w14:textId="77777777" w:rsidR="00EA3127" w:rsidRDefault="00EA3127" w:rsidP="00E45459">
      <w:pPr>
        <w:rPr>
          <w:rFonts w:ascii="Times New Roman" w:hAnsi="Times New Roman" w:cs="Times New Roman"/>
          <w:sz w:val="24"/>
          <w:szCs w:val="24"/>
        </w:rPr>
      </w:pPr>
    </w:p>
    <w:p w14:paraId="485C85CC" w14:textId="7AB9E36A" w:rsidR="00910B83" w:rsidRPr="008B332E" w:rsidRDefault="00A53B13" w:rsidP="00E4545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B332E">
        <w:rPr>
          <w:rFonts w:ascii="Times New Roman" w:hAnsi="Times New Roman" w:cs="Times New Roman"/>
          <w:sz w:val="24"/>
          <w:szCs w:val="24"/>
          <w:lang w:val="en-GB"/>
        </w:rPr>
        <w:t>1.</w:t>
      </w:r>
      <w:r w:rsidR="00B3218F" w:rsidRPr="008B332E">
        <w:rPr>
          <w:rFonts w:ascii="Times New Roman" w:hAnsi="Times New Roman" w:cs="Times New Roman"/>
          <w:sz w:val="24"/>
          <w:szCs w:val="24"/>
          <w:lang w:val="en-GB"/>
        </w:rPr>
        <w:t>Tabela</w:t>
      </w:r>
      <w:r w:rsidR="007F554F">
        <w:rPr>
          <w:rFonts w:ascii="Times New Roman" w:hAnsi="Times New Roman" w:cs="Times New Roman"/>
          <w:sz w:val="24"/>
          <w:szCs w:val="24"/>
          <w:lang w:val="en-GB"/>
        </w:rPr>
        <w:t xml:space="preserve">1 </w:t>
      </w:r>
      <w:r w:rsidR="00B3218F" w:rsidRPr="008B332E">
        <w:rPr>
          <w:rFonts w:ascii="Times New Roman" w:hAnsi="Times New Roman" w:cs="Times New Roman"/>
          <w:sz w:val="24"/>
          <w:szCs w:val="24"/>
          <w:lang w:val="en-GB"/>
        </w:rPr>
        <w:t>Continuous-Time Statistics (Time Persistent) (barman)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41"/>
        <w:gridCol w:w="1536"/>
        <w:gridCol w:w="1323"/>
        <w:gridCol w:w="1093"/>
        <w:gridCol w:w="1323"/>
        <w:gridCol w:w="1323"/>
        <w:gridCol w:w="1323"/>
      </w:tblGrid>
      <w:tr w:rsidR="00910B83" w14:paraId="10F2C829" w14:textId="77777777" w:rsidTr="00910B83">
        <w:tc>
          <w:tcPr>
            <w:tcW w:w="1294" w:type="dxa"/>
          </w:tcPr>
          <w:p w14:paraId="5AFC1DD9" w14:textId="5A65DEE4" w:rsidR="00910B83" w:rsidRPr="00B3218F" w:rsidRDefault="00450D46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94" w:type="dxa"/>
          </w:tcPr>
          <w:p w14:paraId="1511EC18" w14:textId="18F6C96C" w:rsidR="00910B83" w:rsidRPr="00B3218F" w:rsidRDefault="00450D46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294" w:type="dxa"/>
          </w:tcPr>
          <w:p w14:paraId="0895BFFC" w14:textId="784B0747" w:rsidR="00450D46" w:rsidRPr="00B3218F" w:rsidRDefault="00450D46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proofErr w:type="spellEnd"/>
          </w:p>
          <w:p w14:paraId="6B9B1B86" w14:textId="75B0540F" w:rsidR="00910B83" w:rsidRPr="00B3218F" w:rsidRDefault="00450D46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 xml:space="preserve">Of Replication 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Averages</w:t>
            </w:r>
            <w:proofErr w:type="spellEnd"/>
          </w:p>
        </w:tc>
        <w:tc>
          <w:tcPr>
            <w:tcW w:w="1295" w:type="dxa"/>
          </w:tcPr>
          <w:p w14:paraId="387BD678" w14:textId="538AFFDB" w:rsidR="00910B83" w:rsidRPr="00B3218F" w:rsidRDefault="00450D46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Half-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1295" w:type="dxa"/>
          </w:tcPr>
          <w:p w14:paraId="6C829C17" w14:textId="71631AC3" w:rsidR="00450D46" w:rsidRPr="00B3218F" w:rsidRDefault="00450D46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StDev</w:t>
            </w:r>
            <w:proofErr w:type="spellEnd"/>
          </w:p>
          <w:p w14:paraId="01DF9DED" w14:textId="7D84D8EB" w:rsidR="00910B83" w:rsidRPr="00B3218F" w:rsidRDefault="00450D46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 xml:space="preserve">Of Replication 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Averages</w:t>
            </w:r>
            <w:proofErr w:type="spellEnd"/>
          </w:p>
        </w:tc>
        <w:tc>
          <w:tcPr>
            <w:tcW w:w="1295" w:type="dxa"/>
          </w:tcPr>
          <w:p w14:paraId="7ABA48E3" w14:textId="3CD65684" w:rsidR="00910B83" w:rsidRPr="00B3218F" w:rsidRDefault="00450D46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 xml:space="preserve">Min Replication 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proofErr w:type="spellEnd"/>
          </w:p>
        </w:tc>
        <w:tc>
          <w:tcPr>
            <w:tcW w:w="1295" w:type="dxa"/>
          </w:tcPr>
          <w:p w14:paraId="578B2AB8" w14:textId="1C908FB8" w:rsidR="00910B83" w:rsidRPr="00B3218F" w:rsidRDefault="00450D46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 xml:space="preserve">Max Replication 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proofErr w:type="spellEnd"/>
          </w:p>
        </w:tc>
      </w:tr>
      <w:tr w:rsidR="00910B83" w14:paraId="7DD34F86" w14:textId="77777777" w:rsidTr="00910B83">
        <w:tc>
          <w:tcPr>
            <w:tcW w:w="1294" w:type="dxa"/>
          </w:tcPr>
          <w:p w14:paraId="4CF59546" w14:textId="1E7667CE" w:rsidR="00910B83" w:rsidRPr="00B3218F" w:rsidRDefault="00450D46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barman</w:t>
            </w:r>
          </w:p>
        </w:tc>
        <w:tc>
          <w:tcPr>
            <w:tcW w:w="1294" w:type="dxa"/>
          </w:tcPr>
          <w:p w14:paraId="046C8A1B" w14:textId="4F51EEA9" w:rsidR="00910B83" w:rsidRPr="00B3218F" w:rsidRDefault="002E4F63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Instantaneous</w:t>
            </w:r>
            <w:proofErr w:type="spellEnd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Utilization</w:t>
            </w:r>
            <w:proofErr w:type="spellEnd"/>
          </w:p>
        </w:tc>
        <w:tc>
          <w:tcPr>
            <w:tcW w:w="1294" w:type="dxa"/>
          </w:tcPr>
          <w:p w14:paraId="1DAB9508" w14:textId="77777777" w:rsidR="00E62EB1" w:rsidRPr="00B3218F" w:rsidRDefault="00E62EB1" w:rsidP="00AE5F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0,4368</w:t>
            </w:r>
          </w:p>
          <w:p w14:paraId="52FAE1F5" w14:textId="77777777" w:rsidR="00910B83" w:rsidRPr="00B3218F" w:rsidRDefault="00910B83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54E12DA4" w14:textId="77777777" w:rsidR="00E62EB1" w:rsidRPr="00B3218F" w:rsidRDefault="00E62EB1" w:rsidP="00AE5F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0,0047</w:t>
            </w:r>
          </w:p>
          <w:p w14:paraId="7DBB5E06" w14:textId="77777777" w:rsidR="00910B83" w:rsidRPr="00B3218F" w:rsidRDefault="00910B83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131F5AB5" w14:textId="77777777" w:rsidR="00E62EB1" w:rsidRPr="00B3218F" w:rsidRDefault="00E62EB1" w:rsidP="00AE5F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0,0272</w:t>
            </w:r>
          </w:p>
          <w:p w14:paraId="18130D35" w14:textId="77777777" w:rsidR="00910B83" w:rsidRPr="00B3218F" w:rsidRDefault="00910B83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3FDAE498" w14:textId="77777777" w:rsidR="00E62EB1" w:rsidRPr="00B3218F" w:rsidRDefault="00E62EB1" w:rsidP="00AE5F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0,3556</w:t>
            </w:r>
          </w:p>
          <w:p w14:paraId="2DEE7C01" w14:textId="77777777" w:rsidR="00910B83" w:rsidRPr="00B3218F" w:rsidRDefault="00910B83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63E12FF6" w14:textId="77777777" w:rsidR="00E62EB1" w:rsidRPr="00B3218F" w:rsidRDefault="00E62EB1" w:rsidP="00AE5FA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0,5163</w:t>
            </w:r>
          </w:p>
          <w:p w14:paraId="3117EC5C" w14:textId="77777777" w:rsidR="00910B83" w:rsidRPr="00B3218F" w:rsidRDefault="00910B83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B83" w14:paraId="277393E4" w14:textId="77777777" w:rsidTr="00910B83">
        <w:tc>
          <w:tcPr>
            <w:tcW w:w="1294" w:type="dxa"/>
          </w:tcPr>
          <w:p w14:paraId="2E9EBA2C" w14:textId="216F42A8" w:rsidR="00910B83" w:rsidRPr="00B3218F" w:rsidRDefault="00450D46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barman</w:t>
            </w:r>
          </w:p>
        </w:tc>
        <w:tc>
          <w:tcPr>
            <w:tcW w:w="1294" w:type="dxa"/>
          </w:tcPr>
          <w:p w14:paraId="1A58F271" w14:textId="4902EBAD" w:rsidR="00910B83" w:rsidRPr="00B3218F" w:rsidRDefault="002E4F63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Busy</w:t>
            </w:r>
            <w:proofErr w:type="spellEnd"/>
          </w:p>
        </w:tc>
        <w:tc>
          <w:tcPr>
            <w:tcW w:w="1294" w:type="dxa"/>
          </w:tcPr>
          <w:p w14:paraId="4BC1A629" w14:textId="77777777" w:rsidR="00850E88" w:rsidRPr="00B3218F" w:rsidRDefault="00850E88" w:rsidP="00850E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0,4368</w:t>
            </w:r>
          </w:p>
          <w:p w14:paraId="6159A553" w14:textId="77777777" w:rsidR="00910B83" w:rsidRPr="00B3218F" w:rsidRDefault="00910B83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3D507C6D" w14:textId="77777777" w:rsidR="00850E88" w:rsidRPr="00B3218F" w:rsidRDefault="00850E88" w:rsidP="00850E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0,0047</w:t>
            </w:r>
          </w:p>
          <w:p w14:paraId="47285DE8" w14:textId="77777777" w:rsidR="00910B83" w:rsidRPr="00B3218F" w:rsidRDefault="00910B83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5EFE9762" w14:textId="77777777" w:rsidR="00850E88" w:rsidRPr="00B3218F" w:rsidRDefault="00850E88" w:rsidP="00850E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0,0272</w:t>
            </w:r>
          </w:p>
          <w:p w14:paraId="72A777AD" w14:textId="77777777" w:rsidR="00910B83" w:rsidRPr="00B3218F" w:rsidRDefault="00910B83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3F2770F9" w14:textId="77777777" w:rsidR="00850E88" w:rsidRPr="00B3218F" w:rsidRDefault="00850E88" w:rsidP="00850E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0,3556</w:t>
            </w:r>
          </w:p>
          <w:p w14:paraId="1DA7255B" w14:textId="77777777" w:rsidR="00910B83" w:rsidRPr="00B3218F" w:rsidRDefault="00910B83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31798FB0" w14:textId="77777777" w:rsidR="00850E88" w:rsidRPr="00B3218F" w:rsidRDefault="00850E88" w:rsidP="00850E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0,5163</w:t>
            </w:r>
          </w:p>
          <w:p w14:paraId="3050D120" w14:textId="77777777" w:rsidR="00910B83" w:rsidRPr="00B3218F" w:rsidRDefault="00910B83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B83" w14:paraId="6E7F7EFE" w14:textId="77777777" w:rsidTr="00910B83">
        <w:tc>
          <w:tcPr>
            <w:tcW w:w="1294" w:type="dxa"/>
          </w:tcPr>
          <w:p w14:paraId="17FD4E73" w14:textId="445CECDD" w:rsidR="00910B83" w:rsidRPr="00B3218F" w:rsidRDefault="00450D46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barman</w:t>
            </w:r>
          </w:p>
        </w:tc>
        <w:tc>
          <w:tcPr>
            <w:tcW w:w="1294" w:type="dxa"/>
          </w:tcPr>
          <w:p w14:paraId="6BB7433A" w14:textId="00472459" w:rsidR="00910B83" w:rsidRPr="00B3218F" w:rsidRDefault="002E4F63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Scheduled</w:t>
            </w:r>
            <w:proofErr w:type="spellEnd"/>
          </w:p>
        </w:tc>
        <w:tc>
          <w:tcPr>
            <w:tcW w:w="1294" w:type="dxa"/>
          </w:tcPr>
          <w:p w14:paraId="709B03C6" w14:textId="41708196" w:rsidR="00910B83" w:rsidRPr="00B3218F" w:rsidRDefault="00663919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14:paraId="05ECBEF1" w14:textId="14281F20" w:rsidR="00910B83" w:rsidRPr="00B3218F" w:rsidRDefault="00663919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6665C857" w14:textId="623EDAFA" w:rsidR="00910B83" w:rsidRPr="00B3218F" w:rsidRDefault="00663919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69C3928F" w14:textId="2063862F" w:rsidR="00910B83" w:rsidRPr="00B3218F" w:rsidRDefault="00663919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14:paraId="0EDA79CE" w14:textId="251F78FD" w:rsidR="00910B83" w:rsidRPr="00B3218F" w:rsidRDefault="00663919" w:rsidP="00AE5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033A76A" w14:textId="10B09CA6" w:rsidR="00703704" w:rsidRDefault="002A617C" w:rsidP="00E45459">
      <w:pPr>
        <w:rPr>
          <w:rFonts w:ascii="Times New Roman" w:hAnsi="Times New Roman" w:cs="Times New Roman"/>
          <w:sz w:val="24"/>
          <w:szCs w:val="24"/>
        </w:rPr>
      </w:pPr>
      <w:r w:rsidRPr="002A617C">
        <w:rPr>
          <w:rFonts w:ascii="Times New Roman" w:hAnsi="Times New Roman" w:cs="Times New Roman"/>
          <w:sz w:val="24"/>
          <w:szCs w:val="24"/>
        </w:rPr>
        <w:t xml:space="preserve">Z raportu wynika, iż </w:t>
      </w:r>
      <w:r>
        <w:rPr>
          <w:rFonts w:ascii="Times New Roman" w:hAnsi="Times New Roman" w:cs="Times New Roman"/>
          <w:sz w:val="24"/>
          <w:szCs w:val="24"/>
        </w:rPr>
        <w:t xml:space="preserve">barman </w:t>
      </w:r>
      <w:r w:rsidR="00576D45">
        <w:rPr>
          <w:rFonts w:ascii="Times New Roman" w:hAnsi="Times New Roman" w:cs="Times New Roman"/>
          <w:sz w:val="24"/>
          <w:szCs w:val="24"/>
        </w:rPr>
        <w:t>dla maksymalnej średniej z replikacji</w:t>
      </w:r>
      <w:r w:rsidR="0076471C">
        <w:rPr>
          <w:rFonts w:ascii="Times New Roman" w:hAnsi="Times New Roman" w:cs="Times New Roman"/>
          <w:sz w:val="24"/>
          <w:szCs w:val="24"/>
        </w:rPr>
        <w:t xml:space="preserve"> (</w:t>
      </w:r>
      <w:r w:rsidR="0076471C" w:rsidRPr="00B3218F">
        <w:rPr>
          <w:rFonts w:ascii="Times New Roman" w:hAnsi="Times New Roman" w:cs="Times New Roman"/>
          <w:sz w:val="24"/>
          <w:szCs w:val="24"/>
        </w:rPr>
        <w:t xml:space="preserve">Max Replication </w:t>
      </w:r>
      <w:proofErr w:type="spellStart"/>
      <w:r w:rsidR="0076471C" w:rsidRPr="00B3218F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="0076471C">
        <w:rPr>
          <w:rFonts w:ascii="Times New Roman" w:hAnsi="Times New Roman" w:cs="Times New Roman"/>
          <w:sz w:val="24"/>
          <w:szCs w:val="24"/>
        </w:rPr>
        <w:t>)</w:t>
      </w:r>
      <w:r w:rsidR="00576D45">
        <w:rPr>
          <w:rFonts w:ascii="Times New Roman" w:hAnsi="Times New Roman" w:cs="Times New Roman"/>
          <w:sz w:val="24"/>
          <w:szCs w:val="24"/>
        </w:rPr>
        <w:t xml:space="preserve"> jest zajęty pracą w stopniu przekraczającym 50%. Według założeń przyjętych przez właściciela istnieje potrzeba zatrudnienia drugiego pracownika. W celu zapewnienia sprawnej obsługi lokalu tym bardziej, iż właściciel planuje rozwój swojego lokalu oraz inwestycje w marketing co sprowadzi do baru większą ilość klientów.</w:t>
      </w:r>
    </w:p>
    <w:p w14:paraId="209787E6" w14:textId="77777777" w:rsidR="008B332E" w:rsidRDefault="008B332E" w:rsidP="008B3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Właściciel chce także sprawdzić czy dotychczasowa ilość szklanek (40 sztuk) wystarcza, by w założony sposób obsługiwać klientów. W przypadku, gdy poziom posiadanych szklanek będzie stanowił poniżej 80 % lub mniej z średniej z replikacji (</w:t>
      </w:r>
      <w:proofErr w:type="spellStart"/>
      <w:r w:rsidRPr="00915E51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915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E51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915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E51">
        <w:rPr>
          <w:rFonts w:ascii="Times New Roman" w:hAnsi="Times New Roman" w:cs="Times New Roman"/>
          <w:sz w:val="24"/>
          <w:szCs w:val="24"/>
        </w:rPr>
        <w:t>Replications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>) zamierza dokupić potrzebną ilość.</w:t>
      </w:r>
    </w:p>
    <w:p w14:paraId="2B61EA4B" w14:textId="77777777" w:rsidR="00703704" w:rsidRPr="00064F23" w:rsidRDefault="00703704" w:rsidP="00E45459">
      <w:pPr>
        <w:rPr>
          <w:rFonts w:ascii="Times New Roman" w:hAnsi="Times New Roman" w:cs="Times New Roman"/>
          <w:sz w:val="24"/>
          <w:szCs w:val="24"/>
        </w:rPr>
      </w:pPr>
    </w:p>
    <w:p w14:paraId="033D84B4" w14:textId="4856410F" w:rsidR="00450D46" w:rsidRPr="00B3218F" w:rsidRDefault="00E45459" w:rsidP="00E4545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3218F">
        <w:rPr>
          <w:rFonts w:ascii="Times New Roman" w:hAnsi="Times New Roman" w:cs="Times New Roman"/>
          <w:sz w:val="24"/>
          <w:szCs w:val="24"/>
          <w:lang w:val="en-GB"/>
        </w:rPr>
        <w:t>2.</w:t>
      </w:r>
      <w:r w:rsidR="00BE3E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E3ED6" w:rsidRPr="00B3218F">
        <w:rPr>
          <w:rFonts w:ascii="Times New Roman" w:hAnsi="Times New Roman" w:cs="Times New Roman"/>
          <w:sz w:val="24"/>
          <w:szCs w:val="24"/>
          <w:lang w:val="en-GB"/>
        </w:rPr>
        <w:t>Tabela</w:t>
      </w:r>
      <w:r w:rsidR="007F554F">
        <w:rPr>
          <w:rFonts w:ascii="Times New Roman" w:hAnsi="Times New Roman" w:cs="Times New Roman"/>
          <w:sz w:val="24"/>
          <w:szCs w:val="24"/>
          <w:lang w:val="en-GB"/>
        </w:rPr>
        <w:t xml:space="preserve">2 </w:t>
      </w:r>
      <w:r w:rsidR="00BE3ED6" w:rsidRPr="007C7209">
        <w:rPr>
          <w:rFonts w:ascii="Times New Roman" w:hAnsi="Times New Roman" w:cs="Times New Roman"/>
          <w:sz w:val="24"/>
          <w:szCs w:val="24"/>
          <w:lang w:val="en-GB"/>
        </w:rPr>
        <w:t>Output Statistics (Reports End of Replication Value)</w:t>
      </w:r>
      <w:r w:rsidR="00BE3E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218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B3218F">
        <w:rPr>
          <w:rFonts w:ascii="Times New Roman" w:hAnsi="Times New Roman" w:cs="Times New Roman"/>
          <w:sz w:val="24"/>
          <w:szCs w:val="24"/>
          <w:lang w:val="en-GB"/>
        </w:rPr>
        <w:t>Szklanki</w:t>
      </w:r>
      <w:proofErr w:type="spellEnd"/>
      <w:r w:rsidR="00B3218F">
        <w:rPr>
          <w:rFonts w:ascii="Times New Roman" w:hAnsi="Times New Roman" w:cs="Times New Roman"/>
          <w:sz w:val="24"/>
          <w:szCs w:val="24"/>
          <w:lang w:val="en-GB"/>
        </w:rPr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12"/>
        <w:gridCol w:w="1536"/>
        <w:gridCol w:w="1416"/>
        <w:gridCol w:w="936"/>
        <w:gridCol w:w="1416"/>
        <w:gridCol w:w="1323"/>
        <w:gridCol w:w="1323"/>
      </w:tblGrid>
      <w:tr w:rsidR="00915E51" w14:paraId="57A3570E" w14:textId="77777777" w:rsidTr="00703704">
        <w:tc>
          <w:tcPr>
            <w:tcW w:w="1175" w:type="dxa"/>
          </w:tcPr>
          <w:p w14:paraId="6A18A835" w14:textId="77777777" w:rsidR="00450D46" w:rsidRPr="00B3218F" w:rsidRDefault="00450D46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36" w:type="dxa"/>
          </w:tcPr>
          <w:p w14:paraId="4EF9E9A6" w14:textId="77777777" w:rsidR="00450D46" w:rsidRPr="00B3218F" w:rsidRDefault="00450D46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23" w:type="dxa"/>
          </w:tcPr>
          <w:p w14:paraId="6BF8FC1A" w14:textId="2788875B" w:rsidR="00450D46" w:rsidRPr="00B3218F" w:rsidRDefault="00915E51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5E51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proofErr w:type="spellEnd"/>
            <w:r w:rsidRPr="00915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E51">
              <w:rPr>
                <w:rFonts w:ascii="Times New Roman" w:hAnsi="Times New Roman" w:cs="Times New Roman"/>
                <w:sz w:val="24"/>
                <w:szCs w:val="24"/>
              </w:rPr>
              <w:t>Across</w:t>
            </w:r>
            <w:proofErr w:type="spellEnd"/>
            <w:r w:rsidRPr="00915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E51">
              <w:rPr>
                <w:rFonts w:ascii="Times New Roman" w:hAnsi="Times New Roman" w:cs="Times New Roman"/>
                <w:sz w:val="24"/>
                <w:szCs w:val="24"/>
              </w:rPr>
              <w:t>Replications</w:t>
            </w:r>
            <w:proofErr w:type="spellEnd"/>
          </w:p>
        </w:tc>
        <w:tc>
          <w:tcPr>
            <w:tcW w:w="1059" w:type="dxa"/>
          </w:tcPr>
          <w:p w14:paraId="49EC6489" w14:textId="77777777" w:rsidR="00450D46" w:rsidRPr="00B3218F" w:rsidRDefault="00450D46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Half-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1323" w:type="dxa"/>
          </w:tcPr>
          <w:p w14:paraId="1718F359" w14:textId="53B9A2A2" w:rsidR="00450D46" w:rsidRPr="00B3218F" w:rsidRDefault="00915E51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5E51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spellEnd"/>
            <w:r w:rsidRPr="00915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E51">
              <w:rPr>
                <w:rFonts w:ascii="Times New Roman" w:hAnsi="Times New Roman" w:cs="Times New Roman"/>
                <w:sz w:val="24"/>
                <w:szCs w:val="24"/>
              </w:rPr>
              <w:t>StDev</w:t>
            </w:r>
            <w:proofErr w:type="spellEnd"/>
            <w:r w:rsidRPr="00915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E51">
              <w:rPr>
                <w:rFonts w:ascii="Times New Roman" w:hAnsi="Times New Roman" w:cs="Times New Roman"/>
                <w:sz w:val="24"/>
                <w:szCs w:val="24"/>
              </w:rPr>
              <w:t>Across</w:t>
            </w:r>
            <w:proofErr w:type="spellEnd"/>
            <w:r w:rsidRPr="00915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E51">
              <w:rPr>
                <w:rFonts w:ascii="Times New Roman" w:hAnsi="Times New Roman" w:cs="Times New Roman"/>
                <w:sz w:val="24"/>
                <w:szCs w:val="24"/>
              </w:rPr>
              <w:t>Replications</w:t>
            </w:r>
            <w:proofErr w:type="spellEnd"/>
          </w:p>
        </w:tc>
        <w:tc>
          <w:tcPr>
            <w:tcW w:w="1323" w:type="dxa"/>
          </w:tcPr>
          <w:p w14:paraId="333C505C" w14:textId="327EF53E" w:rsidR="00450D46" w:rsidRPr="00B3218F" w:rsidRDefault="00915E51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51">
              <w:rPr>
                <w:rFonts w:ascii="Times New Roman" w:hAnsi="Times New Roman" w:cs="Times New Roman"/>
                <w:sz w:val="24"/>
                <w:szCs w:val="24"/>
              </w:rPr>
              <w:t>Min Replication Value</w:t>
            </w:r>
          </w:p>
        </w:tc>
        <w:tc>
          <w:tcPr>
            <w:tcW w:w="1323" w:type="dxa"/>
          </w:tcPr>
          <w:p w14:paraId="2BE3A7A6" w14:textId="19D09171" w:rsidR="00450D46" w:rsidRPr="00B3218F" w:rsidRDefault="00915E51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51">
              <w:rPr>
                <w:rFonts w:ascii="Times New Roman" w:hAnsi="Times New Roman" w:cs="Times New Roman"/>
                <w:sz w:val="24"/>
                <w:szCs w:val="24"/>
              </w:rPr>
              <w:t>Max Replication Value</w:t>
            </w:r>
          </w:p>
        </w:tc>
      </w:tr>
      <w:tr w:rsidR="00915E51" w14:paraId="29CBB693" w14:textId="77777777" w:rsidTr="00703704">
        <w:tc>
          <w:tcPr>
            <w:tcW w:w="1175" w:type="dxa"/>
          </w:tcPr>
          <w:p w14:paraId="304FA66E" w14:textId="633A61C2" w:rsidR="00450D46" w:rsidRPr="00B3218F" w:rsidRDefault="00703704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704">
              <w:rPr>
                <w:rFonts w:ascii="Times New Roman" w:hAnsi="Times New Roman" w:cs="Times New Roman"/>
                <w:sz w:val="24"/>
                <w:szCs w:val="24"/>
              </w:rPr>
              <w:t xml:space="preserve">Mycie szklanek </w:t>
            </w:r>
            <w:proofErr w:type="spellStart"/>
            <w:r w:rsidRPr="0070370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703704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</w:p>
        </w:tc>
        <w:tc>
          <w:tcPr>
            <w:tcW w:w="1536" w:type="dxa"/>
          </w:tcPr>
          <w:p w14:paraId="7AB0847A" w14:textId="1454D046" w:rsidR="00450D46" w:rsidRPr="00B3218F" w:rsidRDefault="00275470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Instantaneous</w:t>
            </w:r>
            <w:proofErr w:type="spellEnd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Utilization</w:t>
            </w:r>
            <w:proofErr w:type="spellEnd"/>
          </w:p>
        </w:tc>
        <w:tc>
          <w:tcPr>
            <w:tcW w:w="1323" w:type="dxa"/>
          </w:tcPr>
          <w:p w14:paraId="15129B4E" w14:textId="77777777" w:rsidR="00C52A92" w:rsidRDefault="00C52A92" w:rsidP="00C52A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202,9308</w:t>
            </w:r>
          </w:p>
          <w:p w14:paraId="60D73733" w14:textId="77777777" w:rsidR="00450D46" w:rsidRPr="00B3218F" w:rsidRDefault="00450D46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14:paraId="695F9702" w14:textId="77777777" w:rsidR="00C52A92" w:rsidRDefault="00C52A92" w:rsidP="00C52A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2,1757</w:t>
            </w:r>
          </w:p>
          <w:p w14:paraId="3B6D9B89" w14:textId="77777777" w:rsidR="00450D46" w:rsidRPr="00B3218F" w:rsidRDefault="00450D46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4FF8F3FB" w14:textId="77777777" w:rsidR="00C52A92" w:rsidRDefault="00C52A92" w:rsidP="00C52A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12,5378</w:t>
            </w:r>
          </w:p>
          <w:p w14:paraId="76F4A1D8" w14:textId="77777777" w:rsidR="00450D46" w:rsidRPr="00B3218F" w:rsidRDefault="00450D46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1BB3CA84" w14:textId="77777777" w:rsidR="00C52A92" w:rsidRDefault="00C52A92" w:rsidP="00C52A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  <w:p w14:paraId="21F1DBD3" w14:textId="77777777" w:rsidR="00450D46" w:rsidRPr="00B3218F" w:rsidRDefault="00450D46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3A503AA" w14:textId="77777777" w:rsidR="00C52A92" w:rsidRDefault="00C52A92" w:rsidP="00C52A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  <w:p w14:paraId="568AE6F9" w14:textId="77777777" w:rsidR="00450D46" w:rsidRPr="00B3218F" w:rsidRDefault="00450D46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E51" w14:paraId="1F0390C4" w14:textId="77777777" w:rsidTr="00703704">
        <w:tc>
          <w:tcPr>
            <w:tcW w:w="1175" w:type="dxa"/>
          </w:tcPr>
          <w:p w14:paraId="0727F042" w14:textId="43B4D8B5" w:rsidR="00450D46" w:rsidRPr="00B3218F" w:rsidRDefault="00703704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3704">
              <w:rPr>
                <w:rFonts w:ascii="Times New Roman" w:hAnsi="Times New Roman" w:cs="Times New Roman"/>
                <w:sz w:val="24"/>
                <w:szCs w:val="24"/>
              </w:rPr>
              <w:t xml:space="preserve">Mycie szklanek </w:t>
            </w:r>
            <w:proofErr w:type="spellStart"/>
            <w:r w:rsidRPr="0070370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703704">
              <w:rPr>
                <w:rFonts w:ascii="Times New Roman" w:hAnsi="Times New Roman" w:cs="Times New Roman"/>
                <w:sz w:val="24"/>
                <w:szCs w:val="24"/>
              </w:rPr>
              <w:t xml:space="preserve"> Out</w:t>
            </w:r>
          </w:p>
        </w:tc>
        <w:tc>
          <w:tcPr>
            <w:tcW w:w="1536" w:type="dxa"/>
          </w:tcPr>
          <w:p w14:paraId="2238D910" w14:textId="464D6E4E" w:rsidR="00450D46" w:rsidRPr="00B3218F" w:rsidRDefault="00275470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Busy</w:t>
            </w:r>
            <w:proofErr w:type="spellEnd"/>
          </w:p>
        </w:tc>
        <w:tc>
          <w:tcPr>
            <w:tcW w:w="1323" w:type="dxa"/>
          </w:tcPr>
          <w:p w14:paraId="25197B69" w14:textId="77777777" w:rsidR="00C52A92" w:rsidRDefault="00C52A92" w:rsidP="00C52A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202,9308</w:t>
            </w:r>
          </w:p>
          <w:p w14:paraId="79EC006B" w14:textId="77777777" w:rsidR="00450D46" w:rsidRPr="00B3218F" w:rsidRDefault="00450D46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</w:tcPr>
          <w:p w14:paraId="661E48CA" w14:textId="77777777" w:rsidR="00C52A92" w:rsidRDefault="00C52A92" w:rsidP="00C52A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2,1757</w:t>
            </w:r>
          </w:p>
          <w:p w14:paraId="6DD8FF41" w14:textId="77777777" w:rsidR="00450D46" w:rsidRPr="00B3218F" w:rsidRDefault="00450D46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50581139" w14:textId="77777777" w:rsidR="00C52A92" w:rsidRDefault="00C52A92" w:rsidP="00C52A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12,5378</w:t>
            </w:r>
          </w:p>
          <w:p w14:paraId="38C56084" w14:textId="77777777" w:rsidR="00450D46" w:rsidRPr="00B3218F" w:rsidRDefault="00450D46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4C990C27" w14:textId="77777777" w:rsidR="00C52A92" w:rsidRDefault="00C52A92" w:rsidP="00C52A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  <w:p w14:paraId="07148432" w14:textId="77777777" w:rsidR="00450D46" w:rsidRPr="00B3218F" w:rsidRDefault="00450D46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147890C6" w14:textId="77777777" w:rsidR="00C52A92" w:rsidRDefault="00C52A92" w:rsidP="00C52A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  <w:p w14:paraId="39201648" w14:textId="77777777" w:rsidR="00450D46" w:rsidRPr="00B3218F" w:rsidRDefault="00450D46" w:rsidP="00EC46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F71C20" w14:textId="5FF3FAD4" w:rsidR="00181B91" w:rsidRDefault="00064F23" w:rsidP="00E45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raportu wynika, iż średnia z replikacji </w:t>
      </w:r>
      <w:r w:rsidR="004D4D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D4DC1" w:rsidRPr="00915E51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="004D4DC1" w:rsidRPr="00915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DC1" w:rsidRPr="00915E51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="004D4DC1" w:rsidRPr="00915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DC1" w:rsidRPr="00915E51">
        <w:rPr>
          <w:rFonts w:ascii="Times New Roman" w:hAnsi="Times New Roman" w:cs="Times New Roman"/>
          <w:sz w:val="24"/>
          <w:szCs w:val="24"/>
        </w:rPr>
        <w:t>Replications</w:t>
      </w:r>
      <w:proofErr w:type="spellEnd"/>
      <w:r w:rsidR="004D4DC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mytych szklanek wynosi 203 sztuki</w:t>
      </w:r>
      <w:r w:rsidR="00AD2BCB">
        <w:rPr>
          <w:rFonts w:ascii="Times New Roman" w:hAnsi="Times New Roman" w:cs="Times New Roman"/>
          <w:sz w:val="24"/>
          <w:szCs w:val="24"/>
        </w:rPr>
        <w:t xml:space="preserve">. Lokal posiada 40 szklanek co stanowi </w:t>
      </w:r>
      <w:r w:rsidR="00E84AED">
        <w:rPr>
          <w:rFonts w:ascii="Times New Roman" w:hAnsi="Times New Roman" w:cs="Times New Roman"/>
          <w:sz w:val="24"/>
          <w:szCs w:val="24"/>
        </w:rPr>
        <w:t xml:space="preserve">blisko </w:t>
      </w:r>
      <w:r w:rsidR="00181B91">
        <w:rPr>
          <w:rFonts w:ascii="Times New Roman" w:hAnsi="Times New Roman" w:cs="Times New Roman"/>
          <w:sz w:val="24"/>
          <w:szCs w:val="24"/>
        </w:rPr>
        <w:t>2</w:t>
      </w:r>
      <w:r w:rsidR="00AD2BCB">
        <w:rPr>
          <w:rFonts w:ascii="Times New Roman" w:hAnsi="Times New Roman" w:cs="Times New Roman"/>
          <w:sz w:val="24"/>
          <w:szCs w:val="24"/>
        </w:rPr>
        <w:t>1% średniego użycia szklanek podczas dziennego funkcjonowania lokalu.</w:t>
      </w:r>
      <w:r w:rsidR="00502992">
        <w:rPr>
          <w:rFonts w:ascii="Times New Roman" w:hAnsi="Times New Roman" w:cs="Times New Roman"/>
          <w:sz w:val="24"/>
          <w:szCs w:val="24"/>
        </w:rPr>
        <w:t xml:space="preserve"> </w:t>
      </w:r>
      <w:r w:rsidR="00D47521">
        <w:rPr>
          <w:rFonts w:ascii="Times New Roman" w:hAnsi="Times New Roman" w:cs="Times New Roman"/>
          <w:sz w:val="24"/>
          <w:szCs w:val="24"/>
        </w:rPr>
        <w:t>Właściciel lokalu powinien zatem</w:t>
      </w:r>
      <w:r w:rsidR="00093530">
        <w:rPr>
          <w:rFonts w:ascii="Times New Roman" w:hAnsi="Times New Roman" w:cs="Times New Roman"/>
          <w:sz w:val="24"/>
          <w:szCs w:val="24"/>
        </w:rPr>
        <w:t xml:space="preserve"> zakupić</w:t>
      </w:r>
      <w:r w:rsidR="00D47521">
        <w:rPr>
          <w:rFonts w:ascii="Times New Roman" w:hAnsi="Times New Roman" w:cs="Times New Roman"/>
          <w:sz w:val="24"/>
          <w:szCs w:val="24"/>
        </w:rPr>
        <w:t xml:space="preserve"> 123 sztuk</w:t>
      </w:r>
      <w:r w:rsidR="000C12EA">
        <w:rPr>
          <w:rFonts w:ascii="Times New Roman" w:hAnsi="Times New Roman" w:cs="Times New Roman"/>
          <w:sz w:val="24"/>
          <w:szCs w:val="24"/>
        </w:rPr>
        <w:t>i</w:t>
      </w:r>
      <w:r w:rsidR="00D47521">
        <w:rPr>
          <w:rFonts w:ascii="Times New Roman" w:hAnsi="Times New Roman" w:cs="Times New Roman"/>
          <w:sz w:val="24"/>
          <w:szCs w:val="24"/>
        </w:rPr>
        <w:t xml:space="preserve"> szklanek, by osiągnąć 80 % użytych średnio dziennie szklanek.</w:t>
      </w:r>
      <w:r w:rsidR="00181B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AB4C0" w14:textId="2F832EE4" w:rsidR="00912A62" w:rsidRDefault="00912A62" w:rsidP="00E45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z 203 sztuk to około 21% (20,8 %)</w:t>
      </w:r>
    </w:p>
    <w:p w14:paraId="6167A212" w14:textId="24D9D2A6" w:rsidR="00912A62" w:rsidRDefault="00912A62" w:rsidP="00E45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163 z 203 sztuk to 80%</w:t>
      </w:r>
    </w:p>
    <w:p w14:paraId="7DD1D85A" w14:textId="6D16BDEA" w:rsidR="00912A62" w:rsidRPr="000F25FB" w:rsidRDefault="00912A62" w:rsidP="00E45459">
      <w:pPr>
        <w:rPr>
          <w:rFonts w:ascii="Times New Roman" w:hAnsi="Times New Roman" w:cs="Times New Roman"/>
          <w:sz w:val="24"/>
          <w:szCs w:val="24"/>
        </w:rPr>
      </w:pPr>
      <w:r w:rsidRPr="000F25FB">
        <w:rPr>
          <w:rFonts w:ascii="Times New Roman" w:hAnsi="Times New Roman" w:cs="Times New Roman"/>
          <w:sz w:val="24"/>
          <w:szCs w:val="24"/>
        </w:rPr>
        <w:t xml:space="preserve">163 – 40 = </w:t>
      </w:r>
      <w:r w:rsidR="00381C2E" w:rsidRPr="000F25FB">
        <w:rPr>
          <w:rFonts w:ascii="Times New Roman" w:hAnsi="Times New Roman" w:cs="Times New Roman"/>
          <w:b/>
          <w:bCs/>
          <w:sz w:val="24"/>
          <w:szCs w:val="24"/>
        </w:rPr>
        <w:t>123</w:t>
      </w:r>
      <w:r w:rsidR="00381C2E" w:rsidRPr="000F25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5D459" w14:textId="77777777" w:rsidR="008B332E" w:rsidRPr="000F25FB" w:rsidRDefault="00181B91" w:rsidP="008B332E">
      <w:pPr>
        <w:rPr>
          <w:rFonts w:ascii="Times New Roman" w:hAnsi="Times New Roman" w:cs="Times New Roman"/>
          <w:sz w:val="24"/>
          <w:szCs w:val="24"/>
        </w:rPr>
      </w:pPr>
      <w:r w:rsidRPr="000F25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FBE83" w14:textId="77777777" w:rsidR="000E1188" w:rsidRPr="000F25FB" w:rsidRDefault="000E1188" w:rsidP="008B332E">
      <w:pPr>
        <w:rPr>
          <w:rFonts w:ascii="Times New Roman" w:hAnsi="Times New Roman" w:cs="Times New Roman"/>
          <w:sz w:val="24"/>
          <w:szCs w:val="24"/>
        </w:rPr>
      </w:pPr>
    </w:p>
    <w:p w14:paraId="710F086E" w14:textId="77777777" w:rsidR="000E1188" w:rsidRPr="000F25FB" w:rsidRDefault="000E1188" w:rsidP="008B332E">
      <w:pPr>
        <w:rPr>
          <w:rFonts w:ascii="Times New Roman" w:hAnsi="Times New Roman" w:cs="Times New Roman"/>
          <w:sz w:val="24"/>
          <w:szCs w:val="24"/>
        </w:rPr>
      </w:pPr>
    </w:p>
    <w:p w14:paraId="2BD50659" w14:textId="77777777" w:rsidR="000E1188" w:rsidRPr="000F25FB" w:rsidRDefault="000E1188" w:rsidP="008B332E">
      <w:pPr>
        <w:rPr>
          <w:rFonts w:ascii="Times New Roman" w:hAnsi="Times New Roman" w:cs="Times New Roman"/>
          <w:sz w:val="24"/>
          <w:szCs w:val="24"/>
        </w:rPr>
      </w:pPr>
    </w:p>
    <w:p w14:paraId="7D27D507" w14:textId="77777777" w:rsidR="000E1188" w:rsidRPr="000F25FB" w:rsidRDefault="000E1188" w:rsidP="008B332E">
      <w:pPr>
        <w:rPr>
          <w:rFonts w:ascii="Times New Roman" w:hAnsi="Times New Roman" w:cs="Times New Roman"/>
          <w:sz w:val="24"/>
          <w:szCs w:val="24"/>
        </w:rPr>
      </w:pPr>
    </w:p>
    <w:p w14:paraId="1CC3E7DD" w14:textId="77777777" w:rsidR="000E1188" w:rsidRPr="000F25FB" w:rsidRDefault="000E1188" w:rsidP="008B332E">
      <w:pPr>
        <w:rPr>
          <w:rFonts w:ascii="Times New Roman" w:hAnsi="Times New Roman" w:cs="Times New Roman"/>
          <w:sz w:val="24"/>
          <w:szCs w:val="24"/>
        </w:rPr>
      </w:pPr>
    </w:p>
    <w:p w14:paraId="5921CBA6" w14:textId="77777777" w:rsidR="000E1188" w:rsidRDefault="000E1188" w:rsidP="008B332E">
      <w:pPr>
        <w:rPr>
          <w:rFonts w:ascii="Times New Roman" w:hAnsi="Times New Roman" w:cs="Times New Roman"/>
          <w:sz w:val="24"/>
          <w:szCs w:val="24"/>
        </w:rPr>
      </w:pPr>
    </w:p>
    <w:p w14:paraId="1E705A50" w14:textId="77777777" w:rsidR="008B332E" w:rsidRDefault="008B332E" w:rsidP="008B3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Właściciel chce również sprawdzić czy dysponuje on właściwą ilością alkoholu, by jego lokal mógł funkcjonować przez 30 dni. Czy musi on wcześniej zamówić dostawę trunków.</w:t>
      </w:r>
    </w:p>
    <w:p w14:paraId="521C887E" w14:textId="57456BD4" w:rsidR="00910B83" w:rsidRPr="007F554F" w:rsidRDefault="00910B83" w:rsidP="00E45459">
      <w:pPr>
        <w:rPr>
          <w:rFonts w:ascii="Times New Roman" w:hAnsi="Times New Roman" w:cs="Times New Roman"/>
          <w:sz w:val="24"/>
          <w:szCs w:val="24"/>
        </w:rPr>
      </w:pPr>
    </w:p>
    <w:p w14:paraId="24B8A5CC" w14:textId="6F6DD6D3" w:rsidR="00450D46" w:rsidRPr="000F25FB" w:rsidRDefault="00515990" w:rsidP="00E45459">
      <w:pPr>
        <w:rPr>
          <w:rFonts w:ascii="Times New Roman" w:hAnsi="Times New Roman" w:cs="Times New Roman"/>
          <w:sz w:val="24"/>
          <w:szCs w:val="24"/>
        </w:rPr>
      </w:pPr>
      <w:r w:rsidRPr="000F25FB">
        <w:rPr>
          <w:rFonts w:ascii="Times New Roman" w:hAnsi="Times New Roman" w:cs="Times New Roman"/>
          <w:sz w:val="24"/>
          <w:szCs w:val="24"/>
        </w:rPr>
        <w:t xml:space="preserve">3. </w:t>
      </w:r>
      <w:r w:rsidR="00915E51" w:rsidRPr="000F25FB">
        <w:rPr>
          <w:rFonts w:ascii="Times New Roman" w:hAnsi="Times New Roman" w:cs="Times New Roman"/>
          <w:sz w:val="24"/>
          <w:szCs w:val="24"/>
        </w:rPr>
        <w:t>Tabela</w:t>
      </w:r>
      <w:r w:rsidR="007F554F" w:rsidRPr="000F25FB">
        <w:rPr>
          <w:rFonts w:ascii="Times New Roman" w:hAnsi="Times New Roman" w:cs="Times New Roman"/>
          <w:sz w:val="24"/>
          <w:szCs w:val="24"/>
        </w:rPr>
        <w:t xml:space="preserve"> 3</w:t>
      </w:r>
      <w:r w:rsidR="00BE3ED6" w:rsidRPr="000F25FB">
        <w:rPr>
          <w:rFonts w:ascii="Times New Roman" w:hAnsi="Times New Roman" w:cs="Times New Roman"/>
          <w:sz w:val="24"/>
          <w:szCs w:val="24"/>
        </w:rPr>
        <w:t xml:space="preserve"> </w:t>
      </w:r>
      <w:r w:rsidR="00915E51" w:rsidRPr="000F25FB">
        <w:rPr>
          <w:rFonts w:ascii="Times New Roman" w:hAnsi="Times New Roman" w:cs="Times New Roman"/>
          <w:sz w:val="24"/>
          <w:szCs w:val="24"/>
        </w:rPr>
        <w:t>Continuous-Time Statistics (Time Persistent</w:t>
      </w:r>
      <w:r w:rsidR="007C7209" w:rsidRPr="000F25FB">
        <w:rPr>
          <w:rFonts w:ascii="Times New Roman" w:hAnsi="Times New Roman" w:cs="Times New Roman"/>
          <w:sz w:val="24"/>
          <w:szCs w:val="24"/>
        </w:rPr>
        <w:t>)</w:t>
      </w:r>
      <w:r w:rsidR="000E7377" w:rsidRPr="000F25FB">
        <w:rPr>
          <w:rFonts w:ascii="Times New Roman" w:hAnsi="Times New Roman" w:cs="Times New Roman"/>
          <w:sz w:val="24"/>
          <w:szCs w:val="24"/>
        </w:rPr>
        <w:t xml:space="preserve"> (Aperitif alkoholu)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75"/>
        <w:gridCol w:w="1536"/>
        <w:gridCol w:w="1323"/>
        <w:gridCol w:w="1059"/>
        <w:gridCol w:w="1323"/>
        <w:gridCol w:w="1323"/>
        <w:gridCol w:w="1323"/>
      </w:tblGrid>
      <w:tr w:rsidR="00450D46" w14:paraId="03FC49FD" w14:textId="77777777" w:rsidTr="005352EA">
        <w:tc>
          <w:tcPr>
            <w:tcW w:w="1294" w:type="dxa"/>
          </w:tcPr>
          <w:p w14:paraId="5ABD4BB7" w14:textId="77777777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294" w:type="dxa"/>
          </w:tcPr>
          <w:p w14:paraId="2B0E85B2" w14:textId="77777777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294" w:type="dxa"/>
          </w:tcPr>
          <w:p w14:paraId="672BCBD0" w14:textId="4CB16E05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proofErr w:type="spellEnd"/>
          </w:p>
          <w:p w14:paraId="1636D5B6" w14:textId="77777777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 xml:space="preserve">Of Replication 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Averages</w:t>
            </w:r>
            <w:proofErr w:type="spellEnd"/>
          </w:p>
        </w:tc>
        <w:tc>
          <w:tcPr>
            <w:tcW w:w="1295" w:type="dxa"/>
          </w:tcPr>
          <w:p w14:paraId="50B17737" w14:textId="77777777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Half-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1295" w:type="dxa"/>
          </w:tcPr>
          <w:p w14:paraId="4337597D" w14:textId="4DD695E0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StDev</w:t>
            </w:r>
            <w:proofErr w:type="spellEnd"/>
          </w:p>
          <w:p w14:paraId="3D70E874" w14:textId="77777777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 xml:space="preserve">Of Replication 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Averages</w:t>
            </w:r>
            <w:proofErr w:type="spellEnd"/>
          </w:p>
        </w:tc>
        <w:tc>
          <w:tcPr>
            <w:tcW w:w="1295" w:type="dxa"/>
          </w:tcPr>
          <w:p w14:paraId="2F926E07" w14:textId="77777777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 xml:space="preserve">Min Replication 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proofErr w:type="spellEnd"/>
          </w:p>
        </w:tc>
        <w:tc>
          <w:tcPr>
            <w:tcW w:w="1295" w:type="dxa"/>
          </w:tcPr>
          <w:p w14:paraId="1F93CBC0" w14:textId="77777777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 xml:space="preserve">Max Replication 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proofErr w:type="spellEnd"/>
          </w:p>
        </w:tc>
      </w:tr>
      <w:tr w:rsidR="00450D46" w14:paraId="55668671" w14:textId="77777777" w:rsidTr="005352EA">
        <w:tc>
          <w:tcPr>
            <w:tcW w:w="1294" w:type="dxa"/>
          </w:tcPr>
          <w:p w14:paraId="00AF1C19" w14:textId="3FBC3EEF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Aperitif alkoholu</w:t>
            </w:r>
          </w:p>
        </w:tc>
        <w:tc>
          <w:tcPr>
            <w:tcW w:w="1294" w:type="dxa"/>
          </w:tcPr>
          <w:p w14:paraId="58D58C80" w14:textId="14C6C03C" w:rsidR="00450D46" w:rsidRPr="00B3218F" w:rsidRDefault="00275470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Instantaneous</w:t>
            </w:r>
            <w:proofErr w:type="spellEnd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Utilization</w:t>
            </w:r>
            <w:proofErr w:type="spellEnd"/>
          </w:p>
        </w:tc>
        <w:tc>
          <w:tcPr>
            <w:tcW w:w="1294" w:type="dxa"/>
          </w:tcPr>
          <w:p w14:paraId="6864E433" w14:textId="77777777" w:rsidR="00826FAA" w:rsidRPr="00B3218F" w:rsidRDefault="00826FAA" w:rsidP="00826FA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0,0209</w:t>
            </w:r>
          </w:p>
          <w:p w14:paraId="137BE4CB" w14:textId="77777777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1C503943" w14:textId="77777777" w:rsidR="00826FAA" w:rsidRPr="00B3218F" w:rsidRDefault="00826FAA" w:rsidP="00826FA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0,0002</w:t>
            </w:r>
          </w:p>
          <w:p w14:paraId="1304F9F8" w14:textId="77777777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1961AB85" w14:textId="77777777" w:rsidR="00826FAA" w:rsidRPr="00B3218F" w:rsidRDefault="00826FAA" w:rsidP="00826FA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0,0010</w:t>
            </w:r>
          </w:p>
          <w:p w14:paraId="40F657BD" w14:textId="77777777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15418DA4" w14:textId="77777777" w:rsidR="00826FAA" w:rsidRPr="00B3218F" w:rsidRDefault="00826FAA" w:rsidP="00826FA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0,0183</w:t>
            </w:r>
          </w:p>
          <w:p w14:paraId="4590D3CA" w14:textId="77777777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24D299A7" w14:textId="77777777" w:rsidR="00826FAA" w:rsidRPr="00B3218F" w:rsidRDefault="00826FAA" w:rsidP="00826FA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0,0236</w:t>
            </w:r>
          </w:p>
          <w:p w14:paraId="6019B5F6" w14:textId="77777777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D46" w14:paraId="6348A358" w14:textId="77777777" w:rsidTr="005352EA">
        <w:tc>
          <w:tcPr>
            <w:tcW w:w="1294" w:type="dxa"/>
          </w:tcPr>
          <w:p w14:paraId="5940825A" w14:textId="1DC623D8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Aperitif alkoholu</w:t>
            </w:r>
          </w:p>
        </w:tc>
        <w:tc>
          <w:tcPr>
            <w:tcW w:w="1294" w:type="dxa"/>
          </w:tcPr>
          <w:p w14:paraId="1AD5A6B7" w14:textId="238D91DC" w:rsidR="00450D46" w:rsidRPr="00B3218F" w:rsidRDefault="00275470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Busy</w:t>
            </w:r>
            <w:proofErr w:type="spellEnd"/>
          </w:p>
        </w:tc>
        <w:tc>
          <w:tcPr>
            <w:tcW w:w="1294" w:type="dxa"/>
          </w:tcPr>
          <w:p w14:paraId="4D9148F5" w14:textId="77777777" w:rsidR="00826FAA" w:rsidRPr="00B3218F" w:rsidRDefault="00826FAA" w:rsidP="00826FA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167,1280</w:t>
            </w:r>
          </w:p>
          <w:p w14:paraId="1169832A" w14:textId="77777777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36149F71" w14:textId="77777777" w:rsidR="00826FAA" w:rsidRPr="00B3218F" w:rsidRDefault="00826FAA" w:rsidP="00826FA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1,3288</w:t>
            </w:r>
          </w:p>
          <w:p w14:paraId="17D99D14" w14:textId="77777777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7313FA2F" w14:textId="77777777" w:rsidR="00826FAA" w:rsidRPr="00B3218F" w:rsidRDefault="00826FAA" w:rsidP="00826FA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7,6574</w:t>
            </w:r>
          </w:p>
          <w:p w14:paraId="126BD24C" w14:textId="77777777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600C3860" w14:textId="77777777" w:rsidR="00826FAA" w:rsidRPr="00B3218F" w:rsidRDefault="00826FAA" w:rsidP="00826FA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146,3007</w:t>
            </w:r>
          </w:p>
          <w:p w14:paraId="4D6F72C5" w14:textId="77777777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19B39965" w14:textId="77777777" w:rsidR="00826FAA" w:rsidRPr="00B3218F" w:rsidRDefault="00826FAA" w:rsidP="00826FA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218F">
              <w:rPr>
                <w:rFonts w:ascii="Times New Roman" w:hAnsi="Times New Roman" w:cs="Times New Roman"/>
                <w:color w:val="000000"/>
              </w:rPr>
              <w:t>188,7056</w:t>
            </w:r>
          </w:p>
          <w:p w14:paraId="4792BC25" w14:textId="77777777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D46" w14:paraId="17CA7D78" w14:textId="77777777" w:rsidTr="005352EA">
        <w:tc>
          <w:tcPr>
            <w:tcW w:w="1294" w:type="dxa"/>
          </w:tcPr>
          <w:p w14:paraId="74AF40E1" w14:textId="4D47FF39" w:rsidR="00450D46" w:rsidRPr="00B3218F" w:rsidRDefault="00450D46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Aperitif alkoholu</w:t>
            </w:r>
          </w:p>
        </w:tc>
        <w:tc>
          <w:tcPr>
            <w:tcW w:w="1294" w:type="dxa"/>
          </w:tcPr>
          <w:p w14:paraId="0258F6BF" w14:textId="05D29986" w:rsidR="00450D46" w:rsidRPr="00B3218F" w:rsidRDefault="00275470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Scheduled</w:t>
            </w:r>
            <w:proofErr w:type="spellEnd"/>
          </w:p>
        </w:tc>
        <w:tc>
          <w:tcPr>
            <w:tcW w:w="1294" w:type="dxa"/>
          </w:tcPr>
          <w:p w14:paraId="29FEAC5E" w14:textId="670C3FD5" w:rsidR="00450D46" w:rsidRPr="00B3218F" w:rsidRDefault="004956E2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295" w:type="dxa"/>
          </w:tcPr>
          <w:p w14:paraId="2A2767B8" w14:textId="5BF9CBE2" w:rsidR="00450D46" w:rsidRPr="00B3218F" w:rsidRDefault="004956E2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44C2D8F5" w14:textId="53EAC5D4" w:rsidR="00450D46" w:rsidRPr="00B3218F" w:rsidRDefault="004956E2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14:paraId="020A040D" w14:textId="44584DC1" w:rsidR="00450D46" w:rsidRPr="00B3218F" w:rsidRDefault="004956E2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295" w:type="dxa"/>
          </w:tcPr>
          <w:p w14:paraId="554A206B" w14:textId="4F3482F9" w:rsidR="00450D46" w:rsidRPr="00B3218F" w:rsidRDefault="004956E2" w:rsidP="00826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218F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</w:tr>
    </w:tbl>
    <w:p w14:paraId="46EF91C4" w14:textId="712336F3" w:rsidR="005F1C2C" w:rsidRDefault="007C7209" w:rsidP="00E4545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Według raportu </w:t>
      </w:r>
      <w:r w:rsidR="00C455BD">
        <w:rPr>
          <w:rFonts w:ascii="Times New Roman" w:hAnsi="Times New Roman" w:cs="Times New Roman"/>
          <w:sz w:val="24"/>
          <w:szCs w:val="24"/>
        </w:rPr>
        <w:t>w lokalu minimalnie sprzedaje się 146 drinków, natomiast maksymalnie jest 189 drinków podczas jednego dnia.</w:t>
      </w:r>
      <w:r w:rsidR="00C92CE4">
        <w:rPr>
          <w:rFonts w:ascii="Times New Roman" w:hAnsi="Times New Roman" w:cs="Times New Roman"/>
          <w:sz w:val="24"/>
          <w:szCs w:val="24"/>
        </w:rPr>
        <w:t xml:space="preserve"> </w:t>
      </w:r>
      <w:r w:rsidR="005F1C2C">
        <w:rPr>
          <w:rFonts w:ascii="Times New Roman" w:hAnsi="Times New Roman" w:cs="Times New Roman"/>
          <w:sz w:val="24"/>
          <w:szCs w:val="24"/>
        </w:rPr>
        <w:t xml:space="preserve"> Średnia z replikacji</w:t>
      </w:r>
      <w:r w:rsidR="00EF7919">
        <w:rPr>
          <w:rFonts w:ascii="Times New Roman" w:hAnsi="Times New Roman" w:cs="Times New Roman"/>
          <w:sz w:val="24"/>
          <w:szCs w:val="24"/>
        </w:rPr>
        <w:t xml:space="preserve"> </w:t>
      </w:r>
      <w:r w:rsidR="00EF791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EF7919" w:rsidRPr="00B3218F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="00EF7919">
        <w:rPr>
          <w:rFonts w:ascii="Times New Roman" w:hAnsi="Times New Roman" w:cs="Times New Roman"/>
          <w:sz w:val="24"/>
          <w:szCs w:val="24"/>
        </w:rPr>
        <w:t xml:space="preserve"> </w:t>
      </w:r>
      <w:r w:rsidR="00EF7919" w:rsidRPr="00B3218F">
        <w:rPr>
          <w:rFonts w:ascii="Times New Roman" w:hAnsi="Times New Roman" w:cs="Times New Roman"/>
          <w:sz w:val="24"/>
          <w:szCs w:val="24"/>
        </w:rPr>
        <w:t xml:space="preserve">Of Replication </w:t>
      </w:r>
      <w:proofErr w:type="spellStart"/>
      <w:r w:rsidR="00EF7919" w:rsidRPr="00B3218F">
        <w:rPr>
          <w:rFonts w:ascii="Times New Roman" w:hAnsi="Times New Roman" w:cs="Times New Roman"/>
          <w:sz w:val="24"/>
          <w:szCs w:val="24"/>
        </w:rPr>
        <w:t>Averages</w:t>
      </w:r>
      <w:proofErr w:type="spellEnd"/>
      <w:r w:rsidR="00EF791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F1C2C">
        <w:rPr>
          <w:rFonts w:ascii="Times New Roman" w:hAnsi="Times New Roman" w:cs="Times New Roman"/>
          <w:sz w:val="24"/>
          <w:szCs w:val="24"/>
        </w:rPr>
        <w:t xml:space="preserve"> wynosi 167 drinków</w:t>
      </w:r>
      <w:r w:rsidR="001C501F">
        <w:rPr>
          <w:rFonts w:ascii="Times New Roman" w:hAnsi="Times New Roman" w:cs="Times New Roman"/>
          <w:sz w:val="24"/>
          <w:szCs w:val="24"/>
        </w:rPr>
        <w:t xml:space="preserve"> sprzedanych jednego dnia</w:t>
      </w:r>
      <w:r w:rsidR="005F1C2C">
        <w:rPr>
          <w:rFonts w:ascii="Times New Roman" w:hAnsi="Times New Roman" w:cs="Times New Roman"/>
          <w:sz w:val="24"/>
          <w:szCs w:val="24"/>
        </w:rPr>
        <w:t xml:space="preserve">. </w:t>
      </w:r>
      <w:r w:rsidR="00C92CE4">
        <w:rPr>
          <w:rFonts w:ascii="Times New Roman" w:hAnsi="Times New Roman" w:cs="Times New Roman"/>
          <w:sz w:val="24"/>
          <w:szCs w:val="24"/>
        </w:rPr>
        <w:t>Lokal posiada zapas alkoholu umożliwiający sprzedaż 8000 drinków</w:t>
      </w:r>
      <w:r w:rsidR="005F1C2C">
        <w:rPr>
          <w:rFonts w:ascii="Times New Roman" w:hAnsi="Times New Roman" w:cs="Times New Roman"/>
          <w:sz w:val="24"/>
          <w:szCs w:val="24"/>
        </w:rPr>
        <w:t xml:space="preserve">. </w:t>
      </w:r>
      <w:r w:rsidR="005F1C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4853F79" w14:textId="77777777" w:rsidR="00A62477" w:rsidRDefault="005F1C2C" w:rsidP="00E454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1C2C">
        <w:rPr>
          <w:rFonts w:ascii="Times New Roman" w:hAnsi="Times New Roman" w:cs="Times New Roman"/>
          <w:color w:val="000000" w:themeColor="text1"/>
          <w:sz w:val="24"/>
          <w:szCs w:val="24"/>
        </w:rPr>
        <w:t>Dla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minimalnej ilości zamawianych drinków lokal potrzebuje </w:t>
      </w:r>
    </w:p>
    <w:p w14:paraId="55D5BE4E" w14:textId="5D8773FD" w:rsidR="00E710D6" w:rsidRDefault="005F1C2C" w:rsidP="00E45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146 *30 = </w:t>
      </w:r>
      <w:r w:rsidRPr="0017059D">
        <w:rPr>
          <w:rFonts w:ascii="Times New Roman" w:hAnsi="Times New Roman" w:cs="Times New Roman"/>
          <w:b/>
          <w:bCs/>
          <w:sz w:val="24"/>
          <w:szCs w:val="24"/>
        </w:rPr>
        <w:t>4380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3CC">
        <w:rPr>
          <w:rFonts w:ascii="Times New Roman" w:hAnsi="Times New Roman" w:cs="Times New Roman"/>
          <w:sz w:val="24"/>
          <w:szCs w:val="24"/>
        </w:rPr>
        <w:t xml:space="preserve"> </w:t>
      </w:r>
      <w:r w:rsidR="00A6247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4380/8</w:t>
      </w:r>
      <w:r w:rsidR="00A62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97ACE">
        <w:rPr>
          <w:rFonts w:ascii="Times New Roman" w:hAnsi="Times New Roman" w:cs="Times New Roman"/>
          <w:b/>
          <w:bCs/>
          <w:sz w:val="24"/>
          <w:szCs w:val="24"/>
        </w:rPr>
        <w:t>547,5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7059D">
        <w:rPr>
          <w:rFonts w:ascii="Times New Roman" w:hAnsi="Times New Roman" w:cs="Times New Roman"/>
          <w:b/>
          <w:bCs/>
          <w:sz w:val="24"/>
          <w:szCs w:val="24"/>
        </w:rPr>
        <w:t>547,5</w:t>
      </w:r>
      <w:r>
        <w:rPr>
          <w:rFonts w:ascii="Times New Roman" w:hAnsi="Times New Roman" w:cs="Times New Roman"/>
          <w:sz w:val="24"/>
          <w:szCs w:val="24"/>
        </w:rPr>
        <w:t xml:space="preserve"> butelek alkoholu, by funkcjonować przez 30 dni.</w:t>
      </w:r>
    </w:p>
    <w:p w14:paraId="069A5EE6" w14:textId="7E131085" w:rsidR="005F1C2C" w:rsidRDefault="005F1C2C" w:rsidP="00EF7919">
      <w:pPr>
        <w:rPr>
          <w:rFonts w:ascii="Times New Roman" w:hAnsi="Times New Roman" w:cs="Times New Roman"/>
          <w:sz w:val="24"/>
          <w:szCs w:val="24"/>
        </w:rPr>
      </w:pPr>
      <w:r w:rsidRPr="005F1C2C">
        <w:rPr>
          <w:rFonts w:ascii="Times New Roman" w:hAnsi="Times New Roman" w:cs="Times New Roman"/>
          <w:color w:val="000000" w:themeColor="text1"/>
          <w:sz w:val="24"/>
          <w:szCs w:val="24"/>
        </w:rPr>
        <w:t>Dla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średniej(</w:t>
      </w:r>
      <w:proofErr w:type="spellStart"/>
      <w:r w:rsidRPr="00B3218F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="00EF7919">
        <w:rPr>
          <w:rFonts w:ascii="Times New Roman" w:hAnsi="Times New Roman" w:cs="Times New Roman"/>
          <w:sz w:val="24"/>
          <w:szCs w:val="24"/>
        </w:rPr>
        <w:t xml:space="preserve"> </w:t>
      </w:r>
      <w:r w:rsidRPr="00B3218F">
        <w:rPr>
          <w:rFonts w:ascii="Times New Roman" w:hAnsi="Times New Roman" w:cs="Times New Roman"/>
          <w:sz w:val="24"/>
          <w:szCs w:val="24"/>
        </w:rPr>
        <w:t xml:space="preserve">Of Replication </w:t>
      </w:r>
      <w:proofErr w:type="spellStart"/>
      <w:r w:rsidRPr="00B3218F">
        <w:rPr>
          <w:rFonts w:ascii="Times New Roman" w:hAnsi="Times New Roman" w:cs="Times New Roman"/>
          <w:sz w:val="24"/>
          <w:szCs w:val="24"/>
        </w:rPr>
        <w:t>Averages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iloś</w:t>
      </w:r>
      <w:r w:rsidR="000F33CC">
        <w:rPr>
          <w:rFonts w:ascii="Times New Roman" w:hAnsi="Times New Roman" w:cs="Times New Roman"/>
          <w:color w:val="000000" w:themeColor="text1"/>
          <w:sz w:val="24"/>
          <w:szCs w:val="24"/>
        </w:rPr>
        <w:t>ci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zamawianych drinków lokal potrzebuje (</w:t>
      </w:r>
      <w:r>
        <w:rPr>
          <w:rFonts w:ascii="Times New Roman" w:hAnsi="Times New Roman" w:cs="Times New Roman"/>
          <w:sz w:val="24"/>
          <w:szCs w:val="24"/>
        </w:rPr>
        <w:t>1</w:t>
      </w:r>
      <w:r w:rsidR="000F33CC"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t xml:space="preserve"> *30 = </w:t>
      </w:r>
      <w:r w:rsidR="000F33CC" w:rsidRPr="0017059D">
        <w:rPr>
          <w:rFonts w:ascii="Times New Roman" w:hAnsi="Times New Roman" w:cs="Times New Roman"/>
          <w:b/>
          <w:bCs/>
          <w:sz w:val="24"/>
          <w:szCs w:val="24"/>
        </w:rPr>
        <w:t>5010</w:t>
      </w:r>
      <w:r w:rsidRPr="001705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33CC">
        <w:rPr>
          <w:rFonts w:ascii="Times New Roman" w:hAnsi="Times New Roman" w:cs="Times New Roman"/>
          <w:sz w:val="24"/>
          <w:szCs w:val="24"/>
        </w:rPr>
        <w:t xml:space="preserve"> </w:t>
      </w:r>
      <w:r w:rsidR="00A62477">
        <w:rPr>
          <w:rFonts w:ascii="Times New Roman" w:hAnsi="Times New Roman" w:cs="Times New Roman"/>
          <w:sz w:val="24"/>
          <w:szCs w:val="24"/>
        </w:rPr>
        <w:t xml:space="preserve">    </w:t>
      </w:r>
      <w:r w:rsidR="00A738AC">
        <w:rPr>
          <w:rFonts w:ascii="Times New Roman" w:hAnsi="Times New Roman" w:cs="Times New Roman"/>
          <w:sz w:val="24"/>
          <w:szCs w:val="24"/>
        </w:rPr>
        <w:t xml:space="preserve">     </w:t>
      </w:r>
      <w:r w:rsidR="000F33CC">
        <w:rPr>
          <w:rFonts w:ascii="Times New Roman" w:hAnsi="Times New Roman" w:cs="Times New Roman"/>
          <w:sz w:val="24"/>
          <w:szCs w:val="24"/>
        </w:rPr>
        <w:t>5010</w:t>
      </w:r>
      <w:r>
        <w:rPr>
          <w:rFonts w:ascii="Times New Roman" w:hAnsi="Times New Roman" w:cs="Times New Roman"/>
          <w:sz w:val="24"/>
          <w:szCs w:val="24"/>
        </w:rPr>
        <w:t>/8</w:t>
      </w:r>
      <w:r w:rsidR="00A62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165508">
        <w:rPr>
          <w:rFonts w:ascii="Times New Roman" w:hAnsi="Times New Roman" w:cs="Times New Roman"/>
          <w:sz w:val="24"/>
          <w:szCs w:val="24"/>
        </w:rPr>
        <w:t xml:space="preserve"> </w:t>
      </w:r>
      <w:r w:rsidR="000F33CC" w:rsidRPr="0017059D">
        <w:rPr>
          <w:rFonts w:ascii="Times New Roman" w:hAnsi="Times New Roman" w:cs="Times New Roman"/>
          <w:b/>
          <w:bCs/>
          <w:sz w:val="24"/>
          <w:szCs w:val="24"/>
        </w:rPr>
        <w:t>626</w:t>
      </w:r>
      <w:r w:rsidRPr="0017059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F33CC" w:rsidRPr="0017059D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="00165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5508" w:rsidRPr="001655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508" w:rsidRPr="0017059D">
        <w:rPr>
          <w:rFonts w:ascii="Times New Roman" w:hAnsi="Times New Roman" w:cs="Times New Roman"/>
          <w:b/>
          <w:bCs/>
          <w:sz w:val="24"/>
          <w:szCs w:val="24"/>
        </w:rPr>
        <w:t>626,25</w:t>
      </w:r>
      <w:r w:rsidR="00165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butelek alkoholu, by funkcjonować przez 30 dni.</w:t>
      </w:r>
    </w:p>
    <w:p w14:paraId="0856AE2F" w14:textId="77777777" w:rsidR="00A62477" w:rsidRDefault="000F33CC" w:rsidP="000F33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1C2C">
        <w:rPr>
          <w:rFonts w:ascii="Times New Roman" w:hAnsi="Times New Roman" w:cs="Times New Roman"/>
          <w:color w:val="000000" w:themeColor="text1"/>
          <w:sz w:val="24"/>
          <w:szCs w:val="24"/>
        </w:rPr>
        <w:t>Dla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maksymalnej ilości zamawianych drinków lokal potrzebuje </w:t>
      </w:r>
    </w:p>
    <w:p w14:paraId="23584FDA" w14:textId="32C17403" w:rsidR="000F33CC" w:rsidRDefault="000F33CC" w:rsidP="000F3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="00A62477"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t xml:space="preserve"> *30 = </w:t>
      </w:r>
      <w:r w:rsidRPr="0017059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A62477" w:rsidRPr="0017059D">
        <w:rPr>
          <w:rFonts w:ascii="Times New Roman" w:hAnsi="Times New Roman" w:cs="Times New Roman"/>
          <w:b/>
          <w:bCs/>
          <w:sz w:val="24"/>
          <w:szCs w:val="24"/>
        </w:rPr>
        <w:t>670</w:t>
      </w:r>
      <w:r w:rsidRPr="001705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247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5</w:t>
      </w:r>
      <w:r w:rsidR="00A62477">
        <w:rPr>
          <w:rFonts w:ascii="Times New Roman" w:hAnsi="Times New Roman" w:cs="Times New Roman"/>
          <w:sz w:val="24"/>
          <w:szCs w:val="24"/>
        </w:rPr>
        <w:t>670</w:t>
      </w:r>
      <w:r>
        <w:rPr>
          <w:rFonts w:ascii="Times New Roman" w:hAnsi="Times New Roman" w:cs="Times New Roman"/>
          <w:sz w:val="24"/>
          <w:szCs w:val="24"/>
        </w:rPr>
        <w:t>/8</w:t>
      </w:r>
      <w:r w:rsidR="00A62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A62477" w:rsidRPr="0017059D">
        <w:rPr>
          <w:rFonts w:ascii="Times New Roman" w:hAnsi="Times New Roman" w:cs="Times New Roman"/>
          <w:b/>
          <w:bCs/>
          <w:sz w:val="24"/>
          <w:szCs w:val="24"/>
        </w:rPr>
        <w:t>708,75</w:t>
      </w:r>
      <w:r w:rsidR="00165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65508">
        <w:rPr>
          <w:rFonts w:ascii="Times New Roman" w:hAnsi="Times New Roman" w:cs="Times New Roman"/>
          <w:sz w:val="24"/>
          <w:szCs w:val="24"/>
        </w:rPr>
        <w:t xml:space="preserve"> </w:t>
      </w:r>
      <w:r w:rsidR="00165508" w:rsidRPr="0017059D">
        <w:rPr>
          <w:rFonts w:ascii="Times New Roman" w:hAnsi="Times New Roman" w:cs="Times New Roman"/>
          <w:b/>
          <w:bCs/>
          <w:sz w:val="24"/>
          <w:szCs w:val="24"/>
        </w:rPr>
        <w:t>708,75</w:t>
      </w:r>
      <w:r w:rsidR="001655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butelek alkoholu, by funkcjonować przez 30 dni.</w:t>
      </w:r>
    </w:p>
    <w:p w14:paraId="6E6F4CBB" w14:textId="3964AFFE" w:rsidR="00635821" w:rsidRDefault="00635821" w:rsidP="000F3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 posiada </w:t>
      </w:r>
      <w:r w:rsidR="006A590F">
        <w:rPr>
          <w:rFonts w:ascii="Times New Roman" w:hAnsi="Times New Roman" w:cs="Times New Roman"/>
          <w:sz w:val="24"/>
          <w:szCs w:val="24"/>
        </w:rPr>
        <w:t xml:space="preserve">odpowiedni zapas alkoholu ( </w:t>
      </w:r>
      <w:r w:rsidR="006A590F" w:rsidRPr="00D67D41">
        <w:rPr>
          <w:rFonts w:ascii="Times New Roman" w:hAnsi="Times New Roman" w:cs="Times New Roman"/>
          <w:b/>
          <w:bCs/>
          <w:sz w:val="24"/>
          <w:szCs w:val="24"/>
        </w:rPr>
        <w:t>1000</w:t>
      </w:r>
      <w:r w:rsidR="006A590F">
        <w:rPr>
          <w:rFonts w:ascii="Times New Roman" w:hAnsi="Times New Roman" w:cs="Times New Roman"/>
          <w:sz w:val="24"/>
          <w:szCs w:val="24"/>
        </w:rPr>
        <w:t xml:space="preserve"> butelek )</w:t>
      </w:r>
      <w:r w:rsidR="005D4BB8">
        <w:rPr>
          <w:rFonts w:ascii="Times New Roman" w:hAnsi="Times New Roman" w:cs="Times New Roman"/>
          <w:sz w:val="24"/>
          <w:szCs w:val="24"/>
        </w:rPr>
        <w:t xml:space="preserve"> </w:t>
      </w:r>
      <w:r w:rsidR="006A590F">
        <w:rPr>
          <w:rFonts w:ascii="Times New Roman" w:hAnsi="Times New Roman" w:cs="Times New Roman"/>
          <w:sz w:val="24"/>
          <w:szCs w:val="24"/>
        </w:rPr>
        <w:t>pozwalający na bez problemowe funkcjonowanie przez 30 dni nawet dla maksymalnej ilości sprzedawanych drinków</w:t>
      </w:r>
      <w:r w:rsidR="005D4BB8">
        <w:rPr>
          <w:rFonts w:ascii="Times New Roman" w:hAnsi="Times New Roman" w:cs="Times New Roman"/>
          <w:sz w:val="24"/>
          <w:szCs w:val="24"/>
        </w:rPr>
        <w:t xml:space="preserve"> czemu odpowiada </w:t>
      </w:r>
      <w:r w:rsidR="005D4BB8" w:rsidRPr="0017059D">
        <w:rPr>
          <w:rFonts w:ascii="Times New Roman" w:hAnsi="Times New Roman" w:cs="Times New Roman"/>
          <w:b/>
          <w:bCs/>
          <w:sz w:val="24"/>
          <w:szCs w:val="24"/>
        </w:rPr>
        <w:t>708,75</w:t>
      </w:r>
      <w:r w:rsidR="005D4BB8">
        <w:rPr>
          <w:rFonts w:ascii="Times New Roman" w:hAnsi="Times New Roman" w:cs="Times New Roman"/>
          <w:sz w:val="24"/>
          <w:szCs w:val="24"/>
        </w:rPr>
        <w:t xml:space="preserve"> butelek</w:t>
      </w:r>
      <w:r w:rsidR="006A590F">
        <w:rPr>
          <w:rFonts w:ascii="Times New Roman" w:hAnsi="Times New Roman" w:cs="Times New Roman"/>
          <w:sz w:val="24"/>
          <w:szCs w:val="24"/>
        </w:rPr>
        <w:t>.</w:t>
      </w:r>
    </w:p>
    <w:p w14:paraId="09F0F0E3" w14:textId="77777777" w:rsidR="00F30ED7" w:rsidRPr="00AF535F" w:rsidRDefault="00F30ED7" w:rsidP="00293AB5">
      <w:pPr>
        <w:rPr>
          <w:rFonts w:ascii="Times New Roman" w:hAnsi="Times New Roman" w:cs="Times New Roman"/>
          <w:sz w:val="24"/>
          <w:szCs w:val="24"/>
        </w:rPr>
      </w:pPr>
    </w:p>
    <w:sectPr w:rsidR="00F30ED7" w:rsidRPr="00AF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FD"/>
    <w:rsid w:val="000012AC"/>
    <w:rsid w:val="000045FE"/>
    <w:rsid w:val="00012F69"/>
    <w:rsid w:val="0003726A"/>
    <w:rsid w:val="0005083E"/>
    <w:rsid w:val="00064F23"/>
    <w:rsid w:val="00065A89"/>
    <w:rsid w:val="0006602E"/>
    <w:rsid w:val="00066108"/>
    <w:rsid w:val="00084A97"/>
    <w:rsid w:val="000867A0"/>
    <w:rsid w:val="00093530"/>
    <w:rsid w:val="00097E4C"/>
    <w:rsid w:val="000B5964"/>
    <w:rsid w:val="000C12EA"/>
    <w:rsid w:val="000E1188"/>
    <w:rsid w:val="000E7377"/>
    <w:rsid w:val="000F25FB"/>
    <w:rsid w:val="000F33CC"/>
    <w:rsid w:val="00105A46"/>
    <w:rsid w:val="00117340"/>
    <w:rsid w:val="00125288"/>
    <w:rsid w:val="00145C17"/>
    <w:rsid w:val="00156481"/>
    <w:rsid w:val="00160BBC"/>
    <w:rsid w:val="00165508"/>
    <w:rsid w:val="0017059D"/>
    <w:rsid w:val="00181B91"/>
    <w:rsid w:val="00194934"/>
    <w:rsid w:val="00195104"/>
    <w:rsid w:val="001A6512"/>
    <w:rsid w:val="001B5123"/>
    <w:rsid w:val="001C1124"/>
    <w:rsid w:val="001C1A40"/>
    <w:rsid w:val="001C501F"/>
    <w:rsid w:val="001C6C0E"/>
    <w:rsid w:val="001D1DC5"/>
    <w:rsid w:val="002006A4"/>
    <w:rsid w:val="002077A0"/>
    <w:rsid w:val="00214F5E"/>
    <w:rsid w:val="002313F9"/>
    <w:rsid w:val="002479D0"/>
    <w:rsid w:val="00250202"/>
    <w:rsid w:val="00263DB6"/>
    <w:rsid w:val="00275470"/>
    <w:rsid w:val="0027550D"/>
    <w:rsid w:val="00293AB5"/>
    <w:rsid w:val="00295233"/>
    <w:rsid w:val="002A3452"/>
    <w:rsid w:val="002A617C"/>
    <w:rsid w:val="002B3671"/>
    <w:rsid w:val="002C664E"/>
    <w:rsid w:val="002D4203"/>
    <w:rsid w:val="002D75D2"/>
    <w:rsid w:val="002E1D61"/>
    <w:rsid w:val="002E4F63"/>
    <w:rsid w:val="002E6287"/>
    <w:rsid w:val="002F24F7"/>
    <w:rsid w:val="002F49B0"/>
    <w:rsid w:val="002F5C14"/>
    <w:rsid w:val="00301683"/>
    <w:rsid w:val="00304F53"/>
    <w:rsid w:val="00325668"/>
    <w:rsid w:val="0033446C"/>
    <w:rsid w:val="00335BFE"/>
    <w:rsid w:val="0034165F"/>
    <w:rsid w:val="00352E9E"/>
    <w:rsid w:val="003561A2"/>
    <w:rsid w:val="00357518"/>
    <w:rsid w:val="003578D3"/>
    <w:rsid w:val="00371FE0"/>
    <w:rsid w:val="0038131D"/>
    <w:rsid w:val="00381C2E"/>
    <w:rsid w:val="003969AD"/>
    <w:rsid w:val="00397466"/>
    <w:rsid w:val="003A56C3"/>
    <w:rsid w:val="003B241F"/>
    <w:rsid w:val="003B6A13"/>
    <w:rsid w:val="003C13F3"/>
    <w:rsid w:val="003C77A7"/>
    <w:rsid w:val="003E285F"/>
    <w:rsid w:val="003F290C"/>
    <w:rsid w:val="00405F61"/>
    <w:rsid w:val="004062B8"/>
    <w:rsid w:val="00412DDB"/>
    <w:rsid w:val="00412F05"/>
    <w:rsid w:val="00415EFF"/>
    <w:rsid w:val="00416084"/>
    <w:rsid w:val="00425462"/>
    <w:rsid w:val="00427A37"/>
    <w:rsid w:val="0044293C"/>
    <w:rsid w:val="00445A0A"/>
    <w:rsid w:val="00450D46"/>
    <w:rsid w:val="00453B07"/>
    <w:rsid w:val="00460170"/>
    <w:rsid w:val="00466BD1"/>
    <w:rsid w:val="004760BE"/>
    <w:rsid w:val="004831FF"/>
    <w:rsid w:val="00493DC5"/>
    <w:rsid w:val="00494B39"/>
    <w:rsid w:val="004956E2"/>
    <w:rsid w:val="004A0A42"/>
    <w:rsid w:val="004A746A"/>
    <w:rsid w:val="004A7955"/>
    <w:rsid w:val="004B4355"/>
    <w:rsid w:val="004C0799"/>
    <w:rsid w:val="004C6B57"/>
    <w:rsid w:val="004C7C70"/>
    <w:rsid w:val="004D02B4"/>
    <w:rsid w:val="004D0666"/>
    <w:rsid w:val="004D4DC1"/>
    <w:rsid w:val="004D6C11"/>
    <w:rsid w:val="004E36C0"/>
    <w:rsid w:val="004E6F0F"/>
    <w:rsid w:val="004F70E7"/>
    <w:rsid w:val="004F7D4E"/>
    <w:rsid w:val="00502992"/>
    <w:rsid w:val="00515990"/>
    <w:rsid w:val="0052077B"/>
    <w:rsid w:val="005209CA"/>
    <w:rsid w:val="005246C0"/>
    <w:rsid w:val="00526B4B"/>
    <w:rsid w:val="00530402"/>
    <w:rsid w:val="00531337"/>
    <w:rsid w:val="00544D34"/>
    <w:rsid w:val="00560A4C"/>
    <w:rsid w:val="00563B88"/>
    <w:rsid w:val="00565AA1"/>
    <w:rsid w:val="00570F8C"/>
    <w:rsid w:val="00572BE9"/>
    <w:rsid w:val="00575421"/>
    <w:rsid w:val="00576D45"/>
    <w:rsid w:val="00580CB6"/>
    <w:rsid w:val="0058594C"/>
    <w:rsid w:val="005861F4"/>
    <w:rsid w:val="005A2410"/>
    <w:rsid w:val="005B42B1"/>
    <w:rsid w:val="005D3EDF"/>
    <w:rsid w:val="005D4BB8"/>
    <w:rsid w:val="005D54FD"/>
    <w:rsid w:val="005D56D6"/>
    <w:rsid w:val="005D6031"/>
    <w:rsid w:val="005F02B7"/>
    <w:rsid w:val="005F1C2C"/>
    <w:rsid w:val="006044F6"/>
    <w:rsid w:val="0061053E"/>
    <w:rsid w:val="00613207"/>
    <w:rsid w:val="00620BA8"/>
    <w:rsid w:val="00622906"/>
    <w:rsid w:val="00622EAB"/>
    <w:rsid w:val="006259E1"/>
    <w:rsid w:val="00635821"/>
    <w:rsid w:val="00652970"/>
    <w:rsid w:val="0065454E"/>
    <w:rsid w:val="0065782E"/>
    <w:rsid w:val="00663919"/>
    <w:rsid w:val="006827F5"/>
    <w:rsid w:val="00694B32"/>
    <w:rsid w:val="006A0ACC"/>
    <w:rsid w:val="006A3C0E"/>
    <w:rsid w:val="006A590F"/>
    <w:rsid w:val="006A5B74"/>
    <w:rsid w:val="006B0837"/>
    <w:rsid w:val="006B539E"/>
    <w:rsid w:val="006C5FF3"/>
    <w:rsid w:val="006C76D3"/>
    <w:rsid w:val="006C7A04"/>
    <w:rsid w:val="006F0550"/>
    <w:rsid w:val="007000A9"/>
    <w:rsid w:val="00702B9B"/>
    <w:rsid w:val="00703704"/>
    <w:rsid w:val="00706742"/>
    <w:rsid w:val="00721CBD"/>
    <w:rsid w:val="0072426A"/>
    <w:rsid w:val="00741496"/>
    <w:rsid w:val="00745686"/>
    <w:rsid w:val="0075158B"/>
    <w:rsid w:val="0076471C"/>
    <w:rsid w:val="007A13BC"/>
    <w:rsid w:val="007B5FCF"/>
    <w:rsid w:val="007C1CF3"/>
    <w:rsid w:val="007C7209"/>
    <w:rsid w:val="007D57FA"/>
    <w:rsid w:val="007E1695"/>
    <w:rsid w:val="007E2156"/>
    <w:rsid w:val="007F4418"/>
    <w:rsid w:val="007F554F"/>
    <w:rsid w:val="007F5ED6"/>
    <w:rsid w:val="0080196C"/>
    <w:rsid w:val="00807E36"/>
    <w:rsid w:val="00824002"/>
    <w:rsid w:val="00826FAA"/>
    <w:rsid w:val="00831BAA"/>
    <w:rsid w:val="0083597A"/>
    <w:rsid w:val="0084056E"/>
    <w:rsid w:val="008440B6"/>
    <w:rsid w:val="00844177"/>
    <w:rsid w:val="00850E88"/>
    <w:rsid w:val="008709AF"/>
    <w:rsid w:val="008714CC"/>
    <w:rsid w:val="00875099"/>
    <w:rsid w:val="008838DB"/>
    <w:rsid w:val="008B1718"/>
    <w:rsid w:val="008B1837"/>
    <w:rsid w:val="008B2DE9"/>
    <w:rsid w:val="008B332E"/>
    <w:rsid w:val="008C452C"/>
    <w:rsid w:val="008E7A77"/>
    <w:rsid w:val="008F6270"/>
    <w:rsid w:val="008F7C39"/>
    <w:rsid w:val="009018A4"/>
    <w:rsid w:val="00902BC0"/>
    <w:rsid w:val="00907431"/>
    <w:rsid w:val="00910B83"/>
    <w:rsid w:val="009123E4"/>
    <w:rsid w:val="00912A62"/>
    <w:rsid w:val="00915E51"/>
    <w:rsid w:val="009208F6"/>
    <w:rsid w:val="00920D14"/>
    <w:rsid w:val="00922869"/>
    <w:rsid w:val="00946640"/>
    <w:rsid w:val="0096177D"/>
    <w:rsid w:val="009644B0"/>
    <w:rsid w:val="00980CCE"/>
    <w:rsid w:val="00980FE3"/>
    <w:rsid w:val="009A1C48"/>
    <w:rsid w:val="009A2682"/>
    <w:rsid w:val="009A2E35"/>
    <w:rsid w:val="009B43DD"/>
    <w:rsid w:val="009C7FA2"/>
    <w:rsid w:val="009D0138"/>
    <w:rsid w:val="009D3978"/>
    <w:rsid w:val="009D4723"/>
    <w:rsid w:val="009E0122"/>
    <w:rsid w:val="009E6F57"/>
    <w:rsid w:val="009F1C30"/>
    <w:rsid w:val="00A05F99"/>
    <w:rsid w:val="00A06004"/>
    <w:rsid w:val="00A173DB"/>
    <w:rsid w:val="00A23228"/>
    <w:rsid w:val="00A31503"/>
    <w:rsid w:val="00A36C37"/>
    <w:rsid w:val="00A412CA"/>
    <w:rsid w:val="00A53B13"/>
    <w:rsid w:val="00A5566B"/>
    <w:rsid w:val="00A56534"/>
    <w:rsid w:val="00A56F62"/>
    <w:rsid w:val="00A62477"/>
    <w:rsid w:val="00A738AC"/>
    <w:rsid w:val="00A81059"/>
    <w:rsid w:val="00A825A9"/>
    <w:rsid w:val="00AB0BC7"/>
    <w:rsid w:val="00AC4139"/>
    <w:rsid w:val="00AC57DE"/>
    <w:rsid w:val="00AD26C2"/>
    <w:rsid w:val="00AD2BCB"/>
    <w:rsid w:val="00AE356C"/>
    <w:rsid w:val="00AE5FAB"/>
    <w:rsid w:val="00AE64BB"/>
    <w:rsid w:val="00AF535F"/>
    <w:rsid w:val="00B002FA"/>
    <w:rsid w:val="00B0117B"/>
    <w:rsid w:val="00B11209"/>
    <w:rsid w:val="00B1460B"/>
    <w:rsid w:val="00B1594E"/>
    <w:rsid w:val="00B3218F"/>
    <w:rsid w:val="00B32EF1"/>
    <w:rsid w:val="00B34A3D"/>
    <w:rsid w:val="00B42518"/>
    <w:rsid w:val="00B44387"/>
    <w:rsid w:val="00B4486A"/>
    <w:rsid w:val="00B76BD4"/>
    <w:rsid w:val="00B84266"/>
    <w:rsid w:val="00B85279"/>
    <w:rsid w:val="00B853D0"/>
    <w:rsid w:val="00B93F33"/>
    <w:rsid w:val="00B94E2A"/>
    <w:rsid w:val="00B962C3"/>
    <w:rsid w:val="00BA00D5"/>
    <w:rsid w:val="00BA3D17"/>
    <w:rsid w:val="00BA3DC0"/>
    <w:rsid w:val="00BB20F1"/>
    <w:rsid w:val="00BC3E91"/>
    <w:rsid w:val="00BC6C2B"/>
    <w:rsid w:val="00BD038A"/>
    <w:rsid w:val="00BD2FFA"/>
    <w:rsid w:val="00BD4AF5"/>
    <w:rsid w:val="00BE3ED6"/>
    <w:rsid w:val="00BE426F"/>
    <w:rsid w:val="00BF10B2"/>
    <w:rsid w:val="00BF480E"/>
    <w:rsid w:val="00C06CF0"/>
    <w:rsid w:val="00C455BD"/>
    <w:rsid w:val="00C46972"/>
    <w:rsid w:val="00C52A92"/>
    <w:rsid w:val="00C53602"/>
    <w:rsid w:val="00C614EC"/>
    <w:rsid w:val="00C710A2"/>
    <w:rsid w:val="00C73249"/>
    <w:rsid w:val="00C92CE4"/>
    <w:rsid w:val="00C92EA0"/>
    <w:rsid w:val="00C97ACE"/>
    <w:rsid w:val="00CA2C83"/>
    <w:rsid w:val="00CB4463"/>
    <w:rsid w:val="00CC3052"/>
    <w:rsid w:val="00CC7AFD"/>
    <w:rsid w:val="00CD1746"/>
    <w:rsid w:val="00CD39EE"/>
    <w:rsid w:val="00CD4DCF"/>
    <w:rsid w:val="00CD4FF4"/>
    <w:rsid w:val="00CD569C"/>
    <w:rsid w:val="00CE5A78"/>
    <w:rsid w:val="00CF5FA3"/>
    <w:rsid w:val="00D04161"/>
    <w:rsid w:val="00D045D3"/>
    <w:rsid w:val="00D10D58"/>
    <w:rsid w:val="00D154E7"/>
    <w:rsid w:val="00D23EE4"/>
    <w:rsid w:val="00D26E8F"/>
    <w:rsid w:val="00D341CF"/>
    <w:rsid w:val="00D47521"/>
    <w:rsid w:val="00D475F6"/>
    <w:rsid w:val="00D67D41"/>
    <w:rsid w:val="00D7625F"/>
    <w:rsid w:val="00D84346"/>
    <w:rsid w:val="00D877BC"/>
    <w:rsid w:val="00D90E51"/>
    <w:rsid w:val="00DA0D49"/>
    <w:rsid w:val="00DA4EE7"/>
    <w:rsid w:val="00DB03E5"/>
    <w:rsid w:val="00DB700A"/>
    <w:rsid w:val="00DC21E6"/>
    <w:rsid w:val="00DC4A15"/>
    <w:rsid w:val="00DD4D25"/>
    <w:rsid w:val="00DE6F52"/>
    <w:rsid w:val="00DF3775"/>
    <w:rsid w:val="00DF5300"/>
    <w:rsid w:val="00E12EB2"/>
    <w:rsid w:val="00E1307D"/>
    <w:rsid w:val="00E130D9"/>
    <w:rsid w:val="00E17A1D"/>
    <w:rsid w:val="00E22E11"/>
    <w:rsid w:val="00E27A8C"/>
    <w:rsid w:val="00E33656"/>
    <w:rsid w:val="00E40CB0"/>
    <w:rsid w:val="00E416EC"/>
    <w:rsid w:val="00E42694"/>
    <w:rsid w:val="00E435C8"/>
    <w:rsid w:val="00E45459"/>
    <w:rsid w:val="00E50A17"/>
    <w:rsid w:val="00E62EB1"/>
    <w:rsid w:val="00E710D6"/>
    <w:rsid w:val="00E777E8"/>
    <w:rsid w:val="00E80871"/>
    <w:rsid w:val="00E8238C"/>
    <w:rsid w:val="00E82DFA"/>
    <w:rsid w:val="00E84AED"/>
    <w:rsid w:val="00E84FCC"/>
    <w:rsid w:val="00E90B5C"/>
    <w:rsid w:val="00E92BAE"/>
    <w:rsid w:val="00EA3089"/>
    <w:rsid w:val="00EA3127"/>
    <w:rsid w:val="00EB21B0"/>
    <w:rsid w:val="00EB7332"/>
    <w:rsid w:val="00EC1E8A"/>
    <w:rsid w:val="00EC467E"/>
    <w:rsid w:val="00EF7919"/>
    <w:rsid w:val="00F02493"/>
    <w:rsid w:val="00F06AF7"/>
    <w:rsid w:val="00F10BB6"/>
    <w:rsid w:val="00F10D62"/>
    <w:rsid w:val="00F259F0"/>
    <w:rsid w:val="00F30ED7"/>
    <w:rsid w:val="00F347C9"/>
    <w:rsid w:val="00F3718B"/>
    <w:rsid w:val="00F4144E"/>
    <w:rsid w:val="00F466F0"/>
    <w:rsid w:val="00F566FB"/>
    <w:rsid w:val="00F61FA4"/>
    <w:rsid w:val="00F6217D"/>
    <w:rsid w:val="00F80629"/>
    <w:rsid w:val="00FA60D1"/>
    <w:rsid w:val="00FD4556"/>
    <w:rsid w:val="00FF1208"/>
    <w:rsid w:val="00FF5508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8BC7"/>
  <w15:chartTrackingRefBased/>
  <w15:docId w15:val="{4A1BCB26-F64C-4A75-91C6-3C7C54C9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012A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45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11</Pages>
  <Words>1559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Pierzgalski</dc:creator>
  <cp:keywords/>
  <dc:description/>
  <cp:lastModifiedBy>Marcin Pierzgalski</cp:lastModifiedBy>
  <cp:revision>551</cp:revision>
  <dcterms:created xsi:type="dcterms:W3CDTF">2024-01-29T10:09:00Z</dcterms:created>
  <dcterms:modified xsi:type="dcterms:W3CDTF">2024-08-15T17:48:00Z</dcterms:modified>
</cp:coreProperties>
</file>