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SQLManiak Test – Parameter Sensitivity Plan Optimization</w:t>
      </w:r>
    </w:p>
    <w:p>
      <w:r>
        <w:t>Cel: Zrozumieć, jak SQL Server 2022 automatycznie rozpoznaje i optymalizuje różne wartości parametrów w tym samym zapytaniu, tworząc variant plans zamiast jednego uniwersalnego planu.</w:t>
      </w:r>
    </w:p>
    <w:p>
      <w:pPr>
        <w:pStyle w:val="Heading2"/>
      </w:pPr>
      <w:r>
        <w:t>Część teoretyczna (test 1-z-4)</w:t>
      </w:r>
    </w:p>
    <w:p>
      <w:r>
        <w:t>Pytanie: Co robi mechanizm Parameter Sensitivity Plan Optimization w SQL Server 2022?</w:t>
      </w:r>
    </w:p>
    <w:p>
      <w:r>
        <w:t>1️⃣ Tworzy osobny plan dla każdej wartości parametru</w:t>
        <w:br/>
        <w:t>2️⃣ Dynamicznie generuje warianty planów dla różnych zakresów wartości parametru</w:t>
        <w:br/>
        <w:t>3️⃣ Wymusza rekompilację zapytania przy każdej wartości parametru</w:t>
        <w:br/>
        <w:t>4️⃣ Wyłącza cache planów dla procedur z parametrami</w:t>
      </w:r>
    </w:p>
    <w:p>
      <w:r>
        <w:t>✅ Poprawna odpowiedź: 2️⃣ – PSPO generuje plan variants w zależności od rozkładu danych i wartości parametru, minimalizując problem klasycznego parameter sniffing.</w:t>
      </w:r>
    </w:p>
    <w:p>
      <w:pPr>
        <w:pStyle w:val="Heading2"/>
      </w:pPr>
      <w:r>
        <w:t>Demo (prosty przykład)</w:t>
      </w:r>
    </w:p>
    <w:p>
      <w:r>
        <w:t>USE tempdb;</w:t>
        <w:br/>
        <w:t>GO</w:t>
        <w:br/>
        <w:br/>
        <w:t>DROP TABLE IF EXISTS dbo.Sales;</w:t>
        <w:br/>
        <w:t>CREATE TABLE dbo.Sales</w:t>
        <w:br/>
        <w:t>(</w:t>
        <w:br/>
        <w:t xml:space="preserve">    Id INT IDENTITY PRIMARY KEY,</w:t>
        <w:br/>
        <w:t xml:space="preserve">    Region NVARCHAR(20),</w:t>
        <w:br/>
        <w:t xml:space="preserve">    Amount MONEY</w:t>
        <w:br/>
        <w:t>);</w:t>
        <w:br/>
        <w:br/>
        <w:t>INSERT INTO dbo.Sales (Region, Amount)</w:t>
        <w:br/>
        <w:t>SELECT TOP (100000) 'North', RAND(CHECKSUM(NEWID())) * 1000 FROM sys.objects a, sys.objects b;</w:t>
        <w:br/>
        <w:t>INSERT INTO dbo.Sales (Region, Amount)</w:t>
        <w:br/>
        <w:t>SELECT TOP (5000) 'South', RAND(CHECKSUM(NEWID())) * 1000 FROM sys.objects a;</w:t>
        <w:br/>
        <w:br/>
        <w:t>CREATE INDEX IX_Sales_Region ON dbo.Sales(Region);</w:t>
        <w:br/>
        <w:t>GO</w:t>
        <w:br/>
        <w:br/>
        <w:t>DROP PROCEDURE IF EXISTS dbo.GetSalesByRegion;</w:t>
        <w:br/>
        <w:t>GO</w:t>
        <w:br/>
        <w:t>CREATE OR ALTER PROCEDURE dbo.GetSalesByRegion @Region NVARCHAR(20)</w:t>
        <w:br/>
        <w:t>AS</w:t>
        <w:br/>
        <w:t>BEGIN</w:t>
        <w:br/>
        <w:t xml:space="preserve">    SELECT Region, SUM(Amount) AS Total</w:t>
        <w:br/>
        <w:t xml:space="preserve">    FROM dbo.Sales</w:t>
        <w:br/>
        <w:t xml:space="preserve">    WHERE Region = @Region</w:t>
        <w:br/>
        <w:t xml:space="preserve">    GROUP BY Region;</w:t>
        <w:br/>
        <w:t>END</w:t>
        <w:br/>
        <w:t>GO</w:t>
        <w:br/>
        <w:br/>
        <w:t>ALTER DATABASE SCOPED CONFIGURATION SET PARAMETER_SENSITIVE_PLAN_OPTIMIZATION = ON;</w:t>
        <w:br/>
        <w:t>GO</w:t>
        <w:br/>
        <w:br/>
        <w:t>EXEC dbo.GetSalesByRegion @Region = N'South';</w:t>
        <w:br/>
        <w:t>GO</w:t>
        <w:br/>
        <w:br/>
        <w:t>EXEC dbo.GetSalesByRegion @Region = N'North';</w:t>
        <w:br/>
        <w:t>GO</w:t>
        <w:br/>
        <w:br/>
        <w:t xml:space="preserve">SELECT * </w:t>
        <w:br/>
        <w:t>FROM sys.query_store_plan</w:t>
        <w:br/>
        <w:t>WHERE query_plan LIKE '%ParameterSensitivityPlan%';</w:t>
      </w:r>
    </w:p>
    <w:p>
      <w:pPr>
        <w:pStyle w:val="Heading2"/>
      </w:pPr>
      <w:r>
        <w:t>Interpretacja</w:t>
      </w:r>
    </w:p>
    <w:p>
      <w:r>
        <w:t>• W SQL Server 2019 – oba wywołania użyłyby jednego planu, co mogło być nieefektywne.</w:t>
        <w:br/>
        <w:t>• W SQL Server 2022 – PSPO może utworzyć wariant planu dla „North” i „South” osobno.</w:t>
        <w:br/>
        <w:t>• Zobaczysz w Query Store oznaczenie ParameterSensitivePlanOptimization.</w:t>
      </w:r>
    </w:p>
    <w:p>
      <w:pPr>
        <w:pStyle w:val="Heading2"/>
      </w:pPr>
      <w:r>
        <w:t>Weryfikacja</w:t>
      </w:r>
    </w:p>
    <w:p>
      <w:r>
        <w:t>🔸 Włącz Actual Execution Plan → porównaj oba wywołania.</w:t>
        <w:br/>
        <w:t>🔸 Sprawdź sys.query_store_plan – powinny pojawić się variant plans.</w:t>
        <w:br/>
        <w:t>🔸 Obserwuj różnice w Estimated vs Actual Rows.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